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000"/>
      </w:tblPr>
      <w:tblGrid>
        <w:gridCol w:w="1986"/>
        <w:gridCol w:w="1885"/>
        <w:gridCol w:w="6065"/>
      </w:tblGrid>
      <w:tr w:rsidR="00387CEE" w:rsidRPr="00871E9F">
        <w:trPr>
          <w:cantSplit/>
        </w:trPr>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87CEE" w:rsidRPr="00871E9F" w:rsidRDefault="00387CEE" w:rsidP="00FD478A">
            <w:pPr>
              <w:spacing w:beforeLines="60" w:afterLines="60"/>
              <w:jc w:val="center"/>
              <w:rPr>
                <w:rFonts w:ascii="Arial" w:hAnsi="Arial" w:cs="Arial"/>
                <w:b/>
                <w:caps/>
                <w:sz w:val="22"/>
                <w:szCs w:val="22"/>
              </w:rPr>
            </w:pPr>
            <w:r w:rsidRPr="00871E9F">
              <w:rPr>
                <w:rFonts w:ascii="Arial" w:hAnsi="Arial" w:cs="Arial"/>
                <w:b/>
                <w:caps/>
                <w:sz w:val="22"/>
                <w:szCs w:val="22"/>
              </w:rPr>
              <w:t>Overview</w:t>
            </w:r>
          </w:p>
        </w:tc>
      </w:tr>
      <w:tr w:rsidR="003A7BF8" w:rsidRPr="00871E9F">
        <w:trPr>
          <w:cantSplit/>
        </w:trPr>
        <w:tc>
          <w:tcPr>
            <w:tcW w:w="0" w:type="auto"/>
            <w:tcBorders>
              <w:top w:val="single" w:sz="4" w:space="0" w:color="auto"/>
              <w:left w:val="single" w:sz="4" w:space="0" w:color="auto"/>
              <w:bottom w:val="single" w:sz="4" w:space="0" w:color="auto"/>
              <w:right w:val="single" w:sz="4" w:space="0" w:color="auto"/>
            </w:tcBorders>
          </w:tcPr>
          <w:p w:rsidR="003A7BF8" w:rsidRPr="00871E9F" w:rsidRDefault="003A7BF8" w:rsidP="00FD478A">
            <w:pPr>
              <w:pStyle w:val="Blocklabel"/>
              <w:spacing w:beforeLines="60" w:afterLines="60"/>
              <w:rPr>
                <w:rFonts w:ascii="Arial" w:hAnsi="Arial" w:cs="Arial"/>
                <w:szCs w:val="22"/>
              </w:rPr>
            </w:pPr>
            <w:r w:rsidRPr="00871E9F">
              <w:rPr>
                <w:rFonts w:ascii="Arial" w:hAnsi="Arial" w:cs="Arial"/>
                <w:szCs w:val="22"/>
              </w:rPr>
              <w:t>Introduction</w:t>
            </w:r>
          </w:p>
        </w:tc>
        <w:tc>
          <w:tcPr>
            <w:tcW w:w="0" w:type="auto"/>
            <w:gridSpan w:val="2"/>
            <w:tcBorders>
              <w:top w:val="single" w:sz="4" w:space="0" w:color="auto"/>
              <w:left w:val="single" w:sz="4" w:space="0" w:color="auto"/>
              <w:bottom w:val="single" w:sz="4" w:space="0" w:color="auto"/>
              <w:right w:val="single" w:sz="4" w:space="0" w:color="auto"/>
            </w:tcBorders>
          </w:tcPr>
          <w:p w:rsidR="003A7BF8" w:rsidRPr="00871E9F" w:rsidRDefault="00D43406" w:rsidP="00FD478A">
            <w:pPr>
              <w:spacing w:beforeLines="60" w:afterLines="60"/>
              <w:rPr>
                <w:rFonts w:ascii="Arial" w:hAnsi="Arial" w:cs="Arial"/>
                <w:b/>
                <w:sz w:val="22"/>
                <w:szCs w:val="22"/>
              </w:rPr>
            </w:pPr>
            <w:r w:rsidRPr="00871E9F">
              <w:rPr>
                <w:rFonts w:ascii="Arial" w:hAnsi="Arial" w:cs="Arial"/>
                <w:sz w:val="22"/>
                <w:szCs w:val="22"/>
              </w:rPr>
              <w:t xml:space="preserve">Development of theme and proposed activities for </w:t>
            </w:r>
            <w:r w:rsidR="00871E9F" w:rsidRPr="00871E9F">
              <w:rPr>
                <w:rFonts w:ascii="Arial" w:hAnsi="Arial" w:cs="Arial"/>
                <w:sz w:val="22"/>
                <w:szCs w:val="22"/>
              </w:rPr>
              <w:t>2018</w:t>
            </w:r>
            <w:r w:rsidRPr="00871E9F">
              <w:rPr>
                <w:rFonts w:ascii="Arial" w:hAnsi="Arial" w:cs="Arial"/>
                <w:sz w:val="22"/>
                <w:szCs w:val="22"/>
              </w:rPr>
              <w:t xml:space="preserve"> </w:t>
            </w:r>
            <w:r w:rsidR="002004F8">
              <w:rPr>
                <w:rFonts w:ascii="Arial" w:hAnsi="Arial" w:cs="Arial"/>
                <w:sz w:val="22"/>
                <w:szCs w:val="22"/>
              </w:rPr>
              <w:t>Chemists Celebrate Earth Week</w:t>
            </w:r>
            <w:r w:rsidRPr="00871E9F">
              <w:rPr>
                <w:rFonts w:ascii="Arial" w:hAnsi="Arial" w:cs="Arial"/>
                <w:sz w:val="22"/>
                <w:szCs w:val="22"/>
              </w:rPr>
              <w:t>.</w:t>
            </w:r>
          </w:p>
        </w:tc>
      </w:tr>
      <w:tr w:rsidR="003A7BF8" w:rsidRPr="00871E9F">
        <w:trPr>
          <w:cantSplit/>
        </w:trPr>
        <w:tc>
          <w:tcPr>
            <w:tcW w:w="0" w:type="auto"/>
            <w:tcBorders>
              <w:top w:val="single" w:sz="4" w:space="0" w:color="auto"/>
              <w:left w:val="single" w:sz="4" w:space="0" w:color="auto"/>
              <w:bottom w:val="single" w:sz="4" w:space="0" w:color="auto"/>
              <w:right w:val="single" w:sz="4" w:space="0" w:color="auto"/>
            </w:tcBorders>
          </w:tcPr>
          <w:p w:rsidR="003A7BF8" w:rsidRPr="00871E9F" w:rsidRDefault="003A7BF8" w:rsidP="00FD478A">
            <w:pPr>
              <w:pStyle w:val="Blocklabel"/>
              <w:spacing w:beforeLines="60" w:afterLines="60"/>
              <w:rPr>
                <w:rFonts w:ascii="Arial" w:hAnsi="Arial" w:cs="Arial"/>
                <w:szCs w:val="22"/>
              </w:rPr>
            </w:pPr>
            <w:r w:rsidRPr="00871E9F">
              <w:rPr>
                <w:rFonts w:ascii="Arial" w:hAnsi="Arial" w:cs="Arial"/>
                <w:szCs w:val="22"/>
              </w:rPr>
              <w:t>Theme Team</w:t>
            </w:r>
          </w:p>
        </w:tc>
        <w:tc>
          <w:tcPr>
            <w:tcW w:w="0" w:type="auto"/>
            <w:gridSpan w:val="2"/>
            <w:tcBorders>
              <w:top w:val="single" w:sz="4" w:space="0" w:color="auto"/>
              <w:left w:val="single" w:sz="4" w:space="0" w:color="auto"/>
              <w:bottom w:val="single" w:sz="4" w:space="0" w:color="auto"/>
              <w:right w:val="single" w:sz="4" w:space="0" w:color="auto"/>
            </w:tcBorders>
            <w:vAlign w:val="bottom"/>
          </w:tcPr>
          <w:p w:rsidR="00D43406" w:rsidRPr="00871E9F" w:rsidRDefault="00871E9F" w:rsidP="00FD478A">
            <w:pPr>
              <w:pStyle w:val="BlockText1"/>
              <w:spacing w:beforeLines="60" w:afterLines="60"/>
              <w:rPr>
                <w:rFonts w:ascii="Arial" w:hAnsi="Arial" w:cs="Arial"/>
                <w:szCs w:val="22"/>
              </w:rPr>
            </w:pPr>
            <w:r w:rsidRPr="00871E9F">
              <w:rPr>
                <w:rFonts w:ascii="Arial" w:hAnsi="Arial" w:cs="Arial"/>
                <w:szCs w:val="22"/>
              </w:rPr>
              <w:t xml:space="preserve">Theme Team leaders: Michael B. McGinnis </w:t>
            </w:r>
            <w:r w:rsidR="00D43406" w:rsidRPr="00871E9F">
              <w:rPr>
                <w:rFonts w:ascii="Arial" w:hAnsi="Arial" w:cs="Arial"/>
                <w:szCs w:val="22"/>
              </w:rPr>
              <w:t>(CCA)</w:t>
            </w:r>
            <w:r w:rsidR="00E45ADB">
              <w:rPr>
                <w:rFonts w:ascii="Arial" w:hAnsi="Arial" w:cs="Arial"/>
                <w:szCs w:val="22"/>
              </w:rPr>
              <w:t>, Richard Ro</w:t>
            </w:r>
            <w:r w:rsidRPr="00871E9F">
              <w:rPr>
                <w:rFonts w:ascii="Arial" w:hAnsi="Arial" w:cs="Arial"/>
                <w:szCs w:val="22"/>
              </w:rPr>
              <w:t xml:space="preserve">gers </w:t>
            </w:r>
            <w:r w:rsidR="00D43406" w:rsidRPr="00871E9F">
              <w:rPr>
                <w:rFonts w:ascii="Arial" w:hAnsi="Arial" w:cs="Arial"/>
                <w:szCs w:val="22"/>
              </w:rPr>
              <w:t>(PDP)</w:t>
            </w:r>
          </w:p>
          <w:p w:rsidR="001413B3" w:rsidRPr="00871E9F" w:rsidRDefault="00D43406" w:rsidP="00FD478A">
            <w:pPr>
              <w:pStyle w:val="BlockText1"/>
              <w:spacing w:beforeLines="60" w:afterLines="60"/>
              <w:rPr>
                <w:rFonts w:ascii="Arial" w:hAnsi="Arial" w:cs="Arial"/>
                <w:szCs w:val="22"/>
              </w:rPr>
            </w:pPr>
            <w:r w:rsidRPr="00871E9F">
              <w:rPr>
                <w:rFonts w:ascii="Arial" w:hAnsi="Arial" w:cs="Arial"/>
                <w:szCs w:val="22"/>
              </w:rPr>
              <w:t xml:space="preserve">Theme Team members: </w:t>
            </w:r>
            <w:r w:rsidR="00871E9F" w:rsidRPr="00871E9F">
              <w:rPr>
                <w:rFonts w:ascii="Arial" w:hAnsi="Arial" w:cs="Arial"/>
                <w:szCs w:val="22"/>
              </w:rPr>
              <w:t xml:space="preserve">Alex Madonik </w:t>
            </w:r>
            <w:r w:rsidRPr="00871E9F">
              <w:rPr>
                <w:rFonts w:ascii="Arial" w:hAnsi="Arial" w:cs="Arial"/>
                <w:szCs w:val="22"/>
              </w:rPr>
              <w:t>(Chair)</w:t>
            </w:r>
            <w:r w:rsidR="00AD05EA">
              <w:rPr>
                <w:rFonts w:ascii="Arial" w:hAnsi="Arial" w:cs="Arial"/>
                <w:szCs w:val="22"/>
              </w:rPr>
              <w:t xml:space="preserve">, </w:t>
            </w:r>
            <w:r w:rsidR="009A5B6B">
              <w:rPr>
                <w:rFonts w:ascii="Arial" w:hAnsi="Arial" w:cs="Arial"/>
                <w:szCs w:val="22"/>
              </w:rPr>
              <w:t xml:space="preserve">Rick Rogers (PDP Co-Chair), </w:t>
            </w:r>
            <w:r w:rsidR="009A5B6B" w:rsidRPr="009A5B6B">
              <w:rPr>
                <w:rFonts w:ascii="Arial" w:hAnsi="Arial" w:cs="Arial"/>
                <w:szCs w:val="22"/>
              </w:rPr>
              <w:t>Jackie Erikson</w:t>
            </w:r>
            <w:r w:rsidR="009A5B6B">
              <w:rPr>
                <w:rFonts w:ascii="Arial" w:hAnsi="Arial" w:cs="Arial"/>
                <w:szCs w:val="22"/>
              </w:rPr>
              <w:t xml:space="preserve">, </w:t>
            </w:r>
            <w:r w:rsidR="009A5B6B" w:rsidRPr="009A5B6B">
              <w:rPr>
                <w:rFonts w:ascii="Arial" w:hAnsi="Arial" w:cs="Arial"/>
                <w:szCs w:val="22"/>
              </w:rPr>
              <w:t>George Fisher</w:t>
            </w:r>
            <w:r w:rsidR="009A5B6B">
              <w:rPr>
                <w:rFonts w:ascii="Arial" w:hAnsi="Arial" w:cs="Arial"/>
                <w:szCs w:val="22"/>
              </w:rPr>
              <w:t xml:space="preserve">, </w:t>
            </w:r>
            <w:r w:rsidR="009A5B6B" w:rsidRPr="009A5B6B">
              <w:rPr>
                <w:rFonts w:ascii="Arial" w:hAnsi="Arial" w:cs="Arial"/>
                <w:szCs w:val="22"/>
              </w:rPr>
              <w:t>Al Hazari</w:t>
            </w:r>
            <w:r w:rsidR="009A5B6B">
              <w:rPr>
                <w:rFonts w:ascii="Arial" w:hAnsi="Arial" w:cs="Arial"/>
                <w:szCs w:val="22"/>
              </w:rPr>
              <w:t xml:space="preserve">, </w:t>
            </w:r>
            <w:r w:rsidR="009A5B6B" w:rsidRPr="009A5B6B">
              <w:rPr>
                <w:rFonts w:ascii="Arial" w:hAnsi="Arial" w:cs="Arial"/>
                <w:szCs w:val="22"/>
              </w:rPr>
              <w:t>Sheila Kanodia</w:t>
            </w:r>
            <w:r w:rsidR="009A5B6B">
              <w:rPr>
                <w:rFonts w:ascii="Arial" w:hAnsi="Arial" w:cs="Arial"/>
                <w:szCs w:val="22"/>
              </w:rPr>
              <w:t xml:space="preserve">, </w:t>
            </w:r>
            <w:r w:rsidR="00452DCE">
              <w:rPr>
                <w:rFonts w:ascii="Arial" w:hAnsi="Arial" w:cs="Arial"/>
                <w:szCs w:val="22"/>
              </w:rPr>
              <w:t xml:space="preserve">George Ruger, </w:t>
            </w:r>
            <w:r w:rsidR="009A5B6B" w:rsidRPr="009A5B6B">
              <w:rPr>
                <w:rFonts w:ascii="Arial" w:hAnsi="Arial" w:cs="Arial"/>
                <w:szCs w:val="22"/>
              </w:rPr>
              <w:t>Sanda Sun</w:t>
            </w:r>
            <w:r w:rsidR="009A5B6B">
              <w:rPr>
                <w:rFonts w:ascii="Arial" w:hAnsi="Arial" w:cs="Arial"/>
                <w:szCs w:val="22"/>
              </w:rPr>
              <w:t xml:space="preserve">, </w:t>
            </w:r>
            <w:bookmarkStart w:id="0" w:name="_GoBack"/>
            <w:bookmarkEnd w:id="0"/>
            <w:r w:rsidR="009A5B6B" w:rsidRPr="009A5B6B">
              <w:rPr>
                <w:rFonts w:ascii="Arial" w:hAnsi="Arial" w:cs="Arial"/>
                <w:szCs w:val="22"/>
              </w:rPr>
              <w:t>Cary Supalo</w:t>
            </w:r>
          </w:p>
        </w:tc>
      </w:tr>
      <w:tr w:rsidR="001413B3" w:rsidRPr="00871E9F">
        <w:trPr>
          <w:cantSplit/>
        </w:trPr>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413B3" w:rsidRPr="00871E9F" w:rsidRDefault="00387CEE" w:rsidP="00FD478A">
            <w:pPr>
              <w:pStyle w:val="BlockText1"/>
              <w:spacing w:beforeLines="60" w:afterLines="60"/>
              <w:jc w:val="center"/>
              <w:rPr>
                <w:rFonts w:ascii="Arial" w:hAnsi="Arial" w:cs="Arial"/>
                <w:b/>
                <w:caps/>
                <w:szCs w:val="22"/>
              </w:rPr>
            </w:pPr>
            <w:r w:rsidRPr="00871E9F">
              <w:rPr>
                <w:rFonts w:ascii="Arial" w:hAnsi="Arial" w:cs="Arial"/>
                <w:b/>
                <w:caps/>
                <w:szCs w:val="22"/>
              </w:rPr>
              <w:t>Timeline</w:t>
            </w:r>
          </w:p>
        </w:tc>
      </w:tr>
      <w:tr w:rsidR="00284135" w:rsidRPr="00871E9F">
        <w:trPr>
          <w:cantSplit/>
        </w:trPr>
        <w:tc>
          <w:tcPr>
            <w:tcW w:w="0" w:type="auto"/>
            <w:tcBorders>
              <w:top w:val="single" w:sz="4" w:space="0" w:color="auto"/>
              <w:left w:val="single" w:sz="4" w:space="0" w:color="auto"/>
              <w:bottom w:val="single" w:sz="4" w:space="0" w:color="auto"/>
              <w:right w:val="single" w:sz="4" w:space="0" w:color="auto"/>
            </w:tcBorders>
          </w:tcPr>
          <w:p w:rsidR="003A7BF8" w:rsidRPr="00871E9F" w:rsidRDefault="00871E9F" w:rsidP="00FD478A">
            <w:pPr>
              <w:pStyle w:val="BlockText1"/>
              <w:spacing w:beforeLines="60" w:afterLines="60"/>
              <w:rPr>
                <w:rFonts w:ascii="Arial" w:hAnsi="Arial" w:cs="Arial"/>
                <w:b/>
                <w:szCs w:val="22"/>
              </w:rPr>
            </w:pPr>
            <w:r w:rsidRPr="00871E9F">
              <w:rPr>
                <w:rFonts w:ascii="Arial" w:hAnsi="Arial" w:cs="Arial"/>
                <w:b/>
                <w:szCs w:val="22"/>
              </w:rPr>
              <w:t>Time F</w:t>
            </w:r>
            <w:r w:rsidR="003A7BF8" w:rsidRPr="00871E9F">
              <w:rPr>
                <w:rFonts w:ascii="Arial" w:hAnsi="Arial" w:cs="Arial"/>
                <w:b/>
                <w:szCs w:val="22"/>
              </w:rPr>
              <w:t>rame/</w:t>
            </w:r>
            <w:r w:rsidRPr="00871E9F">
              <w:rPr>
                <w:rFonts w:ascii="Arial" w:hAnsi="Arial" w:cs="Arial"/>
                <w:b/>
                <w:szCs w:val="22"/>
              </w:rPr>
              <w:t xml:space="preserve"> </w:t>
            </w:r>
            <w:r w:rsidR="003A7BF8" w:rsidRPr="00871E9F">
              <w:rPr>
                <w:rFonts w:ascii="Arial" w:hAnsi="Arial" w:cs="Arial"/>
                <w:b/>
                <w:szCs w:val="22"/>
              </w:rPr>
              <w:t>Deadlines</w:t>
            </w:r>
          </w:p>
        </w:tc>
        <w:tc>
          <w:tcPr>
            <w:tcW w:w="0" w:type="auto"/>
            <w:tcBorders>
              <w:top w:val="single" w:sz="4" w:space="0" w:color="auto"/>
              <w:left w:val="single" w:sz="4" w:space="0" w:color="auto"/>
              <w:bottom w:val="single" w:sz="4" w:space="0" w:color="auto"/>
              <w:right w:val="single" w:sz="4" w:space="0" w:color="auto"/>
            </w:tcBorders>
          </w:tcPr>
          <w:p w:rsidR="003A7BF8" w:rsidRPr="00871E9F" w:rsidRDefault="003A7BF8" w:rsidP="00FD478A">
            <w:pPr>
              <w:pStyle w:val="BlockText1"/>
              <w:spacing w:beforeLines="60" w:afterLines="60"/>
              <w:rPr>
                <w:rFonts w:ascii="Arial" w:hAnsi="Arial" w:cs="Arial"/>
                <w:b/>
                <w:szCs w:val="22"/>
              </w:rPr>
            </w:pPr>
            <w:r w:rsidRPr="00871E9F">
              <w:rPr>
                <w:rFonts w:ascii="Arial" w:hAnsi="Arial" w:cs="Arial"/>
                <w:b/>
                <w:szCs w:val="22"/>
              </w:rPr>
              <w:t>Role(s) Responsible</w:t>
            </w:r>
          </w:p>
        </w:tc>
        <w:tc>
          <w:tcPr>
            <w:tcW w:w="0" w:type="auto"/>
            <w:tcBorders>
              <w:top w:val="single" w:sz="4" w:space="0" w:color="auto"/>
              <w:left w:val="single" w:sz="4" w:space="0" w:color="auto"/>
              <w:bottom w:val="single" w:sz="4" w:space="0" w:color="auto"/>
              <w:right w:val="single" w:sz="4" w:space="0" w:color="auto"/>
            </w:tcBorders>
          </w:tcPr>
          <w:p w:rsidR="003A7BF8" w:rsidRPr="00871E9F" w:rsidRDefault="003A7BF8" w:rsidP="00FD478A">
            <w:pPr>
              <w:pStyle w:val="BlockText1"/>
              <w:spacing w:beforeLines="60" w:afterLines="60"/>
              <w:rPr>
                <w:rFonts w:ascii="Arial" w:hAnsi="Arial" w:cs="Arial"/>
                <w:b/>
                <w:szCs w:val="22"/>
              </w:rPr>
            </w:pPr>
            <w:r w:rsidRPr="00871E9F">
              <w:rPr>
                <w:rFonts w:ascii="Arial" w:hAnsi="Arial" w:cs="Arial"/>
                <w:b/>
                <w:szCs w:val="22"/>
              </w:rPr>
              <w:t>Tasks</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Spring 2016 ACS Meeting</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Pr>
                <w:rFonts w:ascii="Arial" w:hAnsi="Arial"/>
                <w:b w:val="0"/>
                <w:szCs w:val="22"/>
              </w:rPr>
              <w:t>PDP</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Name theme team chair, suggest sources for theme team members outside of CCA, requests volunteers from CCA</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Summer 2016</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Pr>
                <w:rFonts w:ascii="Arial" w:hAnsi="Arial"/>
                <w:b w:val="0"/>
                <w:szCs w:val="22"/>
              </w:rPr>
              <w:t>PDP</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Pr>
                <w:rFonts w:ascii="Arial" w:hAnsi="Arial" w:cs="Arial"/>
                <w:b w:val="0"/>
                <w:szCs w:val="22"/>
              </w:rPr>
              <w:t>PDP Co-C</w:t>
            </w:r>
            <w:r w:rsidRPr="00871E9F">
              <w:rPr>
                <w:rFonts w:ascii="Arial" w:hAnsi="Arial" w:cs="Arial"/>
                <w:b w:val="0"/>
                <w:szCs w:val="22"/>
              </w:rPr>
              <w:t xml:space="preserve">hair recruits theme team members from outside </w:t>
            </w:r>
            <w:r>
              <w:rPr>
                <w:rFonts w:ascii="Arial" w:hAnsi="Arial" w:cs="Arial"/>
                <w:b w:val="0"/>
                <w:szCs w:val="22"/>
              </w:rPr>
              <w:t>PDP</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Fall 2016 ACS Meeting</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sidRPr="00D76BA7">
              <w:rPr>
                <w:rFonts w:ascii="Arial" w:hAnsi="Arial"/>
                <w:b w:val="0"/>
                <w:szCs w:val="22"/>
              </w:rPr>
              <w:t>Theme Team</w:t>
            </w:r>
            <w:r>
              <w:rPr>
                <w:rFonts w:ascii="Arial" w:hAnsi="Arial"/>
                <w:b w:val="0"/>
                <w:szCs w:val="22"/>
              </w:rPr>
              <w:t>,</w:t>
            </w:r>
            <w:r w:rsidRPr="00D76BA7">
              <w:rPr>
                <w:rFonts w:ascii="Arial" w:hAnsi="Arial"/>
                <w:b w:val="0"/>
                <w:szCs w:val="22"/>
              </w:rPr>
              <w:t xml:space="preserve"> </w:t>
            </w:r>
            <w:r>
              <w:rPr>
                <w:rFonts w:ascii="Arial" w:hAnsi="Arial"/>
                <w:b w:val="0"/>
                <w:szCs w:val="22"/>
              </w:rPr>
              <w:t>PDP</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Report on final makeup of theme team including members from outside CCA</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November 2016</w:t>
            </w:r>
          </w:p>
        </w:tc>
        <w:tc>
          <w:tcPr>
            <w:tcW w:w="0" w:type="auto"/>
            <w:tcBorders>
              <w:top w:val="single" w:sz="4" w:space="0" w:color="auto"/>
              <w:left w:val="single" w:sz="4" w:space="0" w:color="auto"/>
              <w:bottom w:val="single" w:sz="4" w:space="0" w:color="auto"/>
              <w:right w:val="single" w:sz="4" w:space="0" w:color="auto"/>
            </w:tcBorders>
          </w:tcPr>
          <w:p w:rsidR="00D22448" w:rsidRDefault="00D22448" w:rsidP="00FD478A">
            <w:pPr>
              <w:pStyle w:val="Blocklabel"/>
              <w:spacing w:beforeLines="60" w:afterLines="60"/>
              <w:rPr>
                <w:rFonts w:ascii="Arial" w:hAnsi="Arial"/>
                <w:b w:val="0"/>
                <w:szCs w:val="22"/>
              </w:rPr>
            </w:pPr>
            <w:r>
              <w:rPr>
                <w:rFonts w:ascii="Arial" w:hAnsi="Arial"/>
                <w:b w:val="0"/>
                <w:szCs w:val="22"/>
              </w:rPr>
              <w:t>Theme Team, PDP, S</w:t>
            </w:r>
            <w:r w:rsidRPr="00D76BA7">
              <w:rPr>
                <w:rFonts w:ascii="Arial" w:hAnsi="Arial"/>
                <w:b w:val="0"/>
                <w:szCs w:val="22"/>
              </w:rPr>
              <w:t>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Pr>
                <w:rFonts w:ascii="Arial" w:hAnsi="Arial" w:cs="Arial"/>
                <w:b w:val="0"/>
                <w:szCs w:val="22"/>
              </w:rPr>
              <w:t>Conference c</w:t>
            </w:r>
            <w:r w:rsidRPr="00871E9F">
              <w:rPr>
                <w:rFonts w:ascii="Arial" w:hAnsi="Arial" w:cs="Arial"/>
                <w:b w:val="0"/>
                <w:szCs w:val="22"/>
              </w:rPr>
              <w:t>all with Theme T</w:t>
            </w:r>
            <w:r>
              <w:rPr>
                <w:rFonts w:ascii="Arial" w:hAnsi="Arial" w:cs="Arial"/>
                <w:b w:val="0"/>
                <w:szCs w:val="22"/>
              </w:rPr>
              <w:t>eam to generate first draft of t</w:t>
            </w:r>
            <w:r w:rsidRPr="00871E9F">
              <w:rPr>
                <w:rFonts w:ascii="Arial" w:hAnsi="Arial" w:cs="Arial"/>
                <w:b w:val="0"/>
                <w:szCs w:val="22"/>
              </w:rPr>
              <w:t>heme document</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January 2016</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Pr>
                <w:rFonts w:ascii="Arial" w:hAnsi="Arial"/>
                <w:b w:val="0"/>
                <w:szCs w:val="22"/>
              </w:rPr>
              <w:t>Theme Team, S</w:t>
            </w:r>
            <w:r w:rsidRPr="00D76BA7">
              <w:rPr>
                <w:rFonts w:ascii="Arial" w:hAnsi="Arial"/>
                <w:b w:val="0"/>
                <w:szCs w:val="22"/>
              </w:rPr>
              <w:t>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Complete draft of document and share with PDP subcommittee. Get suggestions on additional themes, partners, activities, resources.</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2-3 weeks before Spring 2017 ACS Meeting</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sidRPr="00D76BA7">
              <w:rPr>
                <w:rFonts w:ascii="Arial" w:hAnsi="Arial"/>
                <w:b w:val="0"/>
                <w:szCs w:val="22"/>
              </w:rPr>
              <w:t>Theme Team</w:t>
            </w:r>
            <w:r>
              <w:rPr>
                <w:rFonts w:ascii="Arial" w:hAnsi="Arial"/>
                <w:b w:val="0"/>
                <w:szCs w:val="22"/>
              </w:rPr>
              <w:t>,</w:t>
            </w:r>
            <w:r w:rsidRPr="00D76BA7">
              <w:rPr>
                <w:rFonts w:ascii="Arial" w:hAnsi="Arial"/>
                <w:b w:val="0"/>
                <w:szCs w:val="22"/>
              </w:rPr>
              <w:t xml:space="preserve"> </w:t>
            </w:r>
            <w:r>
              <w:rPr>
                <w:rFonts w:ascii="Arial" w:hAnsi="Arial"/>
                <w:b w:val="0"/>
                <w:szCs w:val="22"/>
              </w:rPr>
              <w:t>PDP, Staff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Work with ACS staff to get supplies for voting on title.</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Spring 2017 ACS Meeting</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sidRPr="00D76BA7">
              <w:rPr>
                <w:rFonts w:ascii="Arial" w:hAnsi="Arial"/>
                <w:b w:val="0"/>
                <w:szCs w:val="22"/>
              </w:rPr>
              <w:t>Theme Team</w:t>
            </w:r>
            <w:r>
              <w:rPr>
                <w:rFonts w:ascii="Arial" w:hAnsi="Arial"/>
                <w:b w:val="0"/>
                <w:szCs w:val="22"/>
              </w:rPr>
              <w:t xml:space="preserve">, </w:t>
            </w:r>
            <w:r w:rsidRPr="00D76BA7">
              <w:rPr>
                <w:rFonts w:ascii="Arial" w:hAnsi="Arial"/>
                <w:b w:val="0"/>
                <w:szCs w:val="22"/>
              </w:rPr>
              <w:t>Staff</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Finalize top suggested activities and any holes/need for additional activities; select members to work on contest guidelines. All the decisions related to the theme are final by the Fall 2017 meeting.</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Fall 2017 ACS Meeting</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sidRPr="00D76BA7">
              <w:rPr>
                <w:rFonts w:ascii="Arial" w:hAnsi="Arial"/>
                <w:b w:val="0"/>
                <w:szCs w:val="22"/>
              </w:rPr>
              <w:t>Everyone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Review materials selected for development in the publication. Finalize proposed partners list. Approve contest guidelines.</w:t>
            </w:r>
          </w:p>
        </w:tc>
      </w:tr>
      <w:tr w:rsidR="00D22448"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Winter 2017 – 2018</w:t>
            </w:r>
          </w:p>
        </w:tc>
        <w:tc>
          <w:tcPr>
            <w:tcW w:w="0" w:type="auto"/>
            <w:tcBorders>
              <w:top w:val="single" w:sz="4" w:space="0" w:color="auto"/>
              <w:left w:val="single" w:sz="4" w:space="0" w:color="auto"/>
              <w:bottom w:val="single" w:sz="4" w:space="0" w:color="auto"/>
              <w:right w:val="single" w:sz="4" w:space="0" w:color="auto"/>
            </w:tcBorders>
          </w:tcPr>
          <w:p w:rsidR="00D22448" w:rsidRPr="00D76BA7" w:rsidRDefault="00D22448" w:rsidP="00FD478A">
            <w:pPr>
              <w:pStyle w:val="Blocklabel"/>
              <w:spacing w:beforeLines="60" w:afterLines="60"/>
              <w:rPr>
                <w:rFonts w:ascii="Arial" w:hAnsi="Arial"/>
                <w:b w:val="0"/>
                <w:szCs w:val="22"/>
              </w:rPr>
            </w:pPr>
            <w:r w:rsidRPr="00D76BA7">
              <w:rPr>
                <w:rFonts w:ascii="Arial" w:hAnsi="Arial"/>
                <w:b w:val="0"/>
                <w:szCs w:val="22"/>
              </w:rPr>
              <w:t>Everyone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22448" w:rsidRPr="00871E9F" w:rsidRDefault="00D22448" w:rsidP="00FD478A">
            <w:pPr>
              <w:pStyle w:val="Blocklabel"/>
              <w:spacing w:beforeLines="60" w:afterLines="60"/>
              <w:rPr>
                <w:rFonts w:ascii="Arial" w:hAnsi="Arial" w:cs="Arial"/>
                <w:b w:val="0"/>
                <w:szCs w:val="22"/>
              </w:rPr>
            </w:pPr>
            <w:r w:rsidRPr="00871E9F">
              <w:rPr>
                <w:rFonts w:ascii="Arial" w:hAnsi="Arial" w:cs="Arial"/>
                <w:b w:val="0"/>
                <w:szCs w:val="22"/>
              </w:rPr>
              <w:t>Assist ACS staff generat</w:t>
            </w:r>
            <w:r w:rsidR="002004F8">
              <w:rPr>
                <w:rFonts w:ascii="Arial" w:hAnsi="Arial" w:cs="Arial"/>
                <w:b w:val="0"/>
                <w:szCs w:val="22"/>
              </w:rPr>
              <w:t>ing Celebrating Chemistry CCEW</w:t>
            </w:r>
            <w:r w:rsidRPr="00871E9F">
              <w:rPr>
                <w:rFonts w:ascii="Arial" w:hAnsi="Arial" w:cs="Arial"/>
                <w:b w:val="0"/>
                <w:szCs w:val="22"/>
              </w:rPr>
              <w:t xml:space="preserve"> edition; review documents, activities, </w:t>
            </w:r>
            <w:r w:rsidR="007E6B49">
              <w:rPr>
                <w:rFonts w:ascii="Arial" w:hAnsi="Arial" w:cs="Arial"/>
                <w:b w:val="0"/>
                <w:szCs w:val="22"/>
              </w:rPr>
              <w:t xml:space="preserve">web </w:t>
            </w:r>
            <w:r w:rsidR="007E6B49" w:rsidRPr="00871E9F">
              <w:rPr>
                <w:rFonts w:ascii="Arial" w:hAnsi="Arial" w:cs="Arial"/>
                <w:b w:val="0"/>
                <w:szCs w:val="22"/>
              </w:rPr>
              <w:t>links</w:t>
            </w:r>
            <w:r w:rsidRPr="00871E9F">
              <w:rPr>
                <w:rFonts w:ascii="Arial" w:hAnsi="Arial" w:cs="Arial"/>
                <w:b w:val="0"/>
                <w:szCs w:val="22"/>
              </w:rPr>
              <w:t xml:space="preserve"> and </w:t>
            </w:r>
            <w:r w:rsidRPr="00E32FB4">
              <w:rPr>
                <w:rFonts w:ascii="Arial" w:hAnsi="Arial" w:cs="Arial"/>
                <w:b w:val="0"/>
                <w:szCs w:val="22"/>
              </w:rPr>
              <w:t>interactive</w:t>
            </w:r>
            <w:r w:rsidR="007E6B49" w:rsidRPr="00E32FB4">
              <w:rPr>
                <w:rFonts w:ascii="Arial" w:hAnsi="Arial" w:cs="Arial"/>
                <w:b w:val="0"/>
                <w:szCs w:val="22"/>
              </w:rPr>
              <w:t xml:space="preserve"> resources</w:t>
            </w:r>
            <w:r w:rsidRPr="00871E9F">
              <w:rPr>
                <w:rFonts w:ascii="Arial" w:hAnsi="Arial" w:cs="Arial"/>
                <w:b w:val="0"/>
                <w:szCs w:val="22"/>
              </w:rPr>
              <w:t xml:space="preserve"> when requested.</w:t>
            </w:r>
          </w:p>
        </w:tc>
      </w:tr>
      <w:tr w:rsidR="00871E9F" w:rsidRPr="00871E9F">
        <w:trPr>
          <w:cantSplit/>
          <w:trHeight w:val="432"/>
        </w:trPr>
        <w:tc>
          <w:tcPr>
            <w:tcW w:w="0" w:type="auto"/>
            <w:tcBorders>
              <w:top w:val="single" w:sz="4" w:space="0" w:color="auto"/>
              <w:left w:val="single" w:sz="4" w:space="0" w:color="auto"/>
              <w:bottom w:val="single" w:sz="4" w:space="0" w:color="auto"/>
              <w:right w:val="single" w:sz="4" w:space="0" w:color="auto"/>
            </w:tcBorders>
            <w:shd w:val="clear" w:color="auto" w:fill="auto"/>
          </w:tcPr>
          <w:p w:rsidR="00871E9F" w:rsidRPr="00871E9F" w:rsidRDefault="00871E9F" w:rsidP="00FD478A">
            <w:pPr>
              <w:pStyle w:val="Blocklabel"/>
              <w:spacing w:beforeLines="60" w:afterLines="60"/>
              <w:rPr>
                <w:rFonts w:ascii="Arial" w:hAnsi="Arial" w:cs="Arial"/>
                <w:b w:val="0"/>
                <w:szCs w:val="22"/>
              </w:rPr>
            </w:pPr>
            <w:r w:rsidRPr="00871E9F">
              <w:rPr>
                <w:rFonts w:ascii="Arial" w:hAnsi="Arial" w:cs="Arial"/>
                <w:b w:val="0"/>
                <w:szCs w:val="22"/>
              </w:rPr>
              <w:t>Spring 2018 ACS Meeting</w:t>
            </w:r>
          </w:p>
        </w:tc>
        <w:tc>
          <w:tcPr>
            <w:tcW w:w="0" w:type="auto"/>
            <w:tcBorders>
              <w:top w:val="single" w:sz="4" w:space="0" w:color="auto"/>
              <w:left w:val="single" w:sz="4" w:space="0" w:color="auto"/>
              <w:bottom w:val="single" w:sz="4" w:space="0" w:color="auto"/>
              <w:right w:val="single" w:sz="4" w:space="0" w:color="auto"/>
            </w:tcBorders>
          </w:tcPr>
          <w:p w:rsidR="00871E9F" w:rsidRPr="00871E9F" w:rsidRDefault="00D22448" w:rsidP="00FD478A">
            <w:pPr>
              <w:pStyle w:val="Blocklabel"/>
              <w:spacing w:beforeLines="60" w:afterLines="60"/>
              <w:rPr>
                <w:rFonts w:ascii="Arial" w:hAnsi="Arial" w:cs="Arial"/>
                <w:b w:val="0"/>
                <w:szCs w:val="22"/>
              </w:rPr>
            </w:pPr>
            <w:r w:rsidRPr="00D76BA7">
              <w:rPr>
                <w:rFonts w:ascii="Arial" w:hAnsi="Arial"/>
                <w:b w:val="0"/>
                <w:szCs w:val="22"/>
              </w:rPr>
              <w:t>Everyone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871E9F" w:rsidRPr="00871E9F" w:rsidRDefault="00871E9F" w:rsidP="00FD478A">
            <w:pPr>
              <w:pStyle w:val="Blocklabel"/>
              <w:spacing w:beforeLines="60" w:afterLines="60"/>
              <w:rPr>
                <w:rFonts w:ascii="Arial" w:hAnsi="Arial" w:cs="Arial"/>
                <w:b w:val="0"/>
                <w:szCs w:val="22"/>
              </w:rPr>
            </w:pPr>
            <w:r w:rsidRPr="00871E9F">
              <w:rPr>
                <w:rFonts w:ascii="Arial" w:hAnsi="Arial" w:cs="Arial"/>
                <w:b w:val="0"/>
                <w:szCs w:val="22"/>
              </w:rPr>
              <w:t>Theme is launched –</w:t>
            </w:r>
            <w:r w:rsidR="00273687">
              <w:rPr>
                <w:rFonts w:ascii="Arial" w:hAnsi="Arial" w:cs="Arial"/>
                <w:b w:val="0"/>
                <w:szCs w:val="22"/>
              </w:rPr>
              <w:t xml:space="preserve"> </w:t>
            </w:r>
            <w:r w:rsidRPr="00871E9F">
              <w:rPr>
                <w:rFonts w:ascii="Arial" w:hAnsi="Arial" w:cs="Arial"/>
                <w:b w:val="0"/>
                <w:szCs w:val="22"/>
              </w:rPr>
              <w:t>ACS publicizes theme.</w:t>
            </w:r>
          </w:p>
        </w:tc>
      </w:tr>
      <w:tr w:rsidR="00387CEE" w:rsidRPr="00871E9F">
        <w:trPr>
          <w:cantSplit/>
        </w:trPr>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87CEE" w:rsidRPr="00871E9F" w:rsidRDefault="00387CEE" w:rsidP="00FD478A">
            <w:pPr>
              <w:pStyle w:val="BlockText1"/>
              <w:spacing w:beforeLines="60" w:afterLines="60"/>
              <w:jc w:val="center"/>
              <w:rPr>
                <w:rFonts w:ascii="Arial" w:hAnsi="Arial" w:cs="Arial"/>
                <w:b/>
                <w:caps/>
                <w:szCs w:val="22"/>
              </w:rPr>
            </w:pPr>
            <w:r w:rsidRPr="00871E9F">
              <w:rPr>
                <w:rFonts w:ascii="Arial" w:hAnsi="Arial" w:cs="Arial"/>
                <w:b/>
                <w:caps/>
                <w:szCs w:val="22"/>
              </w:rPr>
              <w:t>Resources</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844CC7" w:rsidRPr="00871E9F" w:rsidRDefault="00844CC7" w:rsidP="00D268F6">
            <w:pPr>
              <w:rPr>
                <w:rFonts w:ascii="Arial" w:hAnsi="Arial" w:cs="Arial"/>
                <w:b/>
                <w:sz w:val="22"/>
                <w:szCs w:val="22"/>
              </w:rPr>
            </w:pPr>
            <w:r w:rsidRPr="00871E9F">
              <w:rPr>
                <w:rFonts w:ascii="Arial" w:hAnsi="Arial" w:cs="Arial"/>
                <w:b/>
                <w:sz w:val="22"/>
                <w:szCs w:val="22"/>
              </w:rPr>
              <w:t>Concept</w:t>
            </w:r>
          </w:p>
        </w:tc>
        <w:tc>
          <w:tcPr>
            <w:tcW w:w="0" w:type="auto"/>
            <w:gridSpan w:val="2"/>
          </w:tcPr>
          <w:p w:rsidR="00844CC7" w:rsidRPr="00871E9F" w:rsidRDefault="00871E9F" w:rsidP="00D268F6">
            <w:pPr>
              <w:spacing w:before="60" w:after="60"/>
              <w:rPr>
                <w:rFonts w:ascii="Arial" w:hAnsi="Arial" w:cs="Arial"/>
                <w:sz w:val="22"/>
                <w:szCs w:val="22"/>
              </w:rPr>
            </w:pPr>
            <w:r w:rsidRPr="00871E9F">
              <w:rPr>
                <w:rFonts w:ascii="Arial" w:hAnsi="Arial" w:cs="Arial"/>
                <w:sz w:val="22"/>
                <w:szCs w:val="22"/>
              </w:rPr>
              <w:t>Atmosphere, Soil/Plants, Recycling, or Water</w:t>
            </w:r>
          </w:p>
          <w:p w:rsidR="00871E9F" w:rsidRPr="00871E9F" w:rsidRDefault="00E32FB4" w:rsidP="00871E9F">
            <w:pPr>
              <w:pStyle w:val="ListParagraph"/>
              <w:numPr>
                <w:ilvl w:val="0"/>
                <w:numId w:val="43"/>
              </w:numPr>
              <w:spacing w:before="60" w:after="60"/>
              <w:rPr>
                <w:rFonts w:ascii="Arial" w:hAnsi="Arial" w:cs="Arial"/>
                <w:sz w:val="22"/>
                <w:szCs w:val="22"/>
              </w:rPr>
            </w:pPr>
            <w:r>
              <w:rPr>
                <w:rFonts w:ascii="Arial" w:hAnsi="Arial" w:cs="Arial"/>
                <w:sz w:val="22"/>
                <w:szCs w:val="22"/>
              </w:rPr>
              <w:t>Water – Chemistry of the Oceans</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844CC7" w:rsidRPr="00871E9F" w:rsidRDefault="00844CC7" w:rsidP="00D268F6">
            <w:pPr>
              <w:rPr>
                <w:rFonts w:ascii="Arial" w:hAnsi="Arial" w:cs="Arial"/>
                <w:b/>
                <w:sz w:val="22"/>
                <w:szCs w:val="22"/>
              </w:rPr>
            </w:pPr>
            <w:r w:rsidRPr="00871E9F">
              <w:rPr>
                <w:rFonts w:ascii="Arial" w:hAnsi="Arial" w:cs="Arial"/>
                <w:b/>
                <w:sz w:val="22"/>
                <w:szCs w:val="22"/>
              </w:rPr>
              <w:t>Theme Name</w:t>
            </w:r>
          </w:p>
        </w:tc>
        <w:tc>
          <w:tcPr>
            <w:tcW w:w="0" w:type="auto"/>
            <w:gridSpan w:val="2"/>
          </w:tcPr>
          <w:p w:rsidR="00844CC7" w:rsidRPr="00871E9F" w:rsidRDefault="00E32FB4" w:rsidP="00D268F6">
            <w:pPr>
              <w:spacing w:before="60" w:after="60"/>
              <w:rPr>
                <w:rFonts w:ascii="Arial" w:hAnsi="Arial" w:cs="Arial"/>
                <w:sz w:val="22"/>
                <w:szCs w:val="22"/>
              </w:rPr>
            </w:pPr>
            <w:r>
              <w:rPr>
                <w:rFonts w:ascii="Arial" w:hAnsi="Arial" w:cs="Arial"/>
                <w:sz w:val="22"/>
                <w:szCs w:val="22"/>
              </w:rPr>
              <w:t>Dive Into Marine Chemistry</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844CC7" w:rsidRPr="00871E9F" w:rsidRDefault="00844CC7" w:rsidP="00D268F6">
            <w:pPr>
              <w:rPr>
                <w:rFonts w:ascii="Arial" w:hAnsi="Arial" w:cs="Arial"/>
                <w:b/>
                <w:sz w:val="22"/>
                <w:szCs w:val="22"/>
              </w:rPr>
            </w:pPr>
            <w:r w:rsidRPr="00871E9F">
              <w:rPr>
                <w:rFonts w:ascii="Arial" w:hAnsi="Arial" w:cs="Arial"/>
                <w:b/>
                <w:sz w:val="22"/>
                <w:szCs w:val="22"/>
              </w:rPr>
              <w:t>Theme Areas of Emphasis</w:t>
            </w:r>
          </w:p>
          <w:p w:rsidR="00844CC7" w:rsidRPr="00871E9F" w:rsidRDefault="00844CC7" w:rsidP="00D268F6">
            <w:pPr>
              <w:rPr>
                <w:rFonts w:ascii="Arial" w:hAnsi="Arial" w:cs="Arial"/>
                <w:b/>
                <w:sz w:val="22"/>
                <w:szCs w:val="22"/>
              </w:rPr>
            </w:pPr>
          </w:p>
        </w:tc>
        <w:tc>
          <w:tcPr>
            <w:tcW w:w="0" w:type="auto"/>
            <w:gridSpan w:val="2"/>
          </w:tcPr>
          <w:p w:rsidR="00EA0971" w:rsidRDefault="00D43406" w:rsidP="006A096C">
            <w:pPr>
              <w:spacing w:before="60" w:after="60"/>
              <w:rPr>
                <w:rFonts w:ascii="Arial" w:hAnsi="Arial" w:cs="Arial"/>
                <w:sz w:val="22"/>
                <w:szCs w:val="22"/>
              </w:rPr>
            </w:pPr>
            <w:r w:rsidRPr="00871E9F">
              <w:rPr>
                <w:rFonts w:ascii="Arial" w:hAnsi="Arial" w:cs="Arial"/>
                <w:sz w:val="22"/>
                <w:szCs w:val="22"/>
              </w:rPr>
              <w:t xml:space="preserve">These were carefully selected taking the </w:t>
            </w:r>
            <w:r w:rsidRPr="00871E9F">
              <w:rPr>
                <w:rFonts w:ascii="Arial" w:hAnsi="Arial" w:cs="Arial"/>
                <w:i/>
                <w:sz w:val="22"/>
                <w:szCs w:val="22"/>
                <w:u w:val="single"/>
              </w:rPr>
              <w:t>National Science Education Standards</w:t>
            </w:r>
            <w:r w:rsidRPr="00871E9F">
              <w:rPr>
                <w:rFonts w:ascii="Arial" w:hAnsi="Arial" w:cs="Arial"/>
                <w:sz w:val="22"/>
                <w:szCs w:val="22"/>
              </w:rPr>
              <w:t xml:space="preserve"> into account.  The areas relate to what upper elementary (4-6 grade) students are learning.</w:t>
            </w:r>
          </w:p>
          <w:p w:rsidR="00EA0971" w:rsidRDefault="00EA0971" w:rsidP="00EA0971">
            <w:pPr>
              <w:pStyle w:val="ListParagraph"/>
              <w:numPr>
                <w:ilvl w:val="0"/>
                <w:numId w:val="43"/>
              </w:numPr>
              <w:spacing w:before="60" w:after="60"/>
              <w:rPr>
                <w:rFonts w:ascii="Arial" w:hAnsi="Arial" w:cs="Arial"/>
                <w:sz w:val="22"/>
                <w:szCs w:val="22"/>
              </w:rPr>
            </w:pPr>
            <w:r>
              <w:rPr>
                <w:rFonts w:ascii="Arial" w:hAnsi="Arial" w:cs="Arial"/>
                <w:sz w:val="22"/>
                <w:szCs w:val="22"/>
              </w:rPr>
              <w:t>Solutions – salt in water</w:t>
            </w:r>
          </w:p>
          <w:p w:rsidR="00EA0971" w:rsidRDefault="00EA0971" w:rsidP="00EA0971">
            <w:pPr>
              <w:pStyle w:val="ListParagraph"/>
              <w:numPr>
                <w:ilvl w:val="0"/>
                <w:numId w:val="43"/>
              </w:numPr>
              <w:spacing w:before="60" w:after="60"/>
              <w:rPr>
                <w:rFonts w:ascii="Arial" w:hAnsi="Arial" w:cs="Arial"/>
                <w:sz w:val="22"/>
                <w:szCs w:val="22"/>
              </w:rPr>
            </w:pPr>
            <w:r>
              <w:rPr>
                <w:rFonts w:ascii="Arial" w:hAnsi="Arial" w:cs="Arial"/>
                <w:sz w:val="22"/>
                <w:szCs w:val="22"/>
              </w:rPr>
              <w:t>Density - salt concentration in water</w:t>
            </w:r>
          </w:p>
          <w:p w:rsidR="00EA0971" w:rsidRDefault="00EA0971" w:rsidP="00EA0971">
            <w:pPr>
              <w:pStyle w:val="ListParagraph"/>
              <w:numPr>
                <w:ilvl w:val="0"/>
                <w:numId w:val="43"/>
              </w:numPr>
              <w:spacing w:before="60" w:after="60"/>
              <w:rPr>
                <w:rFonts w:ascii="Arial" w:hAnsi="Arial" w:cs="Arial"/>
                <w:sz w:val="22"/>
                <w:szCs w:val="22"/>
              </w:rPr>
            </w:pPr>
            <w:r>
              <w:rPr>
                <w:rFonts w:ascii="Arial" w:hAnsi="Arial" w:cs="Arial"/>
                <w:sz w:val="22"/>
                <w:szCs w:val="22"/>
              </w:rPr>
              <w:t>Ecosystems – the ocean – fish, seaweed, diatoms, crustaceans</w:t>
            </w:r>
          </w:p>
          <w:p w:rsidR="00EA0971" w:rsidRDefault="00EA0971" w:rsidP="00EA0971">
            <w:pPr>
              <w:pStyle w:val="ListParagraph"/>
              <w:numPr>
                <w:ilvl w:val="0"/>
                <w:numId w:val="43"/>
              </w:numPr>
              <w:spacing w:before="60" w:after="60"/>
              <w:rPr>
                <w:rFonts w:ascii="Arial" w:hAnsi="Arial" w:cs="Arial"/>
                <w:sz w:val="22"/>
                <w:szCs w:val="22"/>
              </w:rPr>
            </w:pPr>
            <w:r>
              <w:rPr>
                <w:rFonts w:ascii="Arial" w:hAnsi="Arial" w:cs="Arial"/>
                <w:sz w:val="22"/>
                <w:szCs w:val="22"/>
              </w:rPr>
              <w:t>Environment – carbon dioxide changes ocean temperature and acidity</w:t>
            </w:r>
          </w:p>
          <w:p w:rsidR="00844CC7" w:rsidRPr="00EA0971" w:rsidRDefault="00EA0971" w:rsidP="00EA0971">
            <w:pPr>
              <w:pStyle w:val="ListParagraph"/>
              <w:numPr>
                <w:ilvl w:val="0"/>
                <w:numId w:val="43"/>
              </w:numPr>
              <w:spacing w:before="60" w:after="60"/>
              <w:rPr>
                <w:rFonts w:ascii="Arial" w:hAnsi="Arial" w:cs="Arial"/>
                <w:sz w:val="22"/>
                <w:szCs w:val="22"/>
              </w:rPr>
            </w:pPr>
            <w:r>
              <w:rPr>
                <w:rFonts w:ascii="Arial" w:hAnsi="Arial" w:cs="Arial"/>
                <w:sz w:val="22"/>
                <w:szCs w:val="22"/>
              </w:rPr>
              <w:t>Food and other products from the ocean</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844CC7" w:rsidRPr="00871E9F" w:rsidRDefault="00844CC7" w:rsidP="00D268F6">
            <w:pPr>
              <w:spacing w:before="60" w:after="60"/>
              <w:rPr>
                <w:rFonts w:ascii="Arial" w:hAnsi="Arial" w:cs="Arial"/>
                <w:b/>
                <w:sz w:val="22"/>
                <w:szCs w:val="22"/>
              </w:rPr>
            </w:pPr>
            <w:r w:rsidRPr="00871E9F">
              <w:rPr>
                <w:rFonts w:ascii="Arial" w:hAnsi="Arial" w:cs="Arial"/>
                <w:b/>
                <w:sz w:val="22"/>
                <w:szCs w:val="22"/>
              </w:rPr>
              <w:t>Theme Rationale</w:t>
            </w:r>
          </w:p>
        </w:tc>
        <w:tc>
          <w:tcPr>
            <w:tcW w:w="0" w:type="auto"/>
            <w:gridSpan w:val="2"/>
          </w:tcPr>
          <w:p w:rsidR="00844CC7" w:rsidRPr="00871E9F" w:rsidRDefault="00B2468F" w:rsidP="00D268F6">
            <w:pPr>
              <w:spacing w:before="60" w:after="60"/>
              <w:rPr>
                <w:rFonts w:ascii="Arial" w:hAnsi="Arial" w:cs="Arial"/>
                <w:sz w:val="22"/>
                <w:szCs w:val="22"/>
              </w:rPr>
            </w:pPr>
            <w:r>
              <w:rPr>
                <w:rFonts w:ascii="Arial" w:hAnsi="Arial" w:cs="Arial"/>
                <w:sz w:val="22"/>
                <w:szCs w:val="22"/>
              </w:rPr>
              <w:t>Oceans make up over 70% of the Earth’s surface, and have not been the focus of an ACS Earth Day theme.  They are of universal interest for this tenth anniversary celebration and the rebranding of Chemists Celebrate Earth Week.</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844CC7" w:rsidRPr="00871E9F" w:rsidRDefault="00844CC7" w:rsidP="00D268F6">
            <w:pPr>
              <w:spacing w:before="60" w:after="60"/>
              <w:rPr>
                <w:rFonts w:ascii="Arial" w:hAnsi="Arial" w:cs="Arial"/>
                <w:b/>
                <w:sz w:val="22"/>
                <w:szCs w:val="22"/>
              </w:rPr>
            </w:pPr>
            <w:r w:rsidRPr="00871E9F">
              <w:rPr>
                <w:rFonts w:ascii="Arial" w:hAnsi="Arial" w:cs="Arial"/>
                <w:b/>
                <w:sz w:val="22"/>
                <w:szCs w:val="22"/>
              </w:rPr>
              <w:t>Proposed Partners</w:t>
            </w:r>
          </w:p>
        </w:tc>
        <w:tc>
          <w:tcPr>
            <w:tcW w:w="0" w:type="auto"/>
            <w:gridSpan w:val="2"/>
          </w:tcPr>
          <w:p w:rsidR="00844CC7" w:rsidRPr="00871E9F" w:rsidRDefault="00D43406" w:rsidP="00D268F6">
            <w:pPr>
              <w:spacing w:before="60" w:after="60"/>
              <w:rPr>
                <w:rFonts w:ascii="Arial" w:hAnsi="Arial" w:cs="Arial"/>
                <w:sz w:val="22"/>
                <w:szCs w:val="22"/>
              </w:rPr>
            </w:pPr>
            <w:r w:rsidRPr="00871E9F">
              <w:rPr>
                <w:rFonts w:ascii="Arial" w:hAnsi="Arial" w:cs="Arial"/>
                <w:sz w:val="22"/>
                <w:szCs w:val="22"/>
              </w:rPr>
              <w:t>Consider organizations whose mission and goals might match up with our own motivations for this program.  Partnerships are most constructive when they are mutually beneficial.</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844CC7" w:rsidRPr="00871E9F" w:rsidRDefault="00844CC7" w:rsidP="00D268F6">
            <w:pPr>
              <w:spacing w:before="60" w:after="60"/>
              <w:rPr>
                <w:rFonts w:ascii="Arial" w:hAnsi="Arial" w:cs="Arial"/>
                <w:b/>
                <w:sz w:val="22"/>
                <w:szCs w:val="22"/>
              </w:rPr>
            </w:pPr>
            <w:r w:rsidRPr="00871E9F">
              <w:rPr>
                <w:rFonts w:ascii="Arial" w:hAnsi="Arial" w:cs="Arial"/>
                <w:b/>
                <w:i/>
                <w:sz w:val="22"/>
                <w:szCs w:val="22"/>
              </w:rPr>
              <w:t>Celebrating Chemistry</w:t>
            </w:r>
            <w:r w:rsidRPr="00871E9F">
              <w:rPr>
                <w:rFonts w:ascii="Arial" w:hAnsi="Arial" w:cs="Arial"/>
                <w:b/>
                <w:sz w:val="22"/>
                <w:szCs w:val="22"/>
              </w:rPr>
              <w:t xml:space="preserve"> Publication</w:t>
            </w:r>
          </w:p>
        </w:tc>
        <w:tc>
          <w:tcPr>
            <w:tcW w:w="0" w:type="auto"/>
            <w:gridSpan w:val="2"/>
          </w:tcPr>
          <w:p w:rsidR="00871E9F" w:rsidRPr="00871E9F" w:rsidRDefault="00871E9F" w:rsidP="00871E9F">
            <w:pPr>
              <w:spacing w:before="60" w:after="60"/>
              <w:rPr>
                <w:rFonts w:ascii="Arial" w:hAnsi="Arial" w:cs="Arial"/>
                <w:sz w:val="22"/>
                <w:szCs w:val="22"/>
              </w:rPr>
            </w:pPr>
            <w:r w:rsidRPr="00871E9F">
              <w:rPr>
                <w:rFonts w:ascii="Arial" w:hAnsi="Arial" w:cs="Arial"/>
                <w:sz w:val="22"/>
                <w:szCs w:val="22"/>
              </w:rPr>
              <w:t>The goal of the publication is to provide an entertaining, educational and engaging ‘leave behind’ tool for members out in their communities. Generally there is one introductory article and at least one other article that relates to the chemistry behind one of the two or three activities.</w:t>
            </w:r>
          </w:p>
          <w:p w:rsidR="00871E9F" w:rsidRPr="00871E9F" w:rsidRDefault="00871E9F" w:rsidP="00871E9F">
            <w:pPr>
              <w:spacing w:before="60" w:after="60"/>
              <w:rPr>
                <w:rFonts w:ascii="Arial" w:hAnsi="Arial" w:cs="Arial"/>
                <w:sz w:val="22"/>
                <w:szCs w:val="22"/>
              </w:rPr>
            </w:pPr>
            <w:r w:rsidRPr="00871E9F">
              <w:rPr>
                <w:rFonts w:ascii="Arial" w:hAnsi="Arial" w:cs="Arial"/>
                <w:sz w:val="22"/>
                <w:szCs w:val="22"/>
              </w:rPr>
              <w:t>Suggested Source: The Best of WonderScience Volume 1</w:t>
            </w:r>
          </w:p>
          <w:p w:rsidR="00284135" w:rsidRPr="00871E9F" w:rsidRDefault="00871E9F" w:rsidP="00871E9F">
            <w:pPr>
              <w:spacing w:before="60" w:after="60"/>
              <w:rPr>
                <w:rFonts w:ascii="Arial" w:hAnsi="Arial" w:cs="Arial"/>
                <w:sz w:val="22"/>
                <w:szCs w:val="22"/>
              </w:rPr>
            </w:pPr>
            <w:r w:rsidRPr="00871E9F">
              <w:rPr>
                <w:rFonts w:ascii="Arial" w:hAnsi="Arial" w:cs="Arial"/>
                <w:sz w:val="22"/>
                <w:szCs w:val="22"/>
              </w:rPr>
              <w:t>Suggested Source: The Best of WonderScience Volume 2</w:t>
            </w:r>
          </w:p>
          <w:p w:rsidR="00360C7F" w:rsidRPr="00871E9F" w:rsidRDefault="00360C7F" w:rsidP="00360C7F">
            <w:pPr>
              <w:spacing w:before="60" w:after="60"/>
              <w:rPr>
                <w:rFonts w:ascii="Arial" w:hAnsi="Arial" w:cs="Arial"/>
                <w:b/>
                <w:sz w:val="22"/>
                <w:szCs w:val="22"/>
              </w:rPr>
            </w:pPr>
            <w:r w:rsidRPr="00871E9F">
              <w:rPr>
                <w:rFonts w:ascii="Arial" w:hAnsi="Arial" w:cs="Arial"/>
                <w:b/>
                <w:sz w:val="22"/>
                <w:szCs w:val="22"/>
              </w:rPr>
              <w:t>Articles</w:t>
            </w:r>
          </w:p>
          <w:p w:rsidR="00360C7F" w:rsidRPr="00136CE2" w:rsidRDefault="00360C7F" w:rsidP="00360C7F">
            <w:pPr>
              <w:pStyle w:val="ListParagraph"/>
              <w:numPr>
                <w:ilvl w:val="0"/>
                <w:numId w:val="40"/>
              </w:numPr>
              <w:spacing w:before="60" w:after="60"/>
              <w:rPr>
                <w:rFonts w:ascii="Arial" w:hAnsi="Arial" w:cs="Arial"/>
                <w:b/>
                <w:color w:val="1A1A1A"/>
                <w:sz w:val="22"/>
                <w:szCs w:val="22"/>
              </w:rPr>
            </w:pPr>
            <w:r w:rsidRPr="00136CE2">
              <w:rPr>
                <w:rFonts w:ascii="Arial" w:hAnsi="Arial" w:cs="Arial"/>
                <w:sz w:val="22"/>
                <w:szCs w:val="22"/>
              </w:rPr>
              <w:t>Dive Into Marine Chemistry</w:t>
            </w:r>
            <w:r>
              <w:rPr>
                <w:rFonts w:ascii="Arial" w:hAnsi="Arial" w:cs="Arial"/>
                <w:sz w:val="22"/>
                <w:szCs w:val="22"/>
              </w:rPr>
              <w:t xml:space="preserve"> – Alex Madonik</w:t>
            </w:r>
          </w:p>
          <w:p w:rsidR="00360C7F" w:rsidRDefault="00360C7F" w:rsidP="00360C7F">
            <w:pPr>
              <w:pStyle w:val="ListParagraph"/>
              <w:numPr>
                <w:ilvl w:val="0"/>
                <w:numId w:val="40"/>
              </w:numPr>
              <w:spacing w:before="60" w:after="60"/>
              <w:rPr>
                <w:rFonts w:ascii="Arial" w:hAnsi="Arial" w:cs="Arial"/>
                <w:color w:val="1A1A1A"/>
                <w:sz w:val="22"/>
                <w:szCs w:val="22"/>
              </w:rPr>
            </w:pPr>
            <w:r w:rsidRPr="00136CE2">
              <w:rPr>
                <w:rFonts w:ascii="Arial" w:hAnsi="Arial" w:cs="Arial"/>
                <w:color w:val="1A1A1A"/>
                <w:sz w:val="22"/>
                <w:szCs w:val="22"/>
              </w:rPr>
              <w:t>Seaweed: The Marine Chemist</w:t>
            </w:r>
            <w:r>
              <w:rPr>
                <w:rFonts w:ascii="Arial" w:hAnsi="Arial" w:cs="Arial"/>
                <w:color w:val="1A1A1A"/>
                <w:sz w:val="22"/>
                <w:szCs w:val="22"/>
              </w:rPr>
              <w:t>s</w:t>
            </w:r>
            <w:r w:rsidRPr="00136CE2">
              <w:rPr>
                <w:rFonts w:ascii="Arial" w:hAnsi="Arial" w:cs="Arial"/>
                <w:color w:val="1A1A1A"/>
                <w:sz w:val="22"/>
                <w:szCs w:val="22"/>
              </w:rPr>
              <w:t xml:space="preserve"> </w:t>
            </w:r>
            <w:r>
              <w:rPr>
                <w:rFonts w:ascii="Arial" w:hAnsi="Arial" w:cs="Arial"/>
                <w:color w:val="1A1A1A"/>
                <w:sz w:val="22"/>
                <w:szCs w:val="22"/>
              </w:rPr>
              <w:t>–</w:t>
            </w:r>
            <w:r w:rsidRPr="00136CE2">
              <w:rPr>
                <w:rFonts w:ascii="Arial" w:hAnsi="Arial" w:cs="Arial"/>
                <w:color w:val="1A1A1A"/>
                <w:sz w:val="22"/>
                <w:szCs w:val="22"/>
              </w:rPr>
              <w:t xml:space="preserve"> </w:t>
            </w:r>
            <w:r>
              <w:rPr>
                <w:rFonts w:ascii="Arial" w:hAnsi="Arial" w:cs="Arial"/>
                <w:color w:val="1A1A1A"/>
                <w:sz w:val="22"/>
                <w:szCs w:val="22"/>
              </w:rPr>
              <w:t>Sheila Kanodia</w:t>
            </w:r>
          </w:p>
          <w:p w:rsidR="00360C7F" w:rsidRPr="00C3771F" w:rsidRDefault="008A0D5D" w:rsidP="00360C7F">
            <w:pPr>
              <w:pStyle w:val="ListParagraph"/>
              <w:numPr>
                <w:ilvl w:val="0"/>
                <w:numId w:val="40"/>
              </w:numPr>
              <w:spacing w:before="60" w:after="60"/>
              <w:rPr>
                <w:rFonts w:ascii="Arial" w:hAnsi="Arial" w:cs="Arial"/>
                <w:b/>
                <w:color w:val="1A1A1A"/>
                <w:sz w:val="22"/>
                <w:szCs w:val="22"/>
              </w:rPr>
            </w:pPr>
            <w:r>
              <w:rPr>
                <w:rFonts w:ascii="Arial" w:hAnsi="Arial" w:cs="Arial"/>
                <w:sz w:val="22"/>
                <w:szCs w:val="22"/>
              </w:rPr>
              <w:t>Fish is Brain Food!</w:t>
            </w:r>
            <w:r w:rsidR="00360C7F">
              <w:rPr>
                <w:rFonts w:ascii="Arial" w:hAnsi="Arial" w:cs="Arial"/>
                <w:sz w:val="22"/>
                <w:szCs w:val="22"/>
              </w:rPr>
              <w:t xml:space="preserve"> – George Fisher and George Ruger</w:t>
            </w:r>
          </w:p>
          <w:p w:rsidR="00FA18E0" w:rsidRDefault="00DE70CC" w:rsidP="00360C7F">
            <w:pPr>
              <w:pStyle w:val="ListParagraph"/>
              <w:numPr>
                <w:ilvl w:val="0"/>
                <w:numId w:val="40"/>
              </w:numPr>
              <w:spacing w:before="60" w:after="60"/>
              <w:rPr>
                <w:rFonts w:ascii="Arial" w:hAnsi="Arial" w:cs="Arial"/>
                <w:sz w:val="22"/>
                <w:szCs w:val="22"/>
              </w:rPr>
            </w:pPr>
            <w:r w:rsidRPr="00DE70CC">
              <w:rPr>
                <w:rFonts w:ascii="Arial" w:hAnsi="Arial" w:cs="Arial"/>
                <w:sz w:val="22"/>
                <w:szCs w:val="22"/>
              </w:rPr>
              <w:t>Seaweed</w:t>
            </w:r>
            <w:r w:rsidR="008743D1">
              <w:rPr>
                <w:rFonts w:ascii="Arial" w:hAnsi="Arial" w:cs="Arial"/>
                <w:sz w:val="22"/>
                <w:szCs w:val="22"/>
              </w:rPr>
              <w:t xml:space="preserve"> Thickeners</w:t>
            </w:r>
            <w:r w:rsidRPr="00DE70CC">
              <w:rPr>
                <w:rFonts w:ascii="Arial" w:hAnsi="Arial" w:cs="Arial"/>
                <w:sz w:val="22"/>
                <w:szCs w:val="22"/>
              </w:rPr>
              <w:t xml:space="preserve"> in toothpaste and ice cream – Cary Supalo</w:t>
            </w:r>
          </w:p>
          <w:p w:rsidR="00360C7F" w:rsidRPr="00DE70CC" w:rsidRDefault="00FA18E0" w:rsidP="00360C7F">
            <w:pPr>
              <w:pStyle w:val="ListParagraph"/>
              <w:numPr>
                <w:ilvl w:val="0"/>
                <w:numId w:val="40"/>
              </w:numPr>
              <w:spacing w:before="60" w:after="60"/>
              <w:rPr>
                <w:rFonts w:ascii="Arial" w:hAnsi="Arial" w:cs="Arial"/>
                <w:sz w:val="22"/>
                <w:szCs w:val="22"/>
              </w:rPr>
            </w:pPr>
            <w:r>
              <w:rPr>
                <w:rFonts w:ascii="Arial" w:hAnsi="Arial" w:cs="Arial"/>
                <w:sz w:val="22"/>
                <w:szCs w:val="22"/>
              </w:rPr>
              <w:t>Bioluminescence and deep sea creatures – Rick Rogers</w:t>
            </w:r>
          </w:p>
          <w:p w:rsidR="00360C7F" w:rsidRPr="00871E9F" w:rsidRDefault="00360C7F" w:rsidP="00360C7F">
            <w:pPr>
              <w:spacing w:before="60" w:after="60"/>
              <w:rPr>
                <w:rFonts w:ascii="Arial" w:hAnsi="Arial" w:cs="Arial"/>
                <w:b/>
                <w:color w:val="1A1A1A"/>
                <w:sz w:val="22"/>
                <w:szCs w:val="22"/>
              </w:rPr>
            </w:pPr>
            <w:r w:rsidRPr="00871E9F">
              <w:rPr>
                <w:rFonts w:ascii="Arial" w:hAnsi="Arial" w:cs="Arial"/>
                <w:b/>
                <w:color w:val="1A1A1A"/>
                <w:sz w:val="22"/>
                <w:szCs w:val="22"/>
              </w:rPr>
              <w:t>Activities</w:t>
            </w:r>
          </w:p>
          <w:p w:rsidR="00360C7F" w:rsidRDefault="00360C7F" w:rsidP="00360C7F">
            <w:pPr>
              <w:pStyle w:val="ListParagraph"/>
              <w:numPr>
                <w:ilvl w:val="0"/>
                <w:numId w:val="41"/>
              </w:numPr>
              <w:spacing w:before="60" w:after="60"/>
              <w:rPr>
                <w:rFonts w:ascii="Arial" w:hAnsi="Arial" w:cs="Arial"/>
                <w:sz w:val="22"/>
                <w:szCs w:val="22"/>
              </w:rPr>
            </w:pPr>
            <w:r>
              <w:rPr>
                <w:rFonts w:ascii="Arial" w:hAnsi="Arial" w:cs="Arial"/>
                <w:sz w:val="22"/>
                <w:szCs w:val="22"/>
              </w:rPr>
              <w:t>Oil Spill</w:t>
            </w:r>
            <w:r w:rsidR="0027117D">
              <w:rPr>
                <w:rFonts w:ascii="Arial" w:hAnsi="Arial" w:cs="Arial"/>
                <w:sz w:val="22"/>
                <w:szCs w:val="22"/>
              </w:rPr>
              <w:t>!</w:t>
            </w:r>
            <w:r>
              <w:rPr>
                <w:rFonts w:ascii="Arial" w:hAnsi="Arial" w:cs="Arial"/>
                <w:sz w:val="22"/>
                <w:szCs w:val="22"/>
              </w:rPr>
              <w:t xml:space="preserve"> – Alex Madonik</w:t>
            </w:r>
          </w:p>
          <w:p w:rsidR="00360C7F" w:rsidRDefault="00360C7F" w:rsidP="00360C7F">
            <w:pPr>
              <w:pStyle w:val="ListParagraph"/>
              <w:numPr>
                <w:ilvl w:val="0"/>
                <w:numId w:val="41"/>
              </w:numPr>
              <w:spacing w:before="60" w:after="60"/>
              <w:rPr>
                <w:rFonts w:ascii="Arial" w:hAnsi="Arial" w:cs="Arial"/>
                <w:sz w:val="22"/>
                <w:szCs w:val="22"/>
              </w:rPr>
            </w:pPr>
            <w:r>
              <w:rPr>
                <w:rFonts w:ascii="Arial" w:hAnsi="Arial" w:cs="Arial"/>
                <w:sz w:val="22"/>
                <w:szCs w:val="22"/>
              </w:rPr>
              <w:t>Salt Water Rainbows – Sanda Sun</w:t>
            </w:r>
          </w:p>
          <w:p w:rsidR="00360C7F" w:rsidRDefault="00360C7F" w:rsidP="00360C7F">
            <w:pPr>
              <w:pStyle w:val="ListParagraph"/>
              <w:numPr>
                <w:ilvl w:val="0"/>
                <w:numId w:val="41"/>
              </w:numPr>
              <w:spacing w:before="60" w:after="60"/>
              <w:rPr>
                <w:rFonts w:ascii="Arial" w:hAnsi="Arial" w:cs="Arial"/>
                <w:sz w:val="22"/>
                <w:szCs w:val="22"/>
              </w:rPr>
            </w:pPr>
            <w:r>
              <w:rPr>
                <w:rFonts w:ascii="Arial" w:hAnsi="Arial" w:cs="Arial"/>
                <w:sz w:val="22"/>
                <w:szCs w:val="22"/>
              </w:rPr>
              <w:t xml:space="preserve">Sea shells and calcium carbonate – Jackie Erickson </w:t>
            </w:r>
          </w:p>
          <w:p w:rsidR="00360C7F" w:rsidRPr="00871E9F" w:rsidRDefault="007E56B0" w:rsidP="00360C7F">
            <w:pPr>
              <w:pStyle w:val="ListParagraph"/>
              <w:numPr>
                <w:ilvl w:val="0"/>
                <w:numId w:val="41"/>
              </w:numPr>
              <w:spacing w:before="60" w:after="60"/>
              <w:rPr>
                <w:rFonts w:ascii="Arial" w:hAnsi="Arial" w:cs="Arial"/>
                <w:sz w:val="22"/>
                <w:szCs w:val="22"/>
              </w:rPr>
            </w:pPr>
            <w:r>
              <w:rPr>
                <w:rFonts w:ascii="Arial" w:hAnsi="Arial" w:cs="Arial"/>
                <w:sz w:val="22"/>
                <w:szCs w:val="22"/>
              </w:rPr>
              <w:t>Brine Shrimp – Rick Rogers</w:t>
            </w:r>
          </w:p>
          <w:p w:rsidR="00360C7F" w:rsidRPr="00871E9F" w:rsidRDefault="00360C7F" w:rsidP="00360C7F">
            <w:pPr>
              <w:spacing w:before="60" w:after="60"/>
              <w:rPr>
                <w:rFonts w:ascii="Arial" w:hAnsi="Arial" w:cs="Arial"/>
                <w:color w:val="1A1A1A"/>
                <w:sz w:val="22"/>
                <w:szCs w:val="22"/>
              </w:rPr>
            </w:pPr>
            <w:r w:rsidRPr="00871E9F">
              <w:rPr>
                <w:rFonts w:ascii="Arial" w:hAnsi="Arial" w:cs="Arial"/>
                <w:b/>
                <w:sz w:val="22"/>
                <w:szCs w:val="22"/>
              </w:rPr>
              <w:t>Meg A. Mole Interview Candidates</w:t>
            </w:r>
          </w:p>
          <w:p w:rsidR="00360C7F" w:rsidRPr="00136CE2" w:rsidRDefault="00360C7F" w:rsidP="00360C7F">
            <w:pPr>
              <w:pStyle w:val="ListParagraph"/>
              <w:numPr>
                <w:ilvl w:val="0"/>
                <w:numId w:val="40"/>
              </w:numPr>
              <w:spacing w:before="60" w:after="60"/>
              <w:rPr>
                <w:rFonts w:ascii="Arial" w:hAnsi="Arial" w:cs="Arial"/>
                <w:color w:val="1A1A1A"/>
                <w:sz w:val="22"/>
                <w:szCs w:val="22"/>
              </w:rPr>
            </w:pPr>
            <w:r w:rsidRPr="00136CE2">
              <w:rPr>
                <w:rFonts w:ascii="Arial" w:hAnsi="Arial" w:cs="Arial"/>
                <w:sz w:val="22"/>
                <w:szCs w:val="22"/>
              </w:rPr>
              <w:t>Frank Millero</w:t>
            </w:r>
            <w:r>
              <w:rPr>
                <w:rFonts w:ascii="Arial" w:hAnsi="Arial" w:cs="Arial"/>
                <w:sz w:val="22"/>
                <w:szCs w:val="22"/>
              </w:rPr>
              <w:t xml:space="preserve"> – George Fisher</w:t>
            </w:r>
          </w:p>
          <w:p w:rsidR="00FC5BD8" w:rsidRPr="00871E9F" w:rsidRDefault="00284135" w:rsidP="00D268F6">
            <w:pPr>
              <w:spacing w:before="60" w:after="60"/>
              <w:rPr>
                <w:rFonts w:ascii="Arial" w:hAnsi="Arial" w:cs="Arial"/>
                <w:color w:val="1A1A1A"/>
                <w:sz w:val="22"/>
                <w:szCs w:val="22"/>
              </w:rPr>
            </w:pPr>
            <w:r w:rsidRPr="00871E9F">
              <w:rPr>
                <w:rFonts w:ascii="Arial" w:hAnsi="Arial" w:cs="Arial"/>
                <w:b/>
                <w:color w:val="1A1A1A"/>
                <w:sz w:val="22"/>
                <w:szCs w:val="22"/>
              </w:rPr>
              <w:t>Games</w:t>
            </w:r>
          </w:p>
          <w:p w:rsidR="008240ED" w:rsidRPr="00871E9F" w:rsidRDefault="00871E9F" w:rsidP="00284135">
            <w:pPr>
              <w:pStyle w:val="ListParagraph"/>
              <w:numPr>
                <w:ilvl w:val="0"/>
                <w:numId w:val="40"/>
              </w:numPr>
              <w:rPr>
                <w:rFonts w:ascii="Arial" w:hAnsi="Arial" w:cs="Arial"/>
                <w:color w:val="1A1A1A"/>
                <w:sz w:val="22"/>
                <w:szCs w:val="22"/>
              </w:rPr>
            </w:pPr>
            <w:r w:rsidRPr="00871E9F">
              <w:rPr>
                <w:rFonts w:ascii="Arial" w:hAnsi="Arial" w:cs="Arial"/>
                <w:color w:val="1A1A1A"/>
                <w:sz w:val="22"/>
                <w:szCs w:val="22"/>
              </w:rPr>
              <w:t>Hidden Objects</w:t>
            </w:r>
          </w:p>
          <w:p w:rsidR="00871E9F" w:rsidRPr="00871E9F" w:rsidRDefault="00871E9F" w:rsidP="00284135">
            <w:pPr>
              <w:pStyle w:val="ListParagraph"/>
              <w:numPr>
                <w:ilvl w:val="0"/>
                <w:numId w:val="40"/>
              </w:numPr>
              <w:rPr>
                <w:rFonts w:ascii="Arial" w:hAnsi="Arial" w:cs="Arial"/>
                <w:color w:val="1A1A1A"/>
                <w:sz w:val="22"/>
                <w:szCs w:val="22"/>
              </w:rPr>
            </w:pPr>
            <w:r w:rsidRPr="00871E9F">
              <w:rPr>
                <w:rFonts w:ascii="Arial" w:hAnsi="Arial" w:cs="Arial"/>
                <w:color w:val="1A1A1A"/>
                <w:sz w:val="22"/>
                <w:szCs w:val="22"/>
              </w:rPr>
              <w:t>Maze</w:t>
            </w:r>
          </w:p>
          <w:p w:rsidR="00871E9F" w:rsidRPr="00871E9F" w:rsidRDefault="00871E9F" w:rsidP="00284135">
            <w:pPr>
              <w:pStyle w:val="ListParagraph"/>
              <w:numPr>
                <w:ilvl w:val="0"/>
                <w:numId w:val="40"/>
              </w:numPr>
              <w:rPr>
                <w:rFonts w:ascii="Arial" w:hAnsi="Arial" w:cs="Arial"/>
                <w:color w:val="1A1A1A"/>
                <w:sz w:val="22"/>
                <w:szCs w:val="22"/>
              </w:rPr>
            </w:pPr>
            <w:r w:rsidRPr="00871E9F">
              <w:rPr>
                <w:rFonts w:ascii="Arial" w:hAnsi="Arial" w:cs="Arial"/>
                <w:color w:val="1A1A1A"/>
                <w:sz w:val="22"/>
                <w:szCs w:val="22"/>
              </w:rPr>
              <w:t>Word Find</w:t>
            </w:r>
          </w:p>
          <w:p w:rsidR="00871E9F" w:rsidRPr="00871E9F" w:rsidRDefault="00871E9F" w:rsidP="00284135">
            <w:pPr>
              <w:pStyle w:val="ListParagraph"/>
              <w:numPr>
                <w:ilvl w:val="0"/>
                <w:numId w:val="40"/>
              </w:numPr>
              <w:rPr>
                <w:rFonts w:ascii="Arial" w:hAnsi="Arial" w:cs="Arial"/>
                <w:color w:val="1A1A1A"/>
                <w:sz w:val="22"/>
                <w:szCs w:val="22"/>
              </w:rPr>
            </w:pPr>
            <w:r w:rsidRPr="00871E9F">
              <w:rPr>
                <w:rFonts w:ascii="Arial" w:hAnsi="Arial" w:cs="Arial"/>
                <w:color w:val="1A1A1A"/>
                <w:sz w:val="22"/>
                <w:szCs w:val="22"/>
              </w:rPr>
              <w:t>Web-Based Interactive Game</w:t>
            </w:r>
          </w:p>
          <w:p w:rsidR="00FD30E2" w:rsidRPr="00871E9F" w:rsidRDefault="00FD30E2" w:rsidP="00FD30E2">
            <w:pPr>
              <w:spacing w:before="60" w:after="60"/>
              <w:rPr>
                <w:rFonts w:ascii="Arial" w:hAnsi="Arial" w:cs="Arial"/>
                <w:color w:val="1A1A1A"/>
                <w:sz w:val="22"/>
                <w:szCs w:val="22"/>
              </w:rPr>
            </w:pPr>
            <w:r>
              <w:rPr>
                <w:rFonts w:ascii="Arial" w:hAnsi="Arial" w:cs="Arial"/>
                <w:b/>
                <w:color w:val="1A1A1A"/>
                <w:sz w:val="22"/>
                <w:szCs w:val="22"/>
              </w:rPr>
              <w:t>Artwork - Cover</w:t>
            </w:r>
          </w:p>
          <w:p w:rsidR="00FD30E2" w:rsidRPr="00FD30E2" w:rsidRDefault="00FD30E2" w:rsidP="00FD30E2">
            <w:pPr>
              <w:pStyle w:val="ListParagraph"/>
              <w:numPr>
                <w:ilvl w:val="0"/>
                <w:numId w:val="40"/>
              </w:numPr>
              <w:spacing w:before="60" w:after="60"/>
              <w:rPr>
                <w:rFonts w:ascii="Arial" w:hAnsi="Arial" w:cs="Arial"/>
                <w:color w:val="1A1A1A"/>
                <w:sz w:val="22"/>
                <w:szCs w:val="22"/>
              </w:rPr>
            </w:pPr>
            <w:r w:rsidRPr="00FD30E2">
              <w:rPr>
                <w:rFonts w:ascii="Arial" w:hAnsi="Arial" w:cs="Arial"/>
                <w:color w:val="1A1A1A"/>
                <w:sz w:val="22"/>
                <w:szCs w:val="22"/>
              </w:rPr>
              <w:t>Diving mole (maybe Meg or Milli) in scuba gear diving by seaweed and fish</w:t>
            </w:r>
          </w:p>
          <w:p w:rsidR="00FD30E2" w:rsidRPr="00871E9F" w:rsidRDefault="00FD30E2" w:rsidP="00FD30E2">
            <w:pPr>
              <w:spacing w:before="60" w:after="60"/>
              <w:rPr>
                <w:rFonts w:ascii="Arial" w:hAnsi="Arial" w:cs="Arial"/>
                <w:color w:val="1A1A1A"/>
                <w:sz w:val="22"/>
                <w:szCs w:val="22"/>
              </w:rPr>
            </w:pPr>
            <w:r>
              <w:rPr>
                <w:rFonts w:ascii="Arial" w:hAnsi="Arial" w:cs="Arial"/>
                <w:b/>
                <w:color w:val="1A1A1A"/>
                <w:sz w:val="22"/>
                <w:szCs w:val="22"/>
              </w:rPr>
              <w:t>Artwork - Centerspread</w:t>
            </w:r>
          </w:p>
          <w:p w:rsidR="00284135" w:rsidRPr="00871E9F" w:rsidRDefault="00FD30E2" w:rsidP="00FD30E2">
            <w:pPr>
              <w:pStyle w:val="ListParagraph"/>
              <w:numPr>
                <w:ilvl w:val="0"/>
                <w:numId w:val="40"/>
              </w:numPr>
              <w:spacing w:before="60" w:after="60"/>
              <w:rPr>
                <w:rFonts w:ascii="Arial" w:hAnsi="Arial" w:cs="Arial"/>
                <w:sz w:val="22"/>
                <w:szCs w:val="22"/>
              </w:rPr>
            </w:pPr>
            <w:r w:rsidRPr="00C3771F">
              <w:rPr>
                <w:rFonts w:ascii="Arial" w:hAnsi="Arial" w:cs="Arial"/>
                <w:sz w:val="22"/>
                <w:szCs w:val="22"/>
              </w:rPr>
              <w:t xml:space="preserve">Mole floating on the Great Salt Lake, one surfing the ocean </w:t>
            </w:r>
          </w:p>
        </w:tc>
      </w:tr>
      <w:tr w:rsidR="00284135"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284135" w:rsidRPr="00871E9F" w:rsidRDefault="00284135" w:rsidP="00D268F6">
            <w:pPr>
              <w:spacing w:before="60" w:after="60"/>
              <w:rPr>
                <w:rFonts w:ascii="Arial" w:hAnsi="Arial" w:cs="Arial"/>
                <w:b/>
                <w:sz w:val="22"/>
                <w:szCs w:val="22"/>
              </w:rPr>
            </w:pPr>
            <w:r w:rsidRPr="00871E9F">
              <w:rPr>
                <w:rFonts w:ascii="Arial" w:hAnsi="Arial" w:cs="Arial"/>
                <w:b/>
                <w:sz w:val="22"/>
                <w:szCs w:val="22"/>
              </w:rPr>
              <w:t>Outreach Friendly Activities</w:t>
            </w:r>
          </w:p>
        </w:tc>
        <w:tc>
          <w:tcPr>
            <w:tcW w:w="0" w:type="auto"/>
            <w:gridSpan w:val="2"/>
            <w:shd w:val="clear" w:color="auto" w:fill="auto"/>
          </w:tcPr>
          <w:p w:rsidR="00284135" w:rsidRPr="00871E9F" w:rsidRDefault="00284135" w:rsidP="00284135">
            <w:pPr>
              <w:spacing w:before="60" w:after="60"/>
              <w:rPr>
                <w:rFonts w:ascii="Arial" w:hAnsi="Arial" w:cs="Arial"/>
                <w:color w:val="1A1A1A"/>
                <w:sz w:val="22"/>
                <w:szCs w:val="22"/>
              </w:rPr>
            </w:pPr>
            <w:r w:rsidRPr="00871E9F">
              <w:rPr>
                <w:rFonts w:ascii="Arial" w:hAnsi="Arial" w:cs="Arial"/>
                <w:color w:val="1A1A1A"/>
                <w:sz w:val="22"/>
                <w:szCs w:val="22"/>
              </w:rPr>
              <w:t>Please give at least three activities that are appropriate for an outreach event.  Activities should be designed to take a few minutes and produce a tangible result.</w:t>
            </w:r>
          </w:p>
          <w:p w:rsidR="00373458" w:rsidRDefault="00373458" w:rsidP="00373458">
            <w:pPr>
              <w:pStyle w:val="ListParagraph"/>
              <w:numPr>
                <w:ilvl w:val="0"/>
                <w:numId w:val="41"/>
              </w:numPr>
              <w:spacing w:before="60" w:after="60"/>
              <w:rPr>
                <w:rFonts w:ascii="Arial" w:hAnsi="Arial" w:cs="Arial"/>
                <w:sz w:val="22"/>
                <w:szCs w:val="22"/>
              </w:rPr>
            </w:pPr>
            <w:r>
              <w:rPr>
                <w:rFonts w:ascii="Arial" w:hAnsi="Arial" w:cs="Arial"/>
                <w:sz w:val="22"/>
                <w:szCs w:val="22"/>
              </w:rPr>
              <w:t>Oil Spill Cleanup – Alex Madonik</w:t>
            </w:r>
          </w:p>
          <w:p w:rsidR="00373458" w:rsidRDefault="00373458" w:rsidP="00373458">
            <w:pPr>
              <w:pStyle w:val="ListParagraph"/>
              <w:numPr>
                <w:ilvl w:val="0"/>
                <w:numId w:val="41"/>
              </w:numPr>
              <w:spacing w:before="60" w:after="60"/>
              <w:rPr>
                <w:rFonts w:ascii="Arial" w:hAnsi="Arial" w:cs="Arial"/>
                <w:sz w:val="22"/>
                <w:szCs w:val="22"/>
              </w:rPr>
            </w:pPr>
            <w:r>
              <w:rPr>
                <w:rFonts w:ascii="Arial" w:hAnsi="Arial" w:cs="Arial"/>
                <w:sz w:val="22"/>
                <w:szCs w:val="22"/>
              </w:rPr>
              <w:t>Salt Water Rainbows – Sanda Sun</w:t>
            </w:r>
          </w:p>
          <w:p w:rsidR="00373458" w:rsidRDefault="00373458" w:rsidP="00373458">
            <w:pPr>
              <w:pStyle w:val="ListParagraph"/>
              <w:numPr>
                <w:ilvl w:val="0"/>
                <w:numId w:val="41"/>
              </w:numPr>
              <w:spacing w:before="60" w:after="60"/>
              <w:rPr>
                <w:rFonts w:ascii="Arial" w:hAnsi="Arial" w:cs="Arial"/>
                <w:sz w:val="22"/>
                <w:szCs w:val="22"/>
              </w:rPr>
            </w:pPr>
            <w:r>
              <w:rPr>
                <w:rFonts w:ascii="Arial" w:hAnsi="Arial" w:cs="Arial"/>
                <w:sz w:val="22"/>
                <w:szCs w:val="22"/>
              </w:rPr>
              <w:t xml:space="preserve">Sea shells and calcium carbonate – Jackie Erickson </w:t>
            </w:r>
          </w:p>
          <w:p w:rsidR="00284135" w:rsidRPr="00871E9F" w:rsidRDefault="00284135" w:rsidP="00284135">
            <w:pPr>
              <w:pStyle w:val="ListParagraph"/>
              <w:numPr>
                <w:ilvl w:val="0"/>
                <w:numId w:val="40"/>
              </w:numPr>
              <w:spacing w:before="60" w:after="60"/>
              <w:rPr>
                <w:rFonts w:ascii="Arial" w:hAnsi="Arial" w:cs="Arial"/>
                <w:b/>
                <w:color w:val="1A1A1A"/>
                <w:sz w:val="22"/>
                <w:szCs w:val="22"/>
              </w:rPr>
            </w:pPr>
          </w:p>
        </w:tc>
      </w:tr>
      <w:tr w:rsidR="00871E9F"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871E9F" w:rsidRPr="00871E9F" w:rsidRDefault="00871E9F" w:rsidP="00871E9F">
            <w:pPr>
              <w:spacing w:before="60" w:after="60"/>
              <w:rPr>
                <w:rFonts w:ascii="Arial" w:hAnsi="Arial" w:cs="Arial"/>
                <w:b/>
                <w:sz w:val="22"/>
                <w:szCs w:val="22"/>
              </w:rPr>
            </w:pPr>
            <w:r w:rsidRPr="00871E9F">
              <w:rPr>
                <w:rFonts w:ascii="Arial" w:hAnsi="Arial" w:cs="Arial"/>
                <w:b/>
                <w:sz w:val="22"/>
                <w:szCs w:val="22"/>
              </w:rPr>
              <w:t>Community Event Ideas</w:t>
            </w:r>
          </w:p>
        </w:tc>
        <w:tc>
          <w:tcPr>
            <w:tcW w:w="0" w:type="auto"/>
            <w:gridSpan w:val="2"/>
            <w:shd w:val="clear" w:color="auto" w:fill="auto"/>
          </w:tcPr>
          <w:p w:rsidR="00D01674" w:rsidRDefault="00D01674" w:rsidP="00D01674">
            <w:pPr>
              <w:rPr>
                <w:rFonts w:ascii="Arial" w:hAnsi="Arial" w:cs="Arial"/>
                <w:sz w:val="22"/>
                <w:szCs w:val="22"/>
              </w:rPr>
            </w:pPr>
            <w:r>
              <w:rPr>
                <w:rFonts w:ascii="Arial" w:hAnsi="Arial" w:cs="Arial"/>
                <w:sz w:val="22"/>
                <w:szCs w:val="22"/>
              </w:rPr>
              <w:t>Learn about se</w:t>
            </w:r>
            <w:r w:rsidR="00E7049E">
              <w:rPr>
                <w:rFonts w:ascii="Arial" w:hAnsi="Arial" w:cs="Arial"/>
                <w:sz w:val="22"/>
                <w:szCs w:val="22"/>
              </w:rPr>
              <w:t>afood offered in your community:</w:t>
            </w:r>
          </w:p>
          <w:p w:rsidR="00D01674" w:rsidRDefault="00D01674" w:rsidP="00D01674">
            <w:pPr>
              <w:pStyle w:val="ListParagraph"/>
              <w:numPr>
                <w:ilvl w:val="0"/>
                <w:numId w:val="40"/>
              </w:numPr>
              <w:rPr>
                <w:rFonts w:ascii="Arial" w:hAnsi="Arial" w:cs="Arial"/>
                <w:sz w:val="22"/>
                <w:szCs w:val="22"/>
              </w:rPr>
            </w:pPr>
            <w:r>
              <w:rPr>
                <w:rFonts w:ascii="Arial" w:hAnsi="Arial" w:cs="Arial"/>
                <w:sz w:val="22"/>
                <w:szCs w:val="22"/>
              </w:rPr>
              <w:t>Where does it come from?</w:t>
            </w:r>
          </w:p>
          <w:p w:rsidR="00D01674" w:rsidRDefault="00D01674" w:rsidP="00D01674">
            <w:pPr>
              <w:pStyle w:val="ListParagraph"/>
              <w:numPr>
                <w:ilvl w:val="0"/>
                <w:numId w:val="40"/>
              </w:numPr>
              <w:rPr>
                <w:rFonts w:ascii="Arial" w:hAnsi="Arial" w:cs="Arial"/>
                <w:sz w:val="22"/>
                <w:szCs w:val="22"/>
              </w:rPr>
            </w:pPr>
            <w:r>
              <w:rPr>
                <w:rFonts w:ascii="Arial" w:hAnsi="Arial" w:cs="Arial"/>
                <w:sz w:val="22"/>
                <w:szCs w:val="22"/>
              </w:rPr>
              <w:t>How is it caught?</w:t>
            </w:r>
          </w:p>
          <w:p w:rsidR="00D01674" w:rsidRDefault="00D01674" w:rsidP="00D01674">
            <w:pPr>
              <w:pStyle w:val="ListParagraph"/>
              <w:numPr>
                <w:ilvl w:val="0"/>
                <w:numId w:val="40"/>
              </w:numPr>
              <w:rPr>
                <w:rFonts w:ascii="Arial" w:hAnsi="Arial" w:cs="Arial"/>
                <w:sz w:val="22"/>
                <w:szCs w:val="22"/>
              </w:rPr>
            </w:pPr>
            <w:r>
              <w:rPr>
                <w:rFonts w:ascii="Arial" w:hAnsi="Arial" w:cs="Arial"/>
                <w:sz w:val="22"/>
                <w:szCs w:val="22"/>
              </w:rPr>
              <w:t>Is it wild or farmed?</w:t>
            </w:r>
          </w:p>
          <w:p w:rsidR="006D0207" w:rsidRDefault="00D01674" w:rsidP="00D01674">
            <w:pPr>
              <w:pStyle w:val="ListParagraph"/>
              <w:numPr>
                <w:ilvl w:val="0"/>
                <w:numId w:val="40"/>
              </w:numPr>
              <w:rPr>
                <w:rFonts w:ascii="Arial" w:hAnsi="Arial" w:cs="Arial"/>
                <w:sz w:val="22"/>
                <w:szCs w:val="22"/>
              </w:rPr>
            </w:pPr>
            <w:r>
              <w:rPr>
                <w:rFonts w:ascii="Arial" w:hAnsi="Arial" w:cs="Arial"/>
                <w:sz w:val="22"/>
                <w:szCs w:val="22"/>
              </w:rPr>
              <w:t>Is it fresh or frozen?</w:t>
            </w:r>
          </w:p>
          <w:p w:rsidR="00871E9F" w:rsidRPr="00871E9F" w:rsidRDefault="006D0207" w:rsidP="00D01674">
            <w:pPr>
              <w:pStyle w:val="ListParagraph"/>
              <w:numPr>
                <w:ilvl w:val="0"/>
                <w:numId w:val="40"/>
              </w:numPr>
              <w:rPr>
                <w:rFonts w:ascii="Arial" w:hAnsi="Arial" w:cs="Arial"/>
                <w:sz w:val="22"/>
                <w:szCs w:val="22"/>
              </w:rPr>
            </w:pPr>
            <w:r>
              <w:rPr>
                <w:rFonts w:ascii="Arial" w:hAnsi="Arial" w:cs="Arial"/>
                <w:sz w:val="22"/>
                <w:szCs w:val="22"/>
              </w:rPr>
              <w:t>Fish menu recommendations (safety and sustainability)</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844CC7" w:rsidRPr="00871E9F" w:rsidRDefault="00844CC7" w:rsidP="00D268F6">
            <w:pPr>
              <w:spacing w:before="60" w:after="60"/>
              <w:rPr>
                <w:rFonts w:ascii="Arial" w:hAnsi="Arial" w:cs="Arial"/>
                <w:b/>
                <w:sz w:val="22"/>
                <w:szCs w:val="22"/>
              </w:rPr>
            </w:pPr>
            <w:r w:rsidRPr="00871E9F">
              <w:rPr>
                <w:rFonts w:ascii="Arial" w:hAnsi="Arial" w:cs="Arial"/>
                <w:b/>
                <w:sz w:val="22"/>
                <w:szCs w:val="22"/>
              </w:rPr>
              <w:t xml:space="preserve">K – 12 </w:t>
            </w:r>
            <w:r w:rsidR="00FC5BD8" w:rsidRPr="00871E9F">
              <w:rPr>
                <w:rFonts w:ascii="Arial" w:hAnsi="Arial" w:cs="Arial"/>
                <w:b/>
                <w:sz w:val="22"/>
                <w:szCs w:val="22"/>
              </w:rPr>
              <w:t xml:space="preserve">Illustrated Poem </w:t>
            </w:r>
            <w:r w:rsidRPr="00871E9F">
              <w:rPr>
                <w:rFonts w:ascii="Arial" w:hAnsi="Arial" w:cs="Arial"/>
                <w:b/>
                <w:sz w:val="22"/>
                <w:szCs w:val="22"/>
              </w:rPr>
              <w:t>Contest</w:t>
            </w:r>
          </w:p>
        </w:tc>
        <w:tc>
          <w:tcPr>
            <w:tcW w:w="0" w:type="auto"/>
            <w:gridSpan w:val="2"/>
            <w:shd w:val="clear" w:color="auto" w:fill="auto"/>
          </w:tcPr>
          <w:p w:rsidR="00844CC7" w:rsidRPr="00871E9F" w:rsidRDefault="00C46C0A" w:rsidP="00284135">
            <w:pPr>
              <w:spacing w:before="60" w:after="60"/>
              <w:rPr>
                <w:rFonts w:ascii="Arial" w:hAnsi="Arial" w:cs="Arial"/>
                <w:sz w:val="22"/>
                <w:szCs w:val="22"/>
              </w:rPr>
            </w:pPr>
            <w:r>
              <w:rPr>
                <w:rFonts w:ascii="Arial" w:hAnsi="Arial" w:cs="Arial"/>
                <w:sz w:val="22"/>
                <w:szCs w:val="22"/>
              </w:rPr>
              <w:t>Illustrate Poem Contest: The Ocean Ecosystem</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844CC7" w:rsidRPr="00871E9F" w:rsidRDefault="00844CC7" w:rsidP="00D268F6">
            <w:pPr>
              <w:spacing w:before="60" w:after="60"/>
              <w:rPr>
                <w:rFonts w:ascii="Arial" w:hAnsi="Arial" w:cs="Arial"/>
                <w:b/>
                <w:sz w:val="22"/>
                <w:szCs w:val="22"/>
              </w:rPr>
            </w:pPr>
            <w:r w:rsidRPr="00871E9F">
              <w:rPr>
                <w:rFonts w:ascii="Arial" w:hAnsi="Arial" w:cs="Arial"/>
                <w:b/>
                <w:sz w:val="22"/>
                <w:szCs w:val="22"/>
              </w:rPr>
              <w:t>New Product Ideas</w:t>
            </w:r>
          </w:p>
        </w:tc>
        <w:tc>
          <w:tcPr>
            <w:tcW w:w="0" w:type="auto"/>
            <w:gridSpan w:val="2"/>
            <w:shd w:val="clear" w:color="auto" w:fill="auto"/>
          </w:tcPr>
          <w:p w:rsidR="00844CC7" w:rsidRPr="00871E9F" w:rsidRDefault="00284135" w:rsidP="002004F8">
            <w:pPr>
              <w:spacing w:before="60" w:after="60"/>
              <w:rPr>
                <w:rFonts w:ascii="Arial" w:hAnsi="Arial" w:cs="Arial"/>
                <w:sz w:val="22"/>
                <w:szCs w:val="22"/>
              </w:rPr>
            </w:pPr>
            <w:r w:rsidRPr="00871E9F">
              <w:rPr>
                <w:rFonts w:ascii="Arial" w:hAnsi="Arial" w:cs="Arial"/>
                <w:sz w:val="22"/>
                <w:szCs w:val="22"/>
              </w:rPr>
              <w:t xml:space="preserve">Staff can generally add a few new </w:t>
            </w:r>
            <w:r w:rsidR="002004F8">
              <w:rPr>
                <w:rFonts w:ascii="Arial" w:hAnsi="Arial" w:cs="Arial"/>
                <w:sz w:val="22"/>
                <w:szCs w:val="22"/>
              </w:rPr>
              <w:t>CCEW</w:t>
            </w:r>
            <w:r w:rsidRPr="00871E9F">
              <w:rPr>
                <w:rFonts w:ascii="Arial" w:hAnsi="Arial" w:cs="Arial"/>
                <w:sz w:val="22"/>
                <w:szCs w:val="22"/>
              </w:rPr>
              <w:t xml:space="preserve"> products to its line each year.  Not all suggestions can be pursued, but please list any that you deem as good possibilities for staff to consider.</w:t>
            </w:r>
          </w:p>
        </w:tc>
      </w:tr>
      <w:tr w:rsidR="00D268F6"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tcPr>
          <w:p w:rsidR="00D268F6" w:rsidRPr="00871E9F" w:rsidRDefault="00D268F6" w:rsidP="00D268F6">
            <w:pPr>
              <w:spacing w:before="60" w:after="60"/>
              <w:rPr>
                <w:rFonts w:ascii="Arial" w:hAnsi="Arial" w:cs="Arial"/>
                <w:b/>
                <w:sz w:val="22"/>
                <w:szCs w:val="22"/>
              </w:rPr>
            </w:pPr>
            <w:r w:rsidRPr="00871E9F">
              <w:rPr>
                <w:rFonts w:ascii="Arial" w:hAnsi="Arial" w:cs="Arial"/>
                <w:b/>
                <w:sz w:val="22"/>
                <w:szCs w:val="22"/>
              </w:rPr>
              <w:t xml:space="preserve">Online </w:t>
            </w:r>
            <w:r w:rsidR="00284135" w:rsidRPr="00871E9F">
              <w:rPr>
                <w:rFonts w:ascii="Arial" w:hAnsi="Arial" w:cs="Arial"/>
                <w:b/>
                <w:sz w:val="22"/>
                <w:szCs w:val="22"/>
              </w:rPr>
              <w:t xml:space="preserve">and Print </w:t>
            </w:r>
            <w:r w:rsidRPr="00871E9F">
              <w:rPr>
                <w:rFonts w:ascii="Arial" w:hAnsi="Arial" w:cs="Arial"/>
                <w:b/>
                <w:sz w:val="22"/>
                <w:szCs w:val="22"/>
              </w:rPr>
              <w:t>Resources</w:t>
            </w:r>
          </w:p>
        </w:tc>
        <w:tc>
          <w:tcPr>
            <w:tcW w:w="0" w:type="auto"/>
            <w:gridSpan w:val="2"/>
          </w:tcPr>
          <w:p w:rsidR="00284135" w:rsidRPr="00871E9F" w:rsidRDefault="00284135" w:rsidP="00284135">
            <w:pPr>
              <w:spacing w:before="60" w:after="60"/>
              <w:rPr>
                <w:rFonts w:ascii="Arial" w:hAnsi="Arial" w:cs="Arial"/>
                <w:sz w:val="22"/>
                <w:szCs w:val="22"/>
              </w:rPr>
            </w:pPr>
            <w:r w:rsidRPr="00871E9F">
              <w:rPr>
                <w:rFonts w:ascii="Arial" w:hAnsi="Arial" w:cs="Arial"/>
                <w:sz w:val="22"/>
                <w:szCs w:val="22"/>
              </w:rPr>
              <w:t>List any web resources that should be passed on to</w:t>
            </w:r>
            <w:r w:rsidR="002004F8">
              <w:rPr>
                <w:rFonts w:ascii="Arial" w:hAnsi="Arial" w:cs="Arial"/>
                <w:sz w:val="22"/>
                <w:szCs w:val="22"/>
              </w:rPr>
              <w:t xml:space="preserve"> staff for inclusion of the CCEW</w:t>
            </w:r>
            <w:r w:rsidRPr="00871E9F">
              <w:rPr>
                <w:rFonts w:ascii="Arial" w:hAnsi="Arial" w:cs="Arial"/>
                <w:sz w:val="22"/>
                <w:szCs w:val="22"/>
              </w:rPr>
              <w:t xml:space="preserve"> webpages.</w:t>
            </w:r>
          </w:p>
          <w:p w:rsidR="00284135" w:rsidRPr="00871E9F" w:rsidRDefault="00284135" w:rsidP="00284135">
            <w:pPr>
              <w:pStyle w:val="ListParagraph"/>
              <w:numPr>
                <w:ilvl w:val="0"/>
                <w:numId w:val="36"/>
              </w:numPr>
              <w:spacing w:before="60" w:after="60"/>
              <w:rPr>
                <w:rFonts w:ascii="Arial" w:hAnsi="Arial" w:cs="Arial"/>
                <w:sz w:val="22"/>
                <w:szCs w:val="22"/>
              </w:rPr>
            </w:pPr>
            <w:r w:rsidRPr="00871E9F">
              <w:rPr>
                <w:rFonts w:ascii="Arial" w:hAnsi="Arial" w:cs="Arial"/>
                <w:sz w:val="22"/>
                <w:szCs w:val="22"/>
              </w:rPr>
              <w:t>Journal of Chemical Education</w:t>
            </w:r>
          </w:p>
          <w:p w:rsidR="00685B98" w:rsidRDefault="00284135" w:rsidP="00284135">
            <w:pPr>
              <w:pStyle w:val="ListParagraph"/>
              <w:numPr>
                <w:ilvl w:val="0"/>
                <w:numId w:val="36"/>
              </w:numPr>
              <w:spacing w:before="60" w:after="60"/>
              <w:rPr>
                <w:rFonts w:ascii="Arial" w:hAnsi="Arial" w:cs="Arial"/>
                <w:sz w:val="22"/>
                <w:szCs w:val="22"/>
              </w:rPr>
            </w:pPr>
            <w:r w:rsidRPr="00871E9F">
              <w:rPr>
                <w:rFonts w:ascii="Arial" w:hAnsi="Arial" w:cs="Arial"/>
                <w:sz w:val="22"/>
                <w:szCs w:val="22"/>
              </w:rPr>
              <w:t>ChemMatters</w:t>
            </w:r>
          </w:p>
          <w:p w:rsidR="00E7049E" w:rsidRDefault="00685B98" w:rsidP="00284135">
            <w:pPr>
              <w:pStyle w:val="ListParagraph"/>
              <w:numPr>
                <w:ilvl w:val="0"/>
                <w:numId w:val="36"/>
              </w:numPr>
              <w:spacing w:before="60" w:after="60"/>
              <w:rPr>
                <w:rFonts w:ascii="Arial" w:hAnsi="Arial" w:cs="Arial"/>
                <w:sz w:val="22"/>
                <w:szCs w:val="22"/>
              </w:rPr>
            </w:pPr>
            <w:r>
              <w:rPr>
                <w:rFonts w:ascii="Arial" w:hAnsi="Arial" w:cs="Arial"/>
                <w:sz w:val="22"/>
                <w:szCs w:val="22"/>
              </w:rPr>
              <w:t>Videos</w:t>
            </w:r>
          </w:p>
          <w:p w:rsidR="00387CEE" w:rsidRPr="00871E9F" w:rsidRDefault="00E7049E" w:rsidP="00284135">
            <w:pPr>
              <w:pStyle w:val="ListParagraph"/>
              <w:numPr>
                <w:ilvl w:val="0"/>
                <w:numId w:val="36"/>
              </w:numPr>
              <w:spacing w:before="60" w:after="60"/>
              <w:rPr>
                <w:rFonts w:ascii="Arial" w:hAnsi="Arial" w:cs="Arial"/>
                <w:sz w:val="22"/>
                <w:szCs w:val="22"/>
              </w:rPr>
            </w:pPr>
            <w:r>
              <w:rPr>
                <w:rFonts w:ascii="Arial" w:hAnsi="Arial" w:cs="Arial"/>
                <w:sz w:val="22"/>
                <w:szCs w:val="22"/>
              </w:rPr>
              <w:t>PowerPoint (for teachers_</w:t>
            </w:r>
          </w:p>
        </w:tc>
      </w:tr>
      <w:tr w:rsidR="00844CC7" w:rsidRPr="00871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0" w:type="auto"/>
            <w:shd w:val="clear" w:color="auto" w:fill="auto"/>
          </w:tcPr>
          <w:p w:rsidR="00844CC7" w:rsidRPr="00871E9F" w:rsidRDefault="00844CC7" w:rsidP="00D22448">
            <w:pPr>
              <w:spacing w:before="60" w:after="60"/>
              <w:rPr>
                <w:rFonts w:ascii="Arial" w:hAnsi="Arial" w:cs="Arial"/>
                <w:b/>
                <w:sz w:val="22"/>
                <w:szCs w:val="22"/>
              </w:rPr>
            </w:pPr>
            <w:r w:rsidRPr="00871E9F">
              <w:rPr>
                <w:rFonts w:ascii="Arial" w:hAnsi="Arial" w:cs="Arial"/>
                <w:b/>
                <w:sz w:val="22"/>
                <w:szCs w:val="22"/>
              </w:rPr>
              <w:t>Alignment to the National Science Ed. Standards</w:t>
            </w:r>
          </w:p>
        </w:tc>
        <w:tc>
          <w:tcPr>
            <w:tcW w:w="0" w:type="auto"/>
            <w:gridSpan w:val="2"/>
            <w:shd w:val="clear" w:color="auto" w:fill="auto"/>
          </w:tcPr>
          <w:p w:rsidR="00871E9F" w:rsidRPr="00871E9F" w:rsidRDefault="00284135" w:rsidP="00871E9F">
            <w:pPr>
              <w:spacing w:before="60" w:after="60"/>
              <w:rPr>
                <w:rFonts w:ascii="Arial" w:hAnsi="Arial" w:cs="Arial"/>
                <w:sz w:val="22"/>
                <w:szCs w:val="22"/>
              </w:rPr>
            </w:pPr>
            <w:r w:rsidRPr="00871E9F">
              <w:rPr>
                <w:rFonts w:ascii="Arial" w:hAnsi="Arial" w:cs="Arial"/>
                <w:sz w:val="22"/>
                <w:szCs w:val="22"/>
              </w:rPr>
              <w:t>Report on National Science Education Standards approved by the Governing Board of the National Research Council:</w:t>
            </w:r>
            <w:r w:rsidR="00871E9F">
              <w:rPr>
                <w:rFonts w:ascii="Arial" w:hAnsi="Arial" w:cs="Arial"/>
                <w:sz w:val="22"/>
                <w:szCs w:val="22"/>
              </w:rPr>
              <w:t xml:space="preserve"> </w:t>
            </w:r>
            <w:hyperlink r:id="rId8" w:history="1">
              <w:r w:rsidR="00871E9F" w:rsidRPr="00C1588E">
                <w:rPr>
                  <w:rStyle w:val="Hyperlink"/>
                  <w:rFonts w:ascii="Arial" w:hAnsi="Arial" w:cs="Arial"/>
                  <w:sz w:val="22"/>
                  <w:szCs w:val="22"/>
                </w:rPr>
                <w:t>http://www.nap.edu/readingroom/books/nses/html/</w:t>
              </w:r>
            </w:hyperlink>
            <w:r w:rsidR="00871E9F">
              <w:rPr>
                <w:rFonts w:ascii="Arial" w:hAnsi="Arial" w:cs="Arial"/>
                <w:sz w:val="22"/>
                <w:szCs w:val="22"/>
              </w:rPr>
              <w:t xml:space="preserve"> a</w:t>
            </w:r>
            <w:r w:rsidRPr="00871E9F">
              <w:rPr>
                <w:rFonts w:ascii="Arial" w:hAnsi="Arial" w:cs="Arial"/>
                <w:sz w:val="22"/>
                <w:szCs w:val="22"/>
              </w:rPr>
              <w:t>s related to the theme.</w:t>
            </w:r>
            <w:r w:rsidR="00871E9F" w:rsidRPr="00871E9F">
              <w:rPr>
                <w:rFonts w:ascii="Arial" w:hAnsi="Arial" w:cs="Arial"/>
                <w:sz w:val="22"/>
                <w:szCs w:val="22"/>
              </w:rPr>
              <w:t xml:space="preserve"> </w:t>
            </w:r>
            <w:r w:rsidRPr="00871E9F">
              <w:rPr>
                <w:rFonts w:ascii="Arial" w:hAnsi="Arial" w:cs="Arial"/>
                <w:sz w:val="22"/>
                <w:szCs w:val="22"/>
              </w:rPr>
              <w:t>Provide the general, broad standards that relate for the 4th-6th grades.</w:t>
            </w:r>
          </w:p>
        </w:tc>
      </w:tr>
    </w:tbl>
    <w:p w:rsidR="00844CC7" w:rsidRPr="00871E9F" w:rsidRDefault="00844CC7" w:rsidP="00284135">
      <w:pPr>
        <w:rPr>
          <w:rFonts w:ascii="Arial" w:hAnsi="Arial" w:cs="Arial"/>
          <w:sz w:val="22"/>
          <w:szCs w:val="22"/>
        </w:rPr>
      </w:pPr>
    </w:p>
    <w:sectPr w:rsidR="00844CC7" w:rsidRPr="00871E9F" w:rsidSect="003A7BF8">
      <w:headerReference w:type="default" r:id="rId9"/>
      <w:footerReference w:type="default" r:id="rId10"/>
      <w:type w:val="oddPage"/>
      <w:pgSz w:w="12240" w:h="15840" w:code="1"/>
      <w:pgMar w:top="1440" w:right="1080" w:bottom="1440" w:left="1440" w:gutter="0"/>
      <w:docGrid w:linePitch="272"/>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1E9F" w:rsidRDefault="00871E9F">
      <w:r>
        <w:separator/>
      </w:r>
    </w:p>
  </w:endnote>
  <w:endnote w:type="continuationSeparator" w:id="0">
    <w:p w:rsidR="00871E9F" w:rsidRDefault="00871E9F">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ayout w:type="fixed"/>
      <w:tblLook w:val="0000"/>
    </w:tblPr>
    <w:tblGrid>
      <w:gridCol w:w="6210"/>
      <w:gridCol w:w="236"/>
      <w:gridCol w:w="3382"/>
    </w:tblGrid>
    <w:tr w:rsidR="00871E9F">
      <w:trPr>
        <w:cantSplit/>
      </w:trPr>
      <w:tc>
        <w:tcPr>
          <w:tcW w:w="6210" w:type="dxa"/>
          <w:tcBorders>
            <w:top w:val="single" w:sz="18" w:space="0" w:color="auto"/>
          </w:tcBorders>
        </w:tcPr>
        <w:p w:rsidR="00871E9F" w:rsidRDefault="00D02F94" w:rsidP="00EC06F2">
          <w:pPr>
            <w:pStyle w:val="Footer"/>
          </w:pPr>
          <w:r>
            <w:t xml:space="preserve">Updated: </w:t>
          </w:r>
          <w:r w:rsidR="00EC06F2">
            <w:t>2017-07-03</w:t>
          </w:r>
          <w:r w:rsidR="00871E9F">
            <w:t xml:space="preserve"> by </w:t>
          </w:r>
          <w:r w:rsidR="00AD05EA">
            <w:t>Alex Madonik</w:t>
          </w:r>
        </w:p>
      </w:tc>
      <w:tc>
        <w:tcPr>
          <w:tcW w:w="236" w:type="dxa"/>
          <w:tcBorders>
            <w:top w:val="single" w:sz="18" w:space="0" w:color="auto"/>
          </w:tcBorders>
        </w:tcPr>
        <w:p w:rsidR="00871E9F" w:rsidRDefault="00871E9F">
          <w:pPr>
            <w:pStyle w:val="HandlingCode"/>
          </w:pPr>
        </w:p>
      </w:tc>
      <w:tc>
        <w:tcPr>
          <w:tcW w:w="3382" w:type="dxa"/>
          <w:tcBorders>
            <w:top w:val="single" w:sz="18" w:space="0" w:color="auto"/>
          </w:tcBorders>
        </w:tcPr>
        <w:p w:rsidR="00871E9F" w:rsidRDefault="00871E9F">
          <w:pPr>
            <w:pStyle w:val="Footer"/>
            <w:jc w:val="right"/>
          </w:pPr>
          <w:r>
            <w:t xml:space="preserve">Page </w:t>
          </w:r>
          <w:r w:rsidR="00FD478A">
            <w:fldChar w:fldCharType="begin"/>
          </w:r>
          <w:r>
            <w:instrText xml:space="preserve"> page </w:instrText>
          </w:r>
          <w:r w:rsidR="00FD478A">
            <w:fldChar w:fldCharType="separate"/>
          </w:r>
          <w:r w:rsidR="006C552F">
            <w:rPr>
              <w:noProof/>
            </w:rPr>
            <w:t>3</w:t>
          </w:r>
          <w:r w:rsidR="00FD478A">
            <w:fldChar w:fldCharType="end"/>
          </w:r>
          <w:r>
            <w:t xml:space="preserve"> of </w:t>
          </w:r>
          <w:fldSimple w:instr=" numpages ">
            <w:r w:rsidR="006C552F">
              <w:rPr>
                <w:noProof/>
              </w:rPr>
              <w:t>3</w:t>
            </w:r>
          </w:fldSimple>
        </w:p>
      </w:tc>
    </w:tr>
  </w:tbl>
  <w:p w:rsidR="00871E9F" w:rsidRPr="00570C78" w:rsidRDefault="00871E9F" w:rsidP="00844CC7">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1E9F" w:rsidRDefault="00871E9F">
      <w:r>
        <w:separator/>
      </w:r>
    </w:p>
  </w:footnote>
  <w:footnote w:type="continuationSeparator" w:id="0">
    <w:p w:rsidR="00871E9F" w:rsidRDefault="00871E9F">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ayout w:type="fixed"/>
      <w:tblLook w:val="0000"/>
    </w:tblPr>
    <w:tblGrid>
      <w:gridCol w:w="4860"/>
      <w:gridCol w:w="4860"/>
    </w:tblGrid>
    <w:tr w:rsidR="00871E9F">
      <w:trPr>
        <w:cantSplit/>
      </w:trPr>
      <w:tc>
        <w:tcPr>
          <w:tcW w:w="4860" w:type="dxa"/>
        </w:tcPr>
        <w:p w:rsidR="00871E9F" w:rsidRDefault="00871E9F" w:rsidP="00871E9F">
          <w:pPr>
            <w:pStyle w:val="Header"/>
          </w:pPr>
          <w:r>
            <w:rPr>
              <w:b/>
            </w:rPr>
            <w:t xml:space="preserve">2018 Chemists Celebrate Earth </w:t>
          </w:r>
          <w:r w:rsidR="002004F8">
            <w:rPr>
              <w:b/>
            </w:rPr>
            <w:t>Week</w:t>
          </w:r>
        </w:p>
      </w:tc>
      <w:tc>
        <w:tcPr>
          <w:tcW w:w="4860" w:type="dxa"/>
        </w:tcPr>
        <w:p w:rsidR="00871E9F" w:rsidRDefault="00871E9F" w:rsidP="00871E9F">
          <w:pPr>
            <w:pStyle w:val="Header"/>
            <w:jc w:val="right"/>
          </w:pPr>
          <w:r>
            <w:t>Topic: Oceans</w:t>
          </w:r>
        </w:p>
      </w:tc>
    </w:tr>
    <w:tr w:rsidR="00871E9F">
      <w:trPr>
        <w:cantSplit/>
      </w:trPr>
      <w:tc>
        <w:tcPr>
          <w:tcW w:w="4860" w:type="dxa"/>
          <w:tcBorders>
            <w:bottom w:val="single" w:sz="18" w:space="0" w:color="auto"/>
          </w:tcBorders>
        </w:tcPr>
        <w:p w:rsidR="00871E9F" w:rsidRDefault="00FD478A" w:rsidP="00D02F94">
          <w:pPr>
            <w:pStyle w:val="Header"/>
            <w:rPr>
              <w:b/>
            </w:rPr>
          </w:pPr>
          <w:fldSimple w:instr=" info title ">
            <w:r w:rsidR="006C552F">
              <w:t>2010 Theme Planning Document</w:t>
            </w:r>
          </w:fldSimple>
        </w:p>
      </w:tc>
      <w:tc>
        <w:tcPr>
          <w:tcW w:w="4860" w:type="dxa"/>
          <w:tcBorders>
            <w:bottom w:val="single" w:sz="18" w:space="0" w:color="auto"/>
          </w:tcBorders>
        </w:tcPr>
        <w:p w:rsidR="00871E9F" w:rsidRDefault="00871E9F" w:rsidP="00871E9F">
          <w:pPr>
            <w:pStyle w:val="Header"/>
            <w:jc w:val="right"/>
          </w:pPr>
          <w:r>
            <w:t xml:space="preserve">Theme: Dive Into Marine Chemistry </w:t>
          </w:r>
        </w:p>
      </w:tc>
    </w:tr>
  </w:tbl>
  <w:p w:rsidR="00871E9F" w:rsidRPr="00570C78" w:rsidRDefault="00871E9F" w:rsidP="00844CC7">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17BD3"/>
    <w:multiLevelType w:val="hybridMultilevel"/>
    <w:tmpl w:val="229ACB64"/>
    <w:lvl w:ilvl="0" w:tplc="08666F96">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AAD428B"/>
    <w:multiLevelType w:val="hybridMultilevel"/>
    <w:tmpl w:val="44562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886D8B"/>
    <w:multiLevelType w:val="hybridMultilevel"/>
    <w:tmpl w:val="6004D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A27ACE"/>
    <w:multiLevelType w:val="multilevel"/>
    <w:tmpl w:val="6882C06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186D4F49"/>
    <w:multiLevelType w:val="hybridMultilevel"/>
    <w:tmpl w:val="BD367B30"/>
    <w:lvl w:ilvl="0" w:tplc="04090005">
      <w:start w:val="1"/>
      <w:numFmt w:val="bullet"/>
      <w:lvlText w:val=""/>
      <w:lvlJc w:val="left"/>
      <w:pPr>
        <w:tabs>
          <w:tab w:val="num" w:pos="360"/>
        </w:tabs>
        <w:ind w:left="360" w:hanging="360"/>
      </w:pPr>
      <w:rPr>
        <w:rFonts w:ascii="Wingdings" w:hAnsi="Wingdings" w:hint="default"/>
        <w:sz w:val="28"/>
        <w:szCs w:val="28"/>
      </w:rPr>
    </w:lvl>
    <w:lvl w:ilvl="1" w:tplc="04090003" w:tentative="1">
      <w:start w:val="1"/>
      <w:numFmt w:val="bullet"/>
      <w:lvlText w:val="o"/>
      <w:lvlJc w:val="left"/>
      <w:pPr>
        <w:tabs>
          <w:tab w:val="num" w:pos="360"/>
        </w:tabs>
        <w:ind w:left="360" w:hanging="360"/>
      </w:pPr>
      <w:rPr>
        <w:rFonts w:ascii="Courier New" w:hAnsi="Courier New" w:cs="Wingdings"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Wingdings"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Wingdings"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5">
    <w:nsid w:val="1C245294"/>
    <w:multiLevelType w:val="hybridMultilevel"/>
    <w:tmpl w:val="9232EA46"/>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D074981"/>
    <w:multiLevelType w:val="hybridMultilevel"/>
    <w:tmpl w:val="5EF0ADE8"/>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21FC6DF2"/>
    <w:multiLevelType w:val="hybridMultilevel"/>
    <w:tmpl w:val="221030BE"/>
    <w:lvl w:ilvl="0" w:tplc="5BDC76DC">
      <w:start w:val="1"/>
      <w:numFmt w:val="bullet"/>
      <w:pStyle w:val="ListBullet"/>
      <w:lvlText w:val=""/>
      <w:lvlJc w:val="left"/>
      <w:pPr>
        <w:tabs>
          <w:tab w:val="num" w:pos="360"/>
        </w:tabs>
        <w:ind w:left="360" w:hanging="360"/>
      </w:pPr>
      <w:rPr>
        <w:rFonts w:ascii="Symbol" w:hAnsi="Symbol" w:hint="default"/>
      </w:rPr>
    </w:lvl>
    <w:lvl w:ilvl="1" w:tplc="56325426" w:tentative="1">
      <w:start w:val="1"/>
      <w:numFmt w:val="bullet"/>
      <w:lvlText w:val="o"/>
      <w:lvlJc w:val="left"/>
      <w:pPr>
        <w:tabs>
          <w:tab w:val="num" w:pos="1440"/>
        </w:tabs>
        <w:ind w:left="1440" w:hanging="360"/>
      </w:pPr>
      <w:rPr>
        <w:rFonts w:ascii="Courier New" w:hAnsi="Courier New" w:cs="Wingdings" w:hint="default"/>
      </w:rPr>
    </w:lvl>
    <w:lvl w:ilvl="2" w:tplc="AA26EA84" w:tentative="1">
      <w:start w:val="1"/>
      <w:numFmt w:val="bullet"/>
      <w:lvlText w:val=""/>
      <w:lvlJc w:val="left"/>
      <w:pPr>
        <w:tabs>
          <w:tab w:val="num" w:pos="2160"/>
        </w:tabs>
        <w:ind w:left="2160" w:hanging="360"/>
      </w:pPr>
      <w:rPr>
        <w:rFonts w:ascii="Wingdings" w:hAnsi="Wingdings" w:hint="default"/>
      </w:rPr>
    </w:lvl>
    <w:lvl w:ilvl="3" w:tplc="922C0F4A" w:tentative="1">
      <w:start w:val="1"/>
      <w:numFmt w:val="bullet"/>
      <w:lvlText w:val=""/>
      <w:lvlJc w:val="left"/>
      <w:pPr>
        <w:tabs>
          <w:tab w:val="num" w:pos="2880"/>
        </w:tabs>
        <w:ind w:left="2880" w:hanging="360"/>
      </w:pPr>
      <w:rPr>
        <w:rFonts w:ascii="Symbol" w:hAnsi="Symbol" w:hint="default"/>
      </w:rPr>
    </w:lvl>
    <w:lvl w:ilvl="4" w:tplc="EC8A24C4" w:tentative="1">
      <w:start w:val="1"/>
      <w:numFmt w:val="bullet"/>
      <w:lvlText w:val="o"/>
      <w:lvlJc w:val="left"/>
      <w:pPr>
        <w:tabs>
          <w:tab w:val="num" w:pos="3600"/>
        </w:tabs>
        <w:ind w:left="3600" w:hanging="360"/>
      </w:pPr>
      <w:rPr>
        <w:rFonts w:ascii="Courier New" w:hAnsi="Courier New" w:cs="Wingdings" w:hint="default"/>
      </w:rPr>
    </w:lvl>
    <w:lvl w:ilvl="5" w:tplc="EEBE731C" w:tentative="1">
      <w:start w:val="1"/>
      <w:numFmt w:val="bullet"/>
      <w:lvlText w:val=""/>
      <w:lvlJc w:val="left"/>
      <w:pPr>
        <w:tabs>
          <w:tab w:val="num" w:pos="4320"/>
        </w:tabs>
        <w:ind w:left="4320" w:hanging="360"/>
      </w:pPr>
      <w:rPr>
        <w:rFonts w:ascii="Wingdings" w:hAnsi="Wingdings" w:hint="default"/>
      </w:rPr>
    </w:lvl>
    <w:lvl w:ilvl="6" w:tplc="52BA1D6E" w:tentative="1">
      <w:start w:val="1"/>
      <w:numFmt w:val="bullet"/>
      <w:lvlText w:val=""/>
      <w:lvlJc w:val="left"/>
      <w:pPr>
        <w:tabs>
          <w:tab w:val="num" w:pos="5040"/>
        </w:tabs>
        <w:ind w:left="5040" w:hanging="360"/>
      </w:pPr>
      <w:rPr>
        <w:rFonts w:ascii="Symbol" w:hAnsi="Symbol" w:hint="default"/>
      </w:rPr>
    </w:lvl>
    <w:lvl w:ilvl="7" w:tplc="6D7239C8" w:tentative="1">
      <w:start w:val="1"/>
      <w:numFmt w:val="bullet"/>
      <w:lvlText w:val="o"/>
      <w:lvlJc w:val="left"/>
      <w:pPr>
        <w:tabs>
          <w:tab w:val="num" w:pos="5760"/>
        </w:tabs>
        <w:ind w:left="5760" w:hanging="360"/>
      </w:pPr>
      <w:rPr>
        <w:rFonts w:ascii="Courier New" w:hAnsi="Courier New" w:cs="Wingdings" w:hint="default"/>
      </w:rPr>
    </w:lvl>
    <w:lvl w:ilvl="8" w:tplc="0A30385E" w:tentative="1">
      <w:start w:val="1"/>
      <w:numFmt w:val="bullet"/>
      <w:lvlText w:val=""/>
      <w:lvlJc w:val="left"/>
      <w:pPr>
        <w:tabs>
          <w:tab w:val="num" w:pos="6480"/>
        </w:tabs>
        <w:ind w:left="6480" w:hanging="360"/>
      </w:pPr>
      <w:rPr>
        <w:rFonts w:ascii="Wingdings" w:hAnsi="Wingdings" w:hint="default"/>
      </w:rPr>
    </w:lvl>
  </w:abstractNum>
  <w:abstractNum w:abstractNumId="8">
    <w:nsid w:val="246A2541"/>
    <w:multiLevelType w:val="hybridMultilevel"/>
    <w:tmpl w:val="DEC0F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C607FF"/>
    <w:multiLevelType w:val="singleLevel"/>
    <w:tmpl w:val="BF58359A"/>
    <w:lvl w:ilvl="0">
      <w:start w:val="1"/>
      <w:numFmt w:val="upperLetter"/>
      <w:lvlText w:val="%1"/>
      <w:legacy w:legacy="1" w:legacySpace="0" w:legacyIndent="0"/>
      <w:lvlJc w:val="center"/>
      <w:pPr>
        <w:ind w:left="0" w:firstLine="0"/>
      </w:pPr>
    </w:lvl>
  </w:abstractNum>
  <w:abstractNum w:abstractNumId="10">
    <w:nsid w:val="24CF40C7"/>
    <w:multiLevelType w:val="hybridMultilevel"/>
    <w:tmpl w:val="AEAA5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D57228C"/>
    <w:multiLevelType w:val="hybridMultilevel"/>
    <w:tmpl w:val="FC2CC76C"/>
    <w:lvl w:ilvl="0" w:tplc="04090001">
      <w:start w:val="1"/>
      <w:numFmt w:val="bullet"/>
      <w:lvlText w:val=""/>
      <w:lvlJc w:val="left"/>
      <w:pPr>
        <w:ind w:left="1742" w:hanging="360"/>
      </w:pPr>
      <w:rPr>
        <w:rFonts w:ascii="Symbol" w:hAnsi="Symbol" w:hint="default"/>
      </w:rPr>
    </w:lvl>
    <w:lvl w:ilvl="1" w:tplc="04090003" w:tentative="1">
      <w:start w:val="1"/>
      <w:numFmt w:val="bullet"/>
      <w:lvlText w:val="o"/>
      <w:lvlJc w:val="left"/>
      <w:pPr>
        <w:ind w:left="2462" w:hanging="360"/>
      </w:pPr>
      <w:rPr>
        <w:rFonts w:ascii="Courier New" w:hAnsi="Courier New" w:cs="Courier New" w:hint="default"/>
      </w:rPr>
    </w:lvl>
    <w:lvl w:ilvl="2" w:tplc="04090005" w:tentative="1">
      <w:start w:val="1"/>
      <w:numFmt w:val="bullet"/>
      <w:lvlText w:val=""/>
      <w:lvlJc w:val="left"/>
      <w:pPr>
        <w:ind w:left="3182" w:hanging="360"/>
      </w:pPr>
      <w:rPr>
        <w:rFonts w:ascii="Wingdings" w:hAnsi="Wingdings" w:hint="default"/>
      </w:rPr>
    </w:lvl>
    <w:lvl w:ilvl="3" w:tplc="04090001" w:tentative="1">
      <w:start w:val="1"/>
      <w:numFmt w:val="bullet"/>
      <w:lvlText w:val=""/>
      <w:lvlJc w:val="left"/>
      <w:pPr>
        <w:ind w:left="3902" w:hanging="360"/>
      </w:pPr>
      <w:rPr>
        <w:rFonts w:ascii="Symbol" w:hAnsi="Symbol" w:hint="default"/>
      </w:rPr>
    </w:lvl>
    <w:lvl w:ilvl="4" w:tplc="04090003" w:tentative="1">
      <w:start w:val="1"/>
      <w:numFmt w:val="bullet"/>
      <w:lvlText w:val="o"/>
      <w:lvlJc w:val="left"/>
      <w:pPr>
        <w:ind w:left="4622" w:hanging="360"/>
      </w:pPr>
      <w:rPr>
        <w:rFonts w:ascii="Courier New" w:hAnsi="Courier New" w:cs="Courier New" w:hint="default"/>
      </w:rPr>
    </w:lvl>
    <w:lvl w:ilvl="5" w:tplc="04090005" w:tentative="1">
      <w:start w:val="1"/>
      <w:numFmt w:val="bullet"/>
      <w:lvlText w:val=""/>
      <w:lvlJc w:val="left"/>
      <w:pPr>
        <w:ind w:left="5342" w:hanging="360"/>
      </w:pPr>
      <w:rPr>
        <w:rFonts w:ascii="Wingdings" w:hAnsi="Wingdings" w:hint="default"/>
      </w:rPr>
    </w:lvl>
    <w:lvl w:ilvl="6" w:tplc="04090001" w:tentative="1">
      <w:start w:val="1"/>
      <w:numFmt w:val="bullet"/>
      <w:lvlText w:val=""/>
      <w:lvlJc w:val="left"/>
      <w:pPr>
        <w:ind w:left="6062" w:hanging="360"/>
      </w:pPr>
      <w:rPr>
        <w:rFonts w:ascii="Symbol" w:hAnsi="Symbol" w:hint="default"/>
      </w:rPr>
    </w:lvl>
    <w:lvl w:ilvl="7" w:tplc="04090003" w:tentative="1">
      <w:start w:val="1"/>
      <w:numFmt w:val="bullet"/>
      <w:lvlText w:val="o"/>
      <w:lvlJc w:val="left"/>
      <w:pPr>
        <w:ind w:left="6782" w:hanging="360"/>
      </w:pPr>
      <w:rPr>
        <w:rFonts w:ascii="Courier New" w:hAnsi="Courier New" w:cs="Courier New" w:hint="default"/>
      </w:rPr>
    </w:lvl>
    <w:lvl w:ilvl="8" w:tplc="04090005" w:tentative="1">
      <w:start w:val="1"/>
      <w:numFmt w:val="bullet"/>
      <w:lvlText w:val=""/>
      <w:lvlJc w:val="left"/>
      <w:pPr>
        <w:ind w:left="7502" w:hanging="360"/>
      </w:pPr>
      <w:rPr>
        <w:rFonts w:ascii="Wingdings" w:hAnsi="Wingdings" w:hint="default"/>
      </w:rPr>
    </w:lvl>
  </w:abstractNum>
  <w:abstractNum w:abstractNumId="12">
    <w:nsid w:val="2EB34C17"/>
    <w:multiLevelType w:val="hybridMultilevel"/>
    <w:tmpl w:val="9DA8E3BC"/>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22C773E"/>
    <w:multiLevelType w:val="hybridMultilevel"/>
    <w:tmpl w:val="CE7608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6769D9"/>
    <w:multiLevelType w:val="hybridMultilevel"/>
    <w:tmpl w:val="FFB20132"/>
    <w:lvl w:ilvl="0" w:tplc="32C8A446">
      <w:start w:val="1"/>
      <w:numFmt w:val="bullet"/>
      <w:lvlText w:val="o"/>
      <w:lvlJc w:val="left"/>
      <w:pPr>
        <w:ind w:left="468" w:hanging="360"/>
      </w:pPr>
      <w:rPr>
        <w:rFonts w:ascii="Courier New" w:eastAsia="Courier New" w:hAnsi="Courier New" w:hint="default"/>
        <w:w w:val="99"/>
        <w:sz w:val="20"/>
        <w:szCs w:val="20"/>
      </w:rPr>
    </w:lvl>
    <w:lvl w:ilvl="1" w:tplc="B27A944C">
      <w:start w:val="1"/>
      <w:numFmt w:val="bullet"/>
      <w:lvlText w:val="•"/>
      <w:lvlJc w:val="left"/>
      <w:pPr>
        <w:ind w:left="1193" w:hanging="360"/>
      </w:pPr>
      <w:rPr>
        <w:rFonts w:hint="default"/>
      </w:rPr>
    </w:lvl>
    <w:lvl w:ilvl="2" w:tplc="B2027D3C">
      <w:start w:val="1"/>
      <w:numFmt w:val="bullet"/>
      <w:lvlText w:val="•"/>
      <w:lvlJc w:val="left"/>
      <w:pPr>
        <w:ind w:left="1926" w:hanging="360"/>
      </w:pPr>
      <w:rPr>
        <w:rFonts w:hint="default"/>
      </w:rPr>
    </w:lvl>
    <w:lvl w:ilvl="3" w:tplc="01C05ACC">
      <w:start w:val="1"/>
      <w:numFmt w:val="bullet"/>
      <w:lvlText w:val="•"/>
      <w:lvlJc w:val="left"/>
      <w:pPr>
        <w:ind w:left="2659" w:hanging="360"/>
      </w:pPr>
      <w:rPr>
        <w:rFonts w:hint="default"/>
      </w:rPr>
    </w:lvl>
    <w:lvl w:ilvl="4" w:tplc="9C6200A8">
      <w:start w:val="1"/>
      <w:numFmt w:val="bullet"/>
      <w:lvlText w:val="•"/>
      <w:lvlJc w:val="left"/>
      <w:pPr>
        <w:ind w:left="3392" w:hanging="360"/>
      </w:pPr>
      <w:rPr>
        <w:rFonts w:hint="default"/>
      </w:rPr>
    </w:lvl>
    <w:lvl w:ilvl="5" w:tplc="6F4661F0">
      <w:start w:val="1"/>
      <w:numFmt w:val="bullet"/>
      <w:lvlText w:val="•"/>
      <w:lvlJc w:val="left"/>
      <w:pPr>
        <w:ind w:left="4126" w:hanging="360"/>
      </w:pPr>
      <w:rPr>
        <w:rFonts w:hint="default"/>
      </w:rPr>
    </w:lvl>
    <w:lvl w:ilvl="6" w:tplc="C9043F68">
      <w:start w:val="1"/>
      <w:numFmt w:val="bullet"/>
      <w:lvlText w:val="•"/>
      <w:lvlJc w:val="left"/>
      <w:pPr>
        <w:ind w:left="4859" w:hanging="360"/>
      </w:pPr>
      <w:rPr>
        <w:rFonts w:hint="default"/>
      </w:rPr>
    </w:lvl>
    <w:lvl w:ilvl="7" w:tplc="06684338">
      <w:start w:val="1"/>
      <w:numFmt w:val="bullet"/>
      <w:lvlText w:val="•"/>
      <w:lvlJc w:val="left"/>
      <w:pPr>
        <w:ind w:left="5592" w:hanging="360"/>
      </w:pPr>
      <w:rPr>
        <w:rFonts w:hint="default"/>
      </w:rPr>
    </w:lvl>
    <w:lvl w:ilvl="8" w:tplc="3F20070C">
      <w:start w:val="1"/>
      <w:numFmt w:val="bullet"/>
      <w:lvlText w:val="•"/>
      <w:lvlJc w:val="left"/>
      <w:pPr>
        <w:ind w:left="6325" w:hanging="360"/>
      </w:pPr>
      <w:rPr>
        <w:rFonts w:hint="default"/>
      </w:rPr>
    </w:lvl>
  </w:abstractNum>
  <w:abstractNum w:abstractNumId="15">
    <w:nsid w:val="351B1C23"/>
    <w:multiLevelType w:val="hybridMultilevel"/>
    <w:tmpl w:val="5672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8F7C5E"/>
    <w:multiLevelType w:val="hybridMultilevel"/>
    <w:tmpl w:val="D00E583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6022E51"/>
    <w:multiLevelType w:val="hybridMultilevel"/>
    <w:tmpl w:val="84A880BA"/>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start w:val="1"/>
      <w:numFmt w:val="bullet"/>
      <w:lvlText w:val="o"/>
      <w:lvlJc w:val="left"/>
      <w:pPr>
        <w:tabs>
          <w:tab w:val="num" w:pos="360"/>
        </w:tabs>
        <w:ind w:left="360" w:hanging="360"/>
      </w:pPr>
      <w:rPr>
        <w:rFonts w:ascii="Courier New" w:hAnsi="Courier New" w:cs="Wingdings"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Wingdings"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Wingdings"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8">
    <w:nsid w:val="3D895F1C"/>
    <w:multiLevelType w:val="hybridMultilevel"/>
    <w:tmpl w:val="E6C0F86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75E24F9"/>
    <w:multiLevelType w:val="hybridMultilevel"/>
    <w:tmpl w:val="601EE0E4"/>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E15385B"/>
    <w:multiLevelType w:val="hybridMultilevel"/>
    <w:tmpl w:val="7F30F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0B909E9"/>
    <w:multiLevelType w:val="hybridMultilevel"/>
    <w:tmpl w:val="A21CBB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52FF4E04"/>
    <w:multiLevelType w:val="multilevel"/>
    <w:tmpl w:val="BD367B30"/>
    <w:lvl w:ilvl="0">
      <w:start w:val="1"/>
      <w:numFmt w:val="bullet"/>
      <w:lvlText w:val=""/>
      <w:lvlJc w:val="left"/>
      <w:pPr>
        <w:tabs>
          <w:tab w:val="num" w:pos="360"/>
        </w:tabs>
        <w:ind w:left="360" w:hanging="360"/>
      </w:pPr>
      <w:rPr>
        <w:rFonts w:ascii="Wingdings" w:hAnsi="Wingdings" w:hint="default"/>
        <w:sz w:val="28"/>
        <w:szCs w:val="28"/>
      </w:rPr>
    </w:lvl>
    <w:lvl w:ilvl="1">
      <w:start w:val="1"/>
      <w:numFmt w:val="bullet"/>
      <w:lvlText w:val="o"/>
      <w:lvlJc w:val="left"/>
      <w:pPr>
        <w:tabs>
          <w:tab w:val="num" w:pos="360"/>
        </w:tabs>
        <w:ind w:left="360" w:hanging="360"/>
      </w:pPr>
      <w:rPr>
        <w:rFonts w:ascii="Courier New" w:hAnsi="Courier New" w:cs="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Wingdings"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Wingdings" w:hint="default"/>
      </w:rPr>
    </w:lvl>
    <w:lvl w:ilvl="8">
      <w:start w:val="1"/>
      <w:numFmt w:val="bullet"/>
      <w:lvlText w:val=""/>
      <w:lvlJc w:val="left"/>
      <w:pPr>
        <w:tabs>
          <w:tab w:val="num" w:pos="5400"/>
        </w:tabs>
        <w:ind w:left="5400" w:hanging="360"/>
      </w:pPr>
      <w:rPr>
        <w:rFonts w:ascii="Wingdings" w:hAnsi="Wingdings" w:hint="default"/>
      </w:rPr>
    </w:lvl>
  </w:abstractNum>
  <w:abstractNum w:abstractNumId="23">
    <w:nsid w:val="553775B3"/>
    <w:multiLevelType w:val="hybridMultilevel"/>
    <w:tmpl w:val="2794E47A"/>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24">
    <w:nsid w:val="582B3959"/>
    <w:multiLevelType w:val="hybridMultilevel"/>
    <w:tmpl w:val="8878F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F62ABF"/>
    <w:multiLevelType w:val="hybridMultilevel"/>
    <w:tmpl w:val="3EE658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93F7FDA"/>
    <w:multiLevelType w:val="hybridMultilevel"/>
    <w:tmpl w:val="44A01596"/>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E262486"/>
    <w:multiLevelType w:val="hybridMultilevel"/>
    <w:tmpl w:val="A8A09EBC"/>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2552961"/>
    <w:multiLevelType w:val="hybridMultilevel"/>
    <w:tmpl w:val="6882C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83E7017"/>
    <w:multiLevelType w:val="hybridMultilevel"/>
    <w:tmpl w:val="EDFC8C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nsid w:val="699F58F2"/>
    <w:multiLevelType w:val="singleLevel"/>
    <w:tmpl w:val="9A6CCCDC"/>
    <w:lvl w:ilvl="0">
      <w:start w:val="1"/>
      <w:numFmt w:val="decimal"/>
      <w:lvlText w:val="%1"/>
      <w:legacy w:legacy="1" w:legacySpace="0" w:legacyIndent="0"/>
      <w:lvlJc w:val="center"/>
      <w:pPr>
        <w:ind w:left="0" w:firstLine="0"/>
      </w:pPr>
    </w:lvl>
  </w:abstractNum>
  <w:abstractNum w:abstractNumId="31">
    <w:nsid w:val="6FBC5DC6"/>
    <w:multiLevelType w:val="hybridMultilevel"/>
    <w:tmpl w:val="7D663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0B34718"/>
    <w:multiLevelType w:val="hybridMultilevel"/>
    <w:tmpl w:val="AA9C9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3C47792"/>
    <w:multiLevelType w:val="hybridMultilevel"/>
    <w:tmpl w:val="EF8A2968"/>
    <w:lvl w:ilvl="0" w:tplc="A238D158">
      <w:start w:val="1"/>
      <w:numFmt w:val="bullet"/>
      <w:lvlText w:val="o"/>
      <w:lvlJc w:val="left"/>
      <w:pPr>
        <w:tabs>
          <w:tab w:val="num" w:pos="360"/>
        </w:tabs>
        <w:ind w:left="360" w:hanging="360"/>
      </w:pPr>
      <w:rPr>
        <w:rFonts w:ascii="Courier New" w:hAnsi="Courier New" w:hint="default"/>
        <w:sz w:val="20"/>
        <w:szCs w:val="20"/>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4D86052"/>
    <w:multiLevelType w:val="hybridMultilevel"/>
    <w:tmpl w:val="00E8F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6531858"/>
    <w:multiLevelType w:val="hybridMultilevel"/>
    <w:tmpl w:val="E00A975A"/>
    <w:lvl w:ilvl="0" w:tplc="5C4EA4E2">
      <w:start w:val="1"/>
      <w:numFmt w:val="bullet"/>
      <w:pStyle w:val="ListBullet2"/>
      <w:lvlText w:val="-"/>
      <w:lvlJc w:val="left"/>
      <w:pPr>
        <w:tabs>
          <w:tab w:val="num" w:pos="720"/>
        </w:tabs>
        <w:ind w:left="720" w:hanging="360"/>
      </w:pPr>
      <w:rPr>
        <w:rFonts w:ascii="Courier New" w:hAnsi="Courier New" w:hint="default"/>
      </w:rPr>
    </w:lvl>
    <w:lvl w:ilvl="1" w:tplc="DE0C230C" w:tentative="1">
      <w:start w:val="1"/>
      <w:numFmt w:val="bullet"/>
      <w:lvlText w:val="o"/>
      <w:lvlJc w:val="left"/>
      <w:pPr>
        <w:tabs>
          <w:tab w:val="num" w:pos="1440"/>
        </w:tabs>
        <w:ind w:left="1440" w:hanging="360"/>
      </w:pPr>
      <w:rPr>
        <w:rFonts w:ascii="Courier New" w:hAnsi="Courier New" w:cs="Wingdings" w:hint="default"/>
      </w:rPr>
    </w:lvl>
    <w:lvl w:ilvl="2" w:tplc="09AA2234" w:tentative="1">
      <w:start w:val="1"/>
      <w:numFmt w:val="bullet"/>
      <w:lvlText w:val=""/>
      <w:lvlJc w:val="left"/>
      <w:pPr>
        <w:tabs>
          <w:tab w:val="num" w:pos="2160"/>
        </w:tabs>
        <w:ind w:left="2160" w:hanging="360"/>
      </w:pPr>
      <w:rPr>
        <w:rFonts w:ascii="Wingdings" w:hAnsi="Wingdings" w:hint="default"/>
      </w:rPr>
    </w:lvl>
    <w:lvl w:ilvl="3" w:tplc="A99C5EEC" w:tentative="1">
      <w:start w:val="1"/>
      <w:numFmt w:val="bullet"/>
      <w:lvlText w:val=""/>
      <w:lvlJc w:val="left"/>
      <w:pPr>
        <w:tabs>
          <w:tab w:val="num" w:pos="2880"/>
        </w:tabs>
        <w:ind w:left="2880" w:hanging="360"/>
      </w:pPr>
      <w:rPr>
        <w:rFonts w:ascii="Symbol" w:hAnsi="Symbol" w:hint="default"/>
      </w:rPr>
    </w:lvl>
    <w:lvl w:ilvl="4" w:tplc="0212B64C" w:tentative="1">
      <w:start w:val="1"/>
      <w:numFmt w:val="bullet"/>
      <w:lvlText w:val="o"/>
      <w:lvlJc w:val="left"/>
      <w:pPr>
        <w:tabs>
          <w:tab w:val="num" w:pos="3600"/>
        </w:tabs>
        <w:ind w:left="3600" w:hanging="360"/>
      </w:pPr>
      <w:rPr>
        <w:rFonts w:ascii="Courier New" w:hAnsi="Courier New" w:cs="Wingdings" w:hint="default"/>
      </w:rPr>
    </w:lvl>
    <w:lvl w:ilvl="5" w:tplc="33D4C2AC" w:tentative="1">
      <w:start w:val="1"/>
      <w:numFmt w:val="bullet"/>
      <w:lvlText w:val=""/>
      <w:lvlJc w:val="left"/>
      <w:pPr>
        <w:tabs>
          <w:tab w:val="num" w:pos="4320"/>
        </w:tabs>
        <w:ind w:left="4320" w:hanging="360"/>
      </w:pPr>
      <w:rPr>
        <w:rFonts w:ascii="Wingdings" w:hAnsi="Wingdings" w:hint="default"/>
      </w:rPr>
    </w:lvl>
    <w:lvl w:ilvl="6" w:tplc="C8806296" w:tentative="1">
      <w:start w:val="1"/>
      <w:numFmt w:val="bullet"/>
      <w:lvlText w:val=""/>
      <w:lvlJc w:val="left"/>
      <w:pPr>
        <w:tabs>
          <w:tab w:val="num" w:pos="5040"/>
        </w:tabs>
        <w:ind w:left="5040" w:hanging="360"/>
      </w:pPr>
      <w:rPr>
        <w:rFonts w:ascii="Symbol" w:hAnsi="Symbol" w:hint="default"/>
      </w:rPr>
    </w:lvl>
    <w:lvl w:ilvl="7" w:tplc="70640594" w:tentative="1">
      <w:start w:val="1"/>
      <w:numFmt w:val="bullet"/>
      <w:lvlText w:val="o"/>
      <w:lvlJc w:val="left"/>
      <w:pPr>
        <w:tabs>
          <w:tab w:val="num" w:pos="5760"/>
        </w:tabs>
        <w:ind w:left="5760" w:hanging="360"/>
      </w:pPr>
      <w:rPr>
        <w:rFonts w:ascii="Courier New" w:hAnsi="Courier New" w:cs="Wingdings" w:hint="default"/>
      </w:rPr>
    </w:lvl>
    <w:lvl w:ilvl="8" w:tplc="3B245480" w:tentative="1">
      <w:start w:val="1"/>
      <w:numFmt w:val="bullet"/>
      <w:lvlText w:val=""/>
      <w:lvlJc w:val="left"/>
      <w:pPr>
        <w:tabs>
          <w:tab w:val="num" w:pos="6480"/>
        </w:tabs>
        <w:ind w:left="6480" w:hanging="360"/>
      </w:pPr>
      <w:rPr>
        <w:rFonts w:ascii="Wingdings" w:hAnsi="Wingdings" w:hint="default"/>
      </w:rPr>
    </w:lvl>
  </w:abstractNum>
  <w:abstractNum w:abstractNumId="36">
    <w:nsid w:val="7D061E45"/>
    <w:multiLevelType w:val="hybridMultilevel"/>
    <w:tmpl w:val="F5F8E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FB22ED2"/>
    <w:multiLevelType w:val="hybridMultilevel"/>
    <w:tmpl w:val="3E0E0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35"/>
  </w:num>
  <w:num w:numId="4">
    <w:abstractNumId w:val="7"/>
  </w:num>
  <w:num w:numId="5">
    <w:abstractNumId w:val="35"/>
  </w:num>
  <w:num w:numId="6">
    <w:abstractNumId w:val="35"/>
  </w:num>
  <w:num w:numId="7">
    <w:abstractNumId w:val="35"/>
  </w:num>
  <w:num w:numId="8">
    <w:abstractNumId w:val="7"/>
  </w:num>
  <w:num w:numId="9">
    <w:abstractNumId w:val="30"/>
  </w:num>
  <w:num w:numId="10">
    <w:abstractNumId w:val="4"/>
  </w:num>
  <w:num w:numId="11">
    <w:abstractNumId w:val="18"/>
  </w:num>
  <w:num w:numId="12">
    <w:abstractNumId w:val="22"/>
  </w:num>
  <w:num w:numId="13">
    <w:abstractNumId w:val="17"/>
  </w:num>
  <w:num w:numId="14">
    <w:abstractNumId w:val="26"/>
  </w:num>
  <w:num w:numId="15">
    <w:abstractNumId w:val="33"/>
  </w:num>
  <w:num w:numId="16">
    <w:abstractNumId w:val="12"/>
  </w:num>
  <w:num w:numId="17">
    <w:abstractNumId w:val="19"/>
  </w:num>
  <w:num w:numId="18">
    <w:abstractNumId w:val="5"/>
  </w:num>
  <w:num w:numId="19">
    <w:abstractNumId w:val="28"/>
  </w:num>
  <w:num w:numId="20">
    <w:abstractNumId w:val="3"/>
  </w:num>
  <w:num w:numId="21">
    <w:abstractNumId w:val="0"/>
  </w:num>
  <w:num w:numId="22">
    <w:abstractNumId w:val="27"/>
  </w:num>
  <w:num w:numId="23">
    <w:abstractNumId w:val="20"/>
  </w:num>
  <w:num w:numId="24">
    <w:abstractNumId w:val="15"/>
  </w:num>
  <w:num w:numId="25">
    <w:abstractNumId w:val="2"/>
  </w:num>
  <w:num w:numId="26">
    <w:abstractNumId w:val="24"/>
  </w:num>
  <w:num w:numId="27">
    <w:abstractNumId w:val="23"/>
  </w:num>
  <w:num w:numId="28">
    <w:abstractNumId w:val="29"/>
  </w:num>
  <w:num w:numId="29">
    <w:abstractNumId w:val="21"/>
  </w:num>
  <w:num w:numId="30">
    <w:abstractNumId w:val="25"/>
  </w:num>
  <w:num w:numId="31">
    <w:abstractNumId w:val="16"/>
  </w:num>
  <w:num w:numId="32">
    <w:abstractNumId w:val="6"/>
  </w:num>
  <w:num w:numId="33">
    <w:abstractNumId w:val="32"/>
  </w:num>
  <w:num w:numId="34">
    <w:abstractNumId w:val="11"/>
  </w:num>
  <w:num w:numId="35">
    <w:abstractNumId w:val="13"/>
  </w:num>
  <w:num w:numId="36">
    <w:abstractNumId w:val="8"/>
  </w:num>
  <w:num w:numId="37">
    <w:abstractNumId w:val="1"/>
  </w:num>
  <w:num w:numId="38">
    <w:abstractNumId w:val="31"/>
  </w:num>
  <w:num w:numId="39">
    <w:abstractNumId w:val="36"/>
  </w:num>
  <w:num w:numId="40">
    <w:abstractNumId w:val="37"/>
  </w:num>
  <w:num w:numId="41">
    <w:abstractNumId w:val="34"/>
  </w:num>
  <w:num w:numId="42">
    <w:abstractNumId w:val="14"/>
  </w:num>
  <w:num w:numId="4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701"/>
  <w:doNotTrackMoves/>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cVars>
    <w:docVar w:name="AlreadyRun" w:val="Yes"/>
    <w:docVar w:name="Author1" w:val="Robert de Groot, Analice Sowel, and Al Ribes"/>
    <w:docVar w:name="Chapter Title Style Name" w:val="Heading 1"/>
    <w:docVar w:name="CompanyName" w:val="Dow"/>
    <w:docVar w:name="DocName" w:val="Chemistry and Sports"/>
    <w:docVar w:name="ExampleLabel" w:val="Example"/>
    <w:docVar w:name="InfoMapVersion" w:val="V4.02"/>
    <w:docVar w:name="LastNote" w:val="2"/>
    <w:docVar w:name="Map Title Style Name" w:val="Heading 3"/>
    <w:docVar w:name="Misc" w:val="Chemistry and Sports"/>
    <w:docVar w:name="NoteLabel" w:val="Note"/>
    <w:docVar w:name="Options" w:val="120101100"/>
    <w:docVar w:name="Section Title Style Name" w:val="Heading 2"/>
    <w:docVar w:name="SetLanguage" w:val="English"/>
    <w:docVar w:name="StateOvertype" w:val="0"/>
    <w:docVar w:name="StateReplace" w:val="1"/>
    <w:docVar w:name="SubLabelOps" w:val="00"/>
    <w:docVar w:name="WarningLabel" w:val="Warning"/>
  </w:docVars>
  <w:rsids>
    <w:rsidRoot w:val="00570C78"/>
    <w:rsid w:val="00035767"/>
    <w:rsid w:val="0004703E"/>
    <w:rsid w:val="000A78E4"/>
    <w:rsid w:val="001413B3"/>
    <w:rsid w:val="00174286"/>
    <w:rsid w:val="001C3CDF"/>
    <w:rsid w:val="001E2643"/>
    <w:rsid w:val="002004F8"/>
    <w:rsid w:val="00206C60"/>
    <w:rsid w:val="002404EB"/>
    <w:rsid w:val="0027117D"/>
    <w:rsid w:val="00273687"/>
    <w:rsid w:val="00284135"/>
    <w:rsid w:val="00360C7F"/>
    <w:rsid w:val="00373458"/>
    <w:rsid w:val="00387CEE"/>
    <w:rsid w:val="003A7BF8"/>
    <w:rsid w:val="00452DCE"/>
    <w:rsid w:val="004739B6"/>
    <w:rsid w:val="00495CAD"/>
    <w:rsid w:val="004D008A"/>
    <w:rsid w:val="00570C78"/>
    <w:rsid w:val="00685B98"/>
    <w:rsid w:val="006A096C"/>
    <w:rsid w:val="006C552F"/>
    <w:rsid w:val="006D0207"/>
    <w:rsid w:val="007E56B0"/>
    <w:rsid w:val="007E6B49"/>
    <w:rsid w:val="007F6445"/>
    <w:rsid w:val="008240ED"/>
    <w:rsid w:val="00844CC7"/>
    <w:rsid w:val="00870BB6"/>
    <w:rsid w:val="00871E9F"/>
    <w:rsid w:val="008743D1"/>
    <w:rsid w:val="008A0D5D"/>
    <w:rsid w:val="008C0C76"/>
    <w:rsid w:val="00977209"/>
    <w:rsid w:val="009A5B6B"/>
    <w:rsid w:val="009C5C4E"/>
    <w:rsid w:val="00A80122"/>
    <w:rsid w:val="00AD05EA"/>
    <w:rsid w:val="00B2468F"/>
    <w:rsid w:val="00B659CE"/>
    <w:rsid w:val="00BC4160"/>
    <w:rsid w:val="00C065D7"/>
    <w:rsid w:val="00C46C0A"/>
    <w:rsid w:val="00D01674"/>
    <w:rsid w:val="00D02F94"/>
    <w:rsid w:val="00D22448"/>
    <w:rsid w:val="00D268F6"/>
    <w:rsid w:val="00D43406"/>
    <w:rsid w:val="00D467D7"/>
    <w:rsid w:val="00D76BA7"/>
    <w:rsid w:val="00D90FA6"/>
    <w:rsid w:val="00DE70CC"/>
    <w:rsid w:val="00E17A9C"/>
    <w:rsid w:val="00E32FB4"/>
    <w:rsid w:val="00E45ADB"/>
    <w:rsid w:val="00E7049E"/>
    <w:rsid w:val="00EA0971"/>
    <w:rsid w:val="00EC06F2"/>
    <w:rsid w:val="00F92C82"/>
    <w:rsid w:val="00FA18E0"/>
    <w:rsid w:val="00FC5BD8"/>
    <w:rsid w:val="00FD30E2"/>
    <w:rsid w:val="00FD478A"/>
    <w:rsid w:val="00FE3CA1"/>
  </w:rsids>
  <m:mathPr>
    <m:mathFont m:val="MS Gothic"/>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uiPriority="34"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659CE"/>
  </w:style>
  <w:style w:type="paragraph" w:styleId="Heading1">
    <w:name w:val="heading 1"/>
    <w:basedOn w:val="Normal"/>
    <w:next w:val="Heading3"/>
    <w:qFormat/>
    <w:rsid w:val="00B659CE"/>
    <w:pPr>
      <w:keepNext/>
      <w:spacing w:after="240"/>
      <w:jc w:val="center"/>
      <w:outlineLvl w:val="0"/>
    </w:pPr>
    <w:rPr>
      <w:rFonts w:ascii="Arial" w:hAnsi="Arial"/>
      <w:b/>
      <w:kern w:val="28"/>
      <w:sz w:val="32"/>
    </w:rPr>
  </w:style>
  <w:style w:type="paragraph" w:styleId="Heading2">
    <w:name w:val="heading 2"/>
    <w:basedOn w:val="Heading1"/>
    <w:next w:val="Heading3"/>
    <w:qFormat/>
    <w:rsid w:val="00B659CE"/>
    <w:pPr>
      <w:outlineLvl w:val="1"/>
    </w:pPr>
  </w:style>
  <w:style w:type="paragraph" w:styleId="Heading3">
    <w:name w:val="heading 3"/>
    <w:basedOn w:val="Normal"/>
    <w:next w:val="On-lineblocklabel"/>
    <w:qFormat/>
    <w:rsid w:val="00B659CE"/>
    <w:pPr>
      <w:keepNext/>
      <w:spacing w:after="240"/>
      <w:outlineLvl w:val="2"/>
    </w:pPr>
    <w:rPr>
      <w:rFonts w:ascii="Arial" w:hAnsi="Arial"/>
      <w:b/>
      <w:sz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Signature">
    <w:name w:val="Signature"/>
    <w:basedOn w:val="Normal"/>
    <w:rsid w:val="00B659CE"/>
    <w:pPr>
      <w:ind w:left="4320"/>
    </w:pPr>
    <w:rPr>
      <w:sz w:val="22"/>
    </w:rPr>
  </w:style>
  <w:style w:type="paragraph" w:styleId="Subtitle">
    <w:name w:val="Subtitle"/>
    <w:basedOn w:val="Normal"/>
    <w:qFormat/>
    <w:rsid w:val="00B659CE"/>
    <w:pPr>
      <w:spacing w:after="60"/>
      <w:jc w:val="center"/>
    </w:pPr>
    <w:rPr>
      <w:rFonts w:ascii="Arial" w:hAnsi="Arial"/>
      <w:sz w:val="24"/>
    </w:rPr>
  </w:style>
  <w:style w:type="paragraph" w:styleId="Footer">
    <w:name w:val="footer"/>
    <w:basedOn w:val="Normal"/>
    <w:rsid w:val="00B659CE"/>
    <w:pPr>
      <w:tabs>
        <w:tab w:val="center" w:pos="4320"/>
        <w:tab w:val="right" w:pos="8640"/>
      </w:tabs>
    </w:pPr>
    <w:rPr>
      <w:rFonts w:ascii="Arial" w:hAnsi="Arial"/>
      <w:sz w:val="18"/>
    </w:rPr>
  </w:style>
  <w:style w:type="paragraph" w:customStyle="1" w:styleId="BlockText1">
    <w:name w:val="Block Text1"/>
    <w:basedOn w:val="Normal"/>
    <w:rsid w:val="00B659CE"/>
    <w:pPr>
      <w:spacing w:before="100" w:after="100"/>
    </w:pPr>
    <w:rPr>
      <w:sz w:val="22"/>
    </w:rPr>
  </w:style>
  <w:style w:type="paragraph" w:customStyle="1" w:styleId="TableHead">
    <w:name w:val="Table Head"/>
    <w:basedOn w:val="Normal"/>
    <w:rsid w:val="00B659CE"/>
    <w:pPr>
      <w:spacing w:before="80" w:after="80"/>
      <w:jc w:val="center"/>
    </w:pPr>
    <w:rPr>
      <w:b/>
      <w:sz w:val="22"/>
    </w:rPr>
  </w:style>
  <w:style w:type="paragraph" w:customStyle="1" w:styleId="Blocklabel">
    <w:name w:val="Block label"/>
    <w:basedOn w:val="Normal"/>
    <w:rsid w:val="00B659CE"/>
    <w:pPr>
      <w:spacing w:before="100"/>
    </w:pPr>
    <w:rPr>
      <w:b/>
      <w:sz w:val="22"/>
    </w:rPr>
  </w:style>
  <w:style w:type="paragraph" w:customStyle="1" w:styleId="Blocklabelcont">
    <w:name w:val="Block label cont"/>
    <w:basedOn w:val="Blocklabel"/>
    <w:rsid w:val="00B659CE"/>
  </w:style>
  <w:style w:type="paragraph" w:styleId="Header">
    <w:name w:val="header"/>
    <w:basedOn w:val="Normal"/>
    <w:rsid w:val="00B659CE"/>
    <w:pPr>
      <w:tabs>
        <w:tab w:val="center" w:pos="4320"/>
        <w:tab w:val="right" w:pos="8640"/>
      </w:tabs>
    </w:pPr>
    <w:rPr>
      <w:rFonts w:ascii="Arial" w:hAnsi="Arial"/>
      <w:sz w:val="18"/>
    </w:rPr>
  </w:style>
  <w:style w:type="paragraph" w:customStyle="1" w:styleId="MapCont">
    <w:name w:val="MapCont"/>
    <w:basedOn w:val="Normal"/>
    <w:rsid w:val="00B659CE"/>
    <w:pPr>
      <w:spacing w:after="240"/>
    </w:pPr>
    <w:rPr>
      <w:rFonts w:ascii="Arial" w:hAnsi="Arial"/>
      <w:b/>
      <w:sz w:val="32"/>
    </w:rPr>
  </w:style>
  <w:style w:type="paragraph" w:customStyle="1" w:styleId="Tablecount">
    <w:name w:val="Table count"/>
    <w:basedOn w:val="Normal"/>
    <w:rsid w:val="00B659CE"/>
    <w:pPr>
      <w:spacing w:before="80" w:after="80"/>
      <w:jc w:val="center"/>
    </w:pPr>
    <w:rPr>
      <w:sz w:val="22"/>
    </w:rPr>
  </w:style>
  <w:style w:type="paragraph" w:customStyle="1" w:styleId="On-lineblocklabel">
    <w:name w:val="On-line block label"/>
    <w:basedOn w:val="On-lineblocktext"/>
    <w:next w:val="On-lineblocktext"/>
    <w:rsid w:val="00B659CE"/>
    <w:pPr>
      <w:spacing w:before="200"/>
      <w:ind w:left="0"/>
    </w:pPr>
    <w:rPr>
      <w:b/>
    </w:rPr>
  </w:style>
  <w:style w:type="paragraph" w:customStyle="1" w:styleId="Tabletext">
    <w:name w:val="Table text"/>
    <w:basedOn w:val="Tablecount"/>
    <w:rsid w:val="00B659CE"/>
    <w:pPr>
      <w:jc w:val="left"/>
    </w:pPr>
  </w:style>
  <w:style w:type="paragraph" w:customStyle="1" w:styleId="TableHeadFTHEN">
    <w:name w:val="Table Head ((F/THEN)"/>
    <w:basedOn w:val="TableHead"/>
    <w:rsid w:val="00B659CE"/>
    <w:pPr>
      <w:jc w:val="left"/>
    </w:pPr>
  </w:style>
  <w:style w:type="paragraph" w:customStyle="1" w:styleId="Object">
    <w:name w:val="Object"/>
    <w:basedOn w:val="BlockText1"/>
    <w:rsid w:val="00B659CE"/>
    <w:pPr>
      <w:jc w:val="center"/>
    </w:pPr>
  </w:style>
  <w:style w:type="paragraph" w:customStyle="1" w:styleId="On-lineblocktext">
    <w:name w:val="On-line block text"/>
    <w:basedOn w:val="BlockText1"/>
    <w:rsid w:val="00B659CE"/>
    <w:pPr>
      <w:ind w:left="1080"/>
    </w:pPr>
  </w:style>
  <w:style w:type="paragraph" w:styleId="ListBullet">
    <w:name w:val="List Bullet"/>
    <w:basedOn w:val="Normal"/>
    <w:rsid w:val="00B659CE"/>
    <w:pPr>
      <w:numPr>
        <w:numId w:val="8"/>
      </w:numPr>
    </w:pPr>
    <w:rPr>
      <w:sz w:val="22"/>
    </w:rPr>
  </w:style>
  <w:style w:type="paragraph" w:styleId="ListBullet2">
    <w:name w:val="List Bullet 2"/>
    <w:basedOn w:val="Normal"/>
    <w:rsid w:val="00B659CE"/>
    <w:pPr>
      <w:numPr>
        <w:numId w:val="7"/>
      </w:numPr>
    </w:pPr>
    <w:rPr>
      <w:sz w:val="22"/>
    </w:rPr>
  </w:style>
  <w:style w:type="paragraph" w:styleId="ListNumber">
    <w:name w:val="List Number"/>
    <w:basedOn w:val="Normal"/>
    <w:rsid w:val="00B659CE"/>
    <w:pPr>
      <w:ind w:left="360" w:hanging="360"/>
    </w:pPr>
    <w:rPr>
      <w:sz w:val="22"/>
    </w:rPr>
  </w:style>
  <w:style w:type="paragraph" w:styleId="ListNumber2">
    <w:name w:val="List Number 2"/>
    <w:basedOn w:val="Normal"/>
    <w:rsid w:val="00B659CE"/>
    <w:pPr>
      <w:ind w:left="720" w:hanging="360"/>
    </w:pPr>
    <w:rPr>
      <w:sz w:val="22"/>
    </w:rPr>
  </w:style>
  <w:style w:type="paragraph" w:customStyle="1" w:styleId="On-linelistbullet">
    <w:name w:val="On-line list bullet"/>
    <w:basedOn w:val="ListBullet"/>
    <w:rsid w:val="00B659CE"/>
    <w:pPr>
      <w:ind w:left="1440"/>
    </w:pPr>
  </w:style>
  <w:style w:type="paragraph" w:customStyle="1" w:styleId="On-linelistbullet2">
    <w:name w:val="On-line list bullet 2"/>
    <w:basedOn w:val="On-linelistbullet"/>
    <w:rsid w:val="00B659CE"/>
    <w:pPr>
      <w:ind w:left="1800"/>
    </w:pPr>
  </w:style>
  <w:style w:type="paragraph" w:customStyle="1" w:styleId="On-linelistnumber">
    <w:name w:val="On-line list number"/>
    <w:basedOn w:val="On-linelistbullet"/>
    <w:rsid w:val="00B659CE"/>
  </w:style>
  <w:style w:type="paragraph" w:customStyle="1" w:styleId="On-linelistnumber2">
    <w:name w:val="On-line list number 2"/>
    <w:basedOn w:val="On-linelistnumber"/>
    <w:rsid w:val="00B659CE"/>
    <w:pPr>
      <w:ind w:left="1800"/>
    </w:pPr>
  </w:style>
  <w:style w:type="paragraph" w:customStyle="1" w:styleId="Overviewtitle">
    <w:name w:val="Overview title"/>
    <w:basedOn w:val="Heading1"/>
    <w:rsid w:val="00B659CE"/>
    <w:pPr>
      <w:outlineLvl w:val="9"/>
    </w:pPr>
  </w:style>
  <w:style w:type="paragraph" w:customStyle="1" w:styleId="Note">
    <w:name w:val="Note:"/>
    <w:basedOn w:val="BlockText1"/>
    <w:rsid w:val="00B659CE"/>
  </w:style>
  <w:style w:type="paragraph" w:customStyle="1" w:styleId="Pageleftblank">
    <w:name w:val="Page left blank"/>
    <w:basedOn w:val="BlockText1"/>
    <w:rsid w:val="00B659CE"/>
    <w:pPr>
      <w:spacing w:before="5040"/>
      <w:jc w:val="center"/>
    </w:pPr>
    <w:rPr>
      <w:i/>
    </w:rPr>
  </w:style>
  <w:style w:type="paragraph" w:customStyle="1" w:styleId="Picture">
    <w:name w:val="Picture"/>
    <w:basedOn w:val="Object"/>
    <w:rsid w:val="00B659CE"/>
  </w:style>
  <w:style w:type="paragraph" w:customStyle="1" w:styleId="Screen">
    <w:name w:val="Screen"/>
    <w:basedOn w:val="Normal"/>
    <w:rsid w:val="00B659CE"/>
    <w:pPr>
      <w:pBdr>
        <w:top w:val="single" w:sz="18" w:space="1" w:color="auto"/>
        <w:left w:val="single" w:sz="18" w:space="1" w:color="auto"/>
        <w:bottom w:val="single" w:sz="18" w:space="1" w:color="auto"/>
        <w:right w:val="single" w:sz="18" w:space="1" w:color="auto"/>
      </w:pBdr>
      <w:ind w:left="2016" w:right="144"/>
    </w:pPr>
    <w:rPr>
      <w:rFonts w:ascii="Courier New" w:hAnsi="Courier New"/>
      <w:sz w:val="15"/>
    </w:rPr>
  </w:style>
  <w:style w:type="paragraph" w:customStyle="1" w:styleId="ReportDump">
    <w:name w:val="Report Dump"/>
    <w:basedOn w:val="Normal"/>
    <w:rsid w:val="00B659CE"/>
    <w:pPr>
      <w:pBdr>
        <w:top w:val="single" w:sz="18" w:space="1" w:color="auto"/>
        <w:left w:val="single" w:sz="18" w:space="1" w:color="auto"/>
        <w:bottom w:val="single" w:sz="18" w:space="1" w:color="auto"/>
        <w:right w:val="single" w:sz="18" w:space="1" w:color="auto"/>
      </w:pBdr>
      <w:ind w:left="1800" w:right="72"/>
    </w:pPr>
    <w:rPr>
      <w:rFonts w:ascii="Courier New" w:hAnsi="Courier New"/>
      <w:sz w:val="9"/>
    </w:rPr>
  </w:style>
  <w:style w:type="paragraph" w:styleId="TOC1">
    <w:name w:val="toc 1"/>
    <w:basedOn w:val="Normal"/>
    <w:next w:val="Normal"/>
    <w:semiHidden/>
    <w:rsid w:val="00B659CE"/>
    <w:pPr>
      <w:tabs>
        <w:tab w:val="left" w:pos="1620"/>
        <w:tab w:val="right" w:pos="9648"/>
        <w:tab w:val="right" w:leader="dot" w:pos="9720"/>
      </w:tabs>
      <w:spacing w:before="120" w:after="120"/>
    </w:pPr>
    <w:rPr>
      <w:rFonts w:ascii="Arial" w:hAnsi="Arial"/>
      <w:b/>
      <w:sz w:val="28"/>
    </w:rPr>
  </w:style>
  <w:style w:type="paragraph" w:styleId="TOC2">
    <w:name w:val="toc 2"/>
    <w:basedOn w:val="Normal"/>
    <w:next w:val="Normal"/>
    <w:semiHidden/>
    <w:rsid w:val="00B659CE"/>
    <w:pPr>
      <w:tabs>
        <w:tab w:val="left" w:pos="3420"/>
        <w:tab w:val="right" w:pos="9648"/>
        <w:tab w:val="right" w:leader="dot" w:pos="9720"/>
      </w:tabs>
      <w:spacing w:before="120" w:after="120"/>
      <w:ind w:left="2016"/>
    </w:pPr>
    <w:rPr>
      <w:rFonts w:ascii="Arial" w:hAnsi="Arial"/>
      <w:sz w:val="28"/>
    </w:rPr>
  </w:style>
  <w:style w:type="paragraph" w:styleId="TOC3">
    <w:name w:val="toc 3"/>
    <w:basedOn w:val="Normal"/>
    <w:next w:val="Normal"/>
    <w:semiHidden/>
    <w:rsid w:val="00B659CE"/>
    <w:pPr>
      <w:tabs>
        <w:tab w:val="right" w:leader="dot" w:pos="9648"/>
        <w:tab w:val="right" w:leader="dot" w:pos="9720"/>
      </w:tabs>
      <w:ind w:left="2016"/>
    </w:pPr>
    <w:rPr>
      <w:sz w:val="22"/>
    </w:rPr>
  </w:style>
  <w:style w:type="paragraph" w:customStyle="1" w:styleId="HandlingCode">
    <w:name w:val="Handling Code"/>
    <w:basedOn w:val="Footer"/>
    <w:rsid w:val="00B659CE"/>
    <w:pPr>
      <w:jc w:val="center"/>
    </w:pPr>
    <w:rPr>
      <w:rFonts w:ascii="Times New Roman" w:hAnsi="Times New Roman"/>
      <w:i/>
    </w:rPr>
  </w:style>
  <w:style w:type="character" w:styleId="Hyperlink">
    <w:name w:val="Hyperlink"/>
    <w:basedOn w:val="DefaultParagraphFont"/>
    <w:rsid w:val="003F3E0E"/>
    <w:rPr>
      <w:color w:val="0000FF"/>
      <w:u w:val="single"/>
    </w:rPr>
  </w:style>
  <w:style w:type="paragraph" w:customStyle="1" w:styleId="Tableautocount">
    <w:name w:val="Table auto count"/>
    <w:basedOn w:val="Tablecount"/>
    <w:rsid w:val="00B659CE"/>
  </w:style>
  <w:style w:type="paragraph" w:customStyle="1" w:styleId="HiddenInst">
    <w:name w:val="Hidden Inst"/>
    <w:basedOn w:val="BlockText1"/>
    <w:rsid w:val="00B659CE"/>
    <w:rPr>
      <w:i/>
      <w:vanish/>
      <w:color w:val="000080"/>
    </w:rPr>
  </w:style>
  <w:style w:type="paragraph" w:customStyle="1" w:styleId="ContinuedStatement">
    <w:name w:val="ContinuedStatement"/>
    <w:basedOn w:val="Blocklabelcont"/>
    <w:rsid w:val="00B659CE"/>
    <w:pPr>
      <w:spacing w:before="0"/>
    </w:pPr>
    <w:rPr>
      <w:b w:val="0"/>
    </w:rPr>
  </w:style>
  <w:style w:type="paragraph" w:customStyle="1" w:styleId="ContinuedOnNextPage">
    <w:name w:val="ContinuedOnNextPage"/>
    <w:basedOn w:val="Normal"/>
    <w:rsid w:val="00B659CE"/>
    <w:pPr>
      <w:jc w:val="right"/>
    </w:pPr>
    <w:rPr>
      <w:i/>
      <w:sz w:val="22"/>
    </w:rPr>
  </w:style>
  <w:style w:type="paragraph" w:styleId="BalloonText">
    <w:name w:val="Balloon Text"/>
    <w:basedOn w:val="Normal"/>
    <w:semiHidden/>
    <w:rsid w:val="00410350"/>
    <w:rPr>
      <w:rFonts w:ascii="Lucida Grande" w:hAnsi="Lucida Grande"/>
      <w:sz w:val="18"/>
      <w:szCs w:val="18"/>
    </w:rPr>
  </w:style>
  <w:style w:type="character" w:styleId="CommentReference">
    <w:name w:val="annotation reference"/>
    <w:basedOn w:val="DefaultParagraphFont"/>
    <w:semiHidden/>
    <w:rsid w:val="00410350"/>
    <w:rPr>
      <w:sz w:val="18"/>
    </w:rPr>
  </w:style>
  <w:style w:type="paragraph" w:styleId="CommentText">
    <w:name w:val="annotation text"/>
    <w:basedOn w:val="Normal"/>
    <w:semiHidden/>
    <w:rsid w:val="00410350"/>
    <w:rPr>
      <w:sz w:val="24"/>
      <w:szCs w:val="24"/>
    </w:rPr>
  </w:style>
  <w:style w:type="paragraph" w:styleId="CommentSubject">
    <w:name w:val="annotation subject"/>
    <w:basedOn w:val="CommentText"/>
    <w:next w:val="CommentText"/>
    <w:semiHidden/>
    <w:rsid w:val="00410350"/>
    <w:rPr>
      <w:sz w:val="20"/>
      <w:szCs w:val="20"/>
    </w:rPr>
  </w:style>
  <w:style w:type="paragraph" w:styleId="ListParagraph">
    <w:name w:val="List Paragraph"/>
    <w:basedOn w:val="Normal"/>
    <w:uiPriority w:val="34"/>
    <w:qFormat/>
    <w:rsid w:val="008C0C76"/>
    <w:pPr>
      <w:ind w:left="720"/>
      <w:contextualSpacing/>
    </w:pPr>
  </w:style>
  <w:style w:type="character" w:styleId="FollowedHyperlink">
    <w:name w:val="FollowedHyperlink"/>
    <w:basedOn w:val="DefaultParagraphFont"/>
    <w:rsid w:val="007F644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style>
  <w:style w:type="paragraph" w:styleId="Heading1">
    <w:name w:val="heading 1"/>
    <w:basedOn w:val="Normal"/>
    <w:next w:val="Heading3"/>
    <w:qFormat/>
    <w:pPr>
      <w:keepNext/>
      <w:spacing w:after="240"/>
      <w:jc w:val="center"/>
      <w:outlineLvl w:val="0"/>
    </w:pPr>
    <w:rPr>
      <w:rFonts w:ascii="Arial" w:hAnsi="Arial"/>
      <w:b/>
      <w:kern w:val="28"/>
      <w:sz w:val="32"/>
    </w:rPr>
  </w:style>
  <w:style w:type="paragraph" w:styleId="Heading2">
    <w:name w:val="heading 2"/>
    <w:basedOn w:val="Heading1"/>
    <w:next w:val="Heading3"/>
    <w:qFormat/>
    <w:pPr>
      <w:outlineLvl w:val="1"/>
    </w:pPr>
  </w:style>
  <w:style w:type="paragraph" w:styleId="Heading3">
    <w:name w:val="heading 3"/>
    <w:basedOn w:val="Normal"/>
    <w:next w:val="On-lineblocklabel"/>
    <w:qFormat/>
    <w:pPr>
      <w:keepNext/>
      <w:spacing w:after="240"/>
      <w:outlineLvl w:val="2"/>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ignature">
    <w:name w:val="Signature"/>
    <w:basedOn w:val="Normal"/>
    <w:pPr>
      <w:ind w:left="4320"/>
    </w:pPr>
    <w:rPr>
      <w:sz w:val="22"/>
    </w:rPr>
  </w:style>
  <w:style w:type="paragraph" w:styleId="Subtitle">
    <w:name w:val="Subtitle"/>
    <w:basedOn w:val="Normal"/>
    <w:qFormat/>
    <w:pPr>
      <w:spacing w:after="60"/>
      <w:jc w:val="center"/>
    </w:pPr>
    <w:rPr>
      <w:rFonts w:ascii="Arial" w:hAnsi="Arial"/>
      <w:sz w:val="24"/>
    </w:rPr>
  </w:style>
  <w:style w:type="paragraph" w:styleId="Footer">
    <w:name w:val="footer"/>
    <w:basedOn w:val="Normal"/>
    <w:pPr>
      <w:tabs>
        <w:tab w:val="center" w:pos="4320"/>
        <w:tab w:val="right" w:pos="8640"/>
      </w:tabs>
    </w:pPr>
    <w:rPr>
      <w:rFonts w:ascii="Arial" w:hAnsi="Arial"/>
      <w:sz w:val="18"/>
    </w:rPr>
  </w:style>
  <w:style w:type="paragraph" w:customStyle="1" w:styleId="BlockText1">
    <w:name w:val="Block Text1"/>
    <w:basedOn w:val="Normal"/>
    <w:pPr>
      <w:spacing w:before="100" w:after="100"/>
    </w:pPr>
    <w:rPr>
      <w:sz w:val="22"/>
    </w:rPr>
  </w:style>
  <w:style w:type="paragraph" w:customStyle="1" w:styleId="TableHead">
    <w:name w:val="Table Head"/>
    <w:basedOn w:val="Normal"/>
    <w:pPr>
      <w:spacing w:before="80" w:after="80"/>
      <w:jc w:val="center"/>
    </w:pPr>
    <w:rPr>
      <w:b/>
      <w:sz w:val="22"/>
    </w:rPr>
  </w:style>
  <w:style w:type="paragraph" w:customStyle="1" w:styleId="Blocklabel">
    <w:name w:val="Block label"/>
    <w:basedOn w:val="Normal"/>
    <w:pPr>
      <w:spacing w:before="100"/>
    </w:pPr>
    <w:rPr>
      <w:b/>
      <w:sz w:val="22"/>
    </w:rPr>
  </w:style>
  <w:style w:type="paragraph" w:customStyle="1" w:styleId="Blocklabelcont">
    <w:name w:val="Block label cont"/>
    <w:basedOn w:val="Blocklabel"/>
  </w:style>
  <w:style w:type="paragraph" w:styleId="Header">
    <w:name w:val="header"/>
    <w:basedOn w:val="Normal"/>
    <w:pPr>
      <w:tabs>
        <w:tab w:val="center" w:pos="4320"/>
        <w:tab w:val="right" w:pos="8640"/>
      </w:tabs>
    </w:pPr>
    <w:rPr>
      <w:rFonts w:ascii="Arial" w:hAnsi="Arial"/>
      <w:sz w:val="18"/>
    </w:rPr>
  </w:style>
  <w:style w:type="paragraph" w:customStyle="1" w:styleId="MapCont">
    <w:name w:val="MapCont"/>
    <w:basedOn w:val="Normal"/>
    <w:pPr>
      <w:spacing w:after="240"/>
    </w:pPr>
    <w:rPr>
      <w:rFonts w:ascii="Arial" w:hAnsi="Arial"/>
      <w:b/>
      <w:sz w:val="32"/>
    </w:rPr>
  </w:style>
  <w:style w:type="paragraph" w:customStyle="1" w:styleId="Tablecount">
    <w:name w:val="Table count"/>
    <w:basedOn w:val="Normal"/>
    <w:pPr>
      <w:spacing w:before="80" w:after="80"/>
      <w:jc w:val="center"/>
    </w:pPr>
    <w:rPr>
      <w:sz w:val="22"/>
    </w:rPr>
  </w:style>
  <w:style w:type="paragraph" w:customStyle="1" w:styleId="On-lineblocklabel">
    <w:name w:val="On-line block label"/>
    <w:basedOn w:val="On-lineblocktext"/>
    <w:next w:val="On-lineblocktext"/>
    <w:pPr>
      <w:spacing w:before="200"/>
      <w:ind w:left="0"/>
    </w:pPr>
    <w:rPr>
      <w:b/>
    </w:rPr>
  </w:style>
  <w:style w:type="paragraph" w:customStyle="1" w:styleId="Tabletext">
    <w:name w:val="Table text"/>
    <w:basedOn w:val="Tablecount"/>
    <w:pPr>
      <w:jc w:val="left"/>
    </w:pPr>
  </w:style>
  <w:style w:type="paragraph" w:customStyle="1" w:styleId="TableHeadFTHEN">
    <w:name w:val="Table Head ((F/THEN)"/>
    <w:basedOn w:val="TableHead"/>
    <w:pPr>
      <w:jc w:val="left"/>
    </w:pPr>
  </w:style>
  <w:style w:type="paragraph" w:customStyle="1" w:styleId="Object">
    <w:name w:val="Object"/>
    <w:basedOn w:val="BlockText1"/>
    <w:pPr>
      <w:jc w:val="center"/>
    </w:pPr>
  </w:style>
  <w:style w:type="paragraph" w:customStyle="1" w:styleId="On-lineblocktext">
    <w:name w:val="On-line block text"/>
    <w:basedOn w:val="BlockText1"/>
    <w:pPr>
      <w:ind w:left="1080"/>
    </w:pPr>
  </w:style>
  <w:style w:type="paragraph" w:styleId="ListBullet">
    <w:name w:val="List Bullet"/>
    <w:basedOn w:val="Normal"/>
    <w:pPr>
      <w:numPr>
        <w:numId w:val="8"/>
      </w:numPr>
    </w:pPr>
    <w:rPr>
      <w:sz w:val="22"/>
    </w:rPr>
  </w:style>
  <w:style w:type="paragraph" w:styleId="ListBullet2">
    <w:name w:val="List Bullet 2"/>
    <w:basedOn w:val="Normal"/>
    <w:pPr>
      <w:numPr>
        <w:numId w:val="7"/>
      </w:numPr>
    </w:pPr>
    <w:rPr>
      <w:sz w:val="22"/>
    </w:rPr>
  </w:style>
  <w:style w:type="paragraph" w:styleId="ListNumber">
    <w:name w:val="List Number"/>
    <w:basedOn w:val="Normal"/>
    <w:pPr>
      <w:ind w:left="360" w:hanging="360"/>
    </w:pPr>
    <w:rPr>
      <w:sz w:val="22"/>
    </w:rPr>
  </w:style>
  <w:style w:type="paragraph" w:styleId="ListNumber2">
    <w:name w:val="List Number 2"/>
    <w:basedOn w:val="Normal"/>
    <w:pPr>
      <w:ind w:left="720" w:hanging="360"/>
    </w:pPr>
    <w:rPr>
      <w:sz w:val="22"/>
    </w:rPr>
  </w:style>
  <w:style w:type="paragraph" w:customStyle="1" w:styleId="On-linelistbullet">
    <w:name w:val="On-line list bullet"/>
    <w:basedOn w:val="ListBullet"/>
    <w:pPr>
      <w:ind w:left="1440"/>
    </w:pPr>
  </w:style>
  <w:style w:type="paragraph" w:customStyle="1" w:styleId="On-linelistbullet2">
    <w:name w:val="On-line list bullet 2"/>
    <w:basedOn w:val="On-linelistbullet"/>
    <w:pPr>
      <w:ind w:left="1800"/>
    </w:pPr>
  </w:style>
  <w:style w:type="paragraph" w:customStyle="1" w:styleId="On-linelistnumber">
    <w:name w:val="On-line list number"/>
    <w:basedOn w:val="On-linelistbullet"/>
  </w:style>
  <w:style w:type="paragraph" w:customStyle="1" w:styleId="On-linelistnumber2">
    <w:name w:val="On-line list number 2"/>
    <w:basedOn w:val="On-linelistnumber"/>
    <w:pPr>
      <w:ind w:left="1800"/>
    </w:pPr>
  </w:style>
  <w:style w:type="paragraph" w:customStyle="1" w:styleId="Overviewtitle">
    <w:name w:val="Overview title"/>
    <w:basedOn w:val="Heading1"/>
    <w:pPr>
      <w:outlineLvl w:val="9"/>
    </w:pPr>
  </w:style>
  <w:style w:type="paragraph" w:customStyle="1" w:styleId="Note">
    <w:name w:val="Note:"/>
    <w:basedOn w:val="BlockText1"/>
  </w:style>
  <w:style w:type="paragraph" w:customStyle="1" w:styleId="Pageleftblank">
    <w:name w:val="Page left blank"/>
    <w:basedOn w:val="BlockText1"/>
    <w:pPr>
      <w:spacing w:before="5040"/>
      <w:jc w:val="center"/>
    </w:pPr>
    <w:rPr>
      <w:i/>
    </w:rPr>
  </w:style>
  <w:style w:type="paragraph" w:customStyle="1" w:styleId="Picture">
    <w:name w:val="Picture"/>
    <w:basedOn w:val="Object"/>
  </w:style>
  <w:style w:type="paragraph" w:customStyle="1" w:styleId="Screen">
    <w:name w:val="Screen"/>
    <w:basedOn w:val="Normal"/>
    <w:pPr>
      <w:pBdr>
        <w:top w:val="single" w:sz="18" w:space="1" w:color="auto"/>
        <w:left w:val="single" w:sz="18" w:space="1" w:color="auto"/>
        <w:bottom w:val="single" w:sz="18" w:space="1" w:color="auto"/>
        <w:right w:val="single" w:sz="18" w:space="1" w:color="auto"/>
      </w:pBdr>
      <w:ind w:left="2016" w:right="144"/>
    </w:pPr>
    <w:rPr>
      <w:rFonts w:ascii="Courier New" w:hAnsi="Courier New"/>
      <w:sz w:val="15"/>
    </w:rPr>
  </w:style>
  <w:style w:type="paragraph" w:customStyle="1" w:styleId="ReportDump">
    <w:name w:val="Report Dump"/>
    <w:basedOn w:val="Normal"/>
    <w:pPr>
      <w:pBdr>
        <w:top w:val="single" w:sz="18" w:space="1" w:color="auto"/>
        <w:left w:val="single" w:sz="18" w:space="1" w:color="auto"/>
        <w:bottom w:val="single" w:sz="18" w:space="1" w:color="auto"/>
        <w:right w:val="single" w:sz="18" w:space="1" w:color="auto"/>
      </w:pBdr>
      <w:ind w:left="1800" w:right="72"/>
    </w:pPr>
    <w:rPr>
      <w:rFonts w:ascii="Courier New" w:hAnsi="Courier New"/>
      <w:sz w:val="9"/>
    </w:rPr>
  </w:style>
  <w:style w:type="paragraph" w:styleId="TOC1">
    <w:name w:val="toc 1"/>
    <w:basedOn w:val="Normal"/>
    <w:next w:val="Normal"/>
    <w:semiHidden/>
    <w:pPr>
      <w:tabs>
        <w:tab w:val="left" w:pos="1620"/>
        <w:tab w:val="right" w:pos="9648"/>
        <w:tab w:val="right" w:leader="dot" w:pos="9720"/>
      </w:tabs>
      <w:spacing w:before="120" w:after="120"/>
    </w:pPr>
    <w:rPr>
      <w:rFonts w:ascii="Arial" w:hAnsi="Arial"/>
      <w:b/>
      <w:sz w:val="28"/>
    </w:rPr>
  </w:style>
  <w:style w:type="paragraph" w:styleId="TOC2">
    <w:name w:val="toc 2"/>
    <w:basedOn w:val="Normal"/>
    <w:next w:val="Normal"/>
    <w:semiHidden/>
    <w:pPr>
      <w:tabs>
        <w:tab w:val="left" w:pos="3420"/>
        <w:tab w:val="right" w:pos="9648"/>
        <w:tab w:val="right" w:leader="dot" w:pos="9720"/>
      </w:tabs>
      <w:spacing w:before="120" w:after="120"/>
      <w:ind w:left="2016"/>
    </w:pPr>
    <w:rPr>
      <w:rFonts w:ascii="Arial" w:hAnsi="Arial"/>
      <w:sz w:val="28"/>
    </w:rPr>
  </w:style>
  <w:style w:type="paragraph" w:styleId="TOC3">
    <w:name w:val="toc 3"/>
    <w:basedOn w:val="Normal"/>
    <w:next w:val="Normal"/>
    <w:semiHidden/>
    <w:pPr>
      <w:tabs>
        <w:tab w:val="right" w:leader="dot" w:pos="9648"/>
        <w:tab w:val="right" w:leader="dot" w:pos="9720"/>
      </w:tabs>
      <w:ind w:left="2016"/>
    </w:pPr>
    <w:rPr>
      <w:sz w:val="22"/>
    </w:rPr>
  </w:style>
  <w:style w:type="paragraph" w:customStyle="1" w:styleId="HandlingCode">
    <w:name w:val="Handling Code"/>
    <w:basedOn w:val="Footer"/>
    <w:pPr>
      <w:jc w:val="center"/>
    </w:pPr>
    <w:rPr>
      <w:rFonts w:ascii="Times New Roman" w:hAnsi="Times New Roman"/>
      <w:i/>
    </w:rPr>
  </w:style>
  <w:style w:type="character" w:styleId="Hyperlink">
    <w:name w:val="Hyperlink"/>
    <w:basedOn w:val="DefaultParagraphFont"/>
    <w:rsid w:val="003F3E0E"/>
    <w:rPr>
      <w:color w:val="0000FF"/>
      <w:u w:val="single"/>
    </w:rPr>
  </w:style>
  <w:style w:type="paragraph" w:customStyle="1" w:styleId="Tableautocount">
    <w:name w:val="Table auto count"/>
    <w:basedOn w:val="Tablecount"/>
  </w:style>
  <w:style w:type="paragraph" w:customStyle="1" w:styleId="HiddenInst">
    <w:name w:val="Hidden Inst"/>
    <w:basedOn w:val="BlockText1"/>
    <w:rPr>
      <w:i/>
      <w:vanish/>
      <w:color w:val="000080"/>
    </w:rPr>
  </w:style>
  <w:style w:type="paragraph" w:customStyle="1" w:styleId="ContinuedStatement">
    <w:name w:val="ContinuedStatement"/>
    <w:basedOn w:val="Blocklabelcont"/>
    <w:pPr>
      <w:spacing w:before="0"/>
    </w:pPr>
    <w:rPr>
      <w:b w:val="0"/>
    </w:rPr>
  </w:style>
  <w:style w:type="paragraph" w:customStyle="1" w:styleId="ContinuedOnNextPage">
    <w:name w:val="ContinuedOnNextPage"/>
    <w:basedOn w:val="Normal"/>
    <w:pPr>
      <w:jc w:val="right"/>
    </w:pPr>
    <w:rPr>
      <w:i/>
      <w:sz w:val="22"/>
    </w:rPr>
  </w:style>
  <w:style w:type="paragraph" w:styleId="BalloonText">
    <w:name w:val="Balloon Text"/>
    <w:basedOn w:val="Normal"/>
    <w:semiHidden/>
    <w:rsid w:val="00410350"/>
    <w:rPr>
      <w:rFonts w:ascii="Lucida Grande" w:hAnsi="Lucida Grande"/>
      <w:sz w:val="18"/>
      <w:szCs w:val="18"/>
    </w:rPr>
  </w:style>
  <w:style w:type="character" w:styleId="CommentReference">
    <w:name w:val="annotation reference"/>
    <w:basedOn w:val="DefaultParagraphFont"/>
    <w:semiHidden/>
    <w:rsid w:val="00410350"/>
    <w:rPr>
      <w:sz w:val="18"/>
    </w:rPr>
  </w:style>
  <w:style w:type="paragraph" w:styleId="CommentText">
    <w:name w:val="annotation text"/>
    <w:basedOn w:val="Normal"/>
    <w:semiHidden/>
    <w:rsid w:val="00410350"/>
    <w:rPr>
      <w:sz w:val="24"/>
      <w:szCs w:val="24"/>
    </w:rPr>
  </w:style>
  <w:style w:type="paragraph" w:styleId="CommentSubject">
    <w:name w:val="annotation subject"/>
    <w:basedOn w:val="CommentText"/>
    <w:next w:val="CommentText"/>
    <w:semiHidden/>
    <w:rsid w:val="00410350"/>
    <w:rPr>
      <w:sz w:val="20"/>
      <w:szCs w:val="20"/>
    </w:rPr>
  </w:style>
  <w:style w:type="paragraph" w:styleId="ListParagraph">
    <w:name w:val="List Paragraph"/>
    <w:basedOn w:val="Normal"/>
    <w:uiPriority w:val="34"/>
    <w:qFormat/>
    <w:rsid w:val="008C0C76"/>
    <w:pPr>
      <w:ind w:left="720"/>
      <w:contextualSpacing/>
    </w:pPr>
  </w:style>
  <w:style w:type="character" w:styleId="FollowedHyperlink">
    <w:name w:val="FollowedHyperlink"/>
    <w:basedOn w:val="DefaultParagraphFont"/>
    <w:rsid w:val="007F644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3909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ap.edu/readingroom/books/nses/html/a" TargetMode="External"/><Relationship Id="rId9" Type="http://schemas.openxmlformats.org/officeDocument/2006/relationships/header" Target="header1.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InfoMap.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2FD77-5743-304D-88DA-1704C6191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\Program Files\Microsoft Office\Templates\InfoMap.dot</Template>
  <TotalTime>26</TotalTime>
  <Pages>3</Pages>
  <Words>786</Words>
  <Characters>4482</Characters>
  <Application>Microsoft Macintosh Word</Application>
  <DocSecurity>0</DocSecurity>
  <Lines>37</Lines>
  <Paragraphs>8</Paragraphs>
  <ScaleCrop>false</ScaleCrop>
  <HeadingPairs>
    <vt:vector size="2" baseType="variant">
      <vt:variant>
        <vt:lpstr>Title</vt:lpstr>
      </vt:variant>
      <vt:variant>
        <vt:i4>1</vt:i4>
      </vt:variant>
    </vt:vector>
  </HeadingPairs>
  <TitlesOfParts>
    <vt:vector size="1" baseType="lpstr">
      <vt:lpstr>2010 Theme Planning Document</vt:lpstr>
    </vt:vector>
  </TitlesOfParts>
  <Company>ACS</Company>
  <LinksUpToDate>false</LinksUpToDate>
  <CharactersWithSpaces>5504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Theme Planning Document</dc:title>
  <dc:subject>National Chemistry Week</dc:subject>
  <dc:creator>d_horwitz@acs.org</dc:creator>
  <cp:lastModifiedBy>Alex Madonik</cp:lastModifiedBy>
  <cp:revision>26</cp:revision>
  <cp:lastPrinted>2017-07-03T20:07:00Z</cp:lastPrinted>
  <dcterms:created xsi:type="dcterms:W3CDTF">2017-07-03T19:19:00Z</dcterms:created>
  <dcterms:modified xsi:type="dcterms:W3CDTF">2017-07-03T20:08:00Z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Ribes A u245613</vt:lpwstr>
  </property>
  <property fmtid="{D5CDD505-2E9C-101B-9397-08002B2CF9AE}" pid="3" name="Proprietary_Classification">
    <vt:lpwstr>DOW RESTRICTED - For internal use only</vt:lpwstr>
  </property>
  <property fmtid="{D5CDD505-2E9C-101B-9397-08002B2CF9AE}" pid="4" name="Retention_Period">
    <vt:lpwstr/>
  </property>
  <property fmtid="{D5CDD505-2E9C-101B-9397-08002B2CF9AE}" pid="5" name="Retention_Period_Start_Date">
    <vt:lpwstr/>
  </property>
  <property fmtid="{D5CDD505-2E9C-101B-9397-08002B2CF9AE}" pid="6" name="Retention_Period_Trigger">
    <vt:lpwstr>Until Superseded</vt:lpwstr>
  </property>
  <property fmtid="{D5CDD505-2E9C-101B-9397-08002B2CF9AE}" pid="7" name="Reason_Document_Frozen">
    <vt:lpwstr/>
  </property>
  <property fmtid="{D5CDD505-2E9C-101B-9397-08002B2CF9AE}" pid="8" name="Expiration_Date">
    <vt:lpwstr>01/01/4501</vt:lpwstr>
  </property>
</Properties>
</file>