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384"/>
      </w:tblGrid>
      <w:tr w:rsidR="00812BB8" w:rsidRPr="00BA5506" w:rsidTr="005E58C3">
        <w:tc>
          <w:tcPr>
            <w:tcW w:w="3192" w:type="dxa"/>
          </w:tcPr>
          <w:p w:rsidR="00812BB8" w:rsidRPr="00BA5506" w:rsidRDefault="00812BB8" w:rsidP="00812BB8">
            <w:pPr>
              <w:rPr>
                <w:rFonts w:ascii="Arial" w:hAnsi="Arial" w:cs="Arial"/>
                <w:b/>
              </w:rPr>
            </w:pPr>
            <w:r w:rsidRPr="00BA5506">
              <w:rPr>
                <w:rFonts w:ascii="Arial" w:hAnsi="Arial" w:cs="Arial"/>
                <w:b/>
              </w:rPr>
              <w:t>Title:</w:t>
            </w:r>
          </w:p>
          <w:p w:rsidR="00812BB8" w:rsidRPr="00BA5506" w:rsidRDefault="00812BB8" w:rsidP="00812BB8">
            <w:pPr>
              <w:rPr>
                <w:rFonts w:ascii="Arial" w:hAnsi="Arial" w:cs="Arial"/>
              </w:rPr>
            </w:pPr>
          </w:p>
        </w:tc>
        <w:tc>
          <w:tcPr>
            <w:tcW w:w="6384" w:type="dxa"/>
          </w:tcPr>
          <w:p w:rsidR="00812BB8" w:rsidRPr="00BA5506" w:rsidRDefault="005D4469" w:rsidP="00FA3FCF">
            <w:pPr>
              <w:rPr>
                <w:rFonts w:ascii="Arial" w:hAnsi="Arial" w:cs="Arial"/>
                <w:i/>
                <w:highlight w:val="lightGray"/>
              </w:rPr>
            </w:pPr>
            <w:r>
              <w:rPr>
                <w:rFonts w:ascii="Arial" w:hAnsi="Arial" w:cs="Arial"/>
                <w:i/>
                <w:highlight w:val="lightGray"/>
              </w:rPr>
              <w:t>Paper or Plastic?</w:t>
            </w:r>
          </w:p>
        </w:tc>
      </w:tr>
      <w:tr w:rsidR="00812BB8" w:rsidRPr="00BA5506" w:rsidTr="005E58C3">
        <w:tc>
          <w:tcPr>
            <w:tcW w:w="3192" w:type="dxa"/>
          </w:tcPr>
          <w:p w:rsidR="00BA5506" w:rsidRDefault="00812BB8" w:rsidP="00BA5506">
            <w:pPr>
              <w:rPr>
                <w:rFonts w:ascii="Arial" w:hAnsi="Arial" w:cs="Arial"/>
                <w:b/>
              </w:rPr>
            </w:pPr>
            <w:r w:rsidRPr="00BA5506">
              <w:rPr>
                <w:rFonts w:ascii="Arial" w:hAnsi="Arial" w:cs="Arial"/>
                <w:b/>
              </w:rPr>
              <w:t>Author:</w:t>
            </w:r>
          </w:p>
          <w:p w:rsidR="00812BB8" w:rsidRPr="00BA5506" w:rsidRDefault="00BA5506" w:rsidP="00BA5506">
            <w:pPr>
              <w:rPr>
                <w:rFonts w:ascii="Arial" w:hAnsi="Arial" w:cs="Arial"/>
                <w:b/>
              </w:rPr>
            </w:pPr>
            <w:r w:rsidRPr="005914E4">
              <w:rPr>
                <w:rFonts w:ascii="Arial" w:hAnsi="Arial" w:cs="Arial"/>
                <w:b/>
              </w:rPr>
              <w:t>Title and Organization:</w:t>
            </w:r>
          </w:p>
        </w:tc>
        <w:tc>
          <w:tcPr>
            <w:tcW w:w="6384" w:type="dxa"/>
          </w:tcPr>
          <w:p w:rsidR="00812BB8" w:rsidRDefault="005D4469" w:rsidP="00FA3FCF">
            <w:pPr>
              <w:rPr>
                <w:rFonts w:ascii="Arial" w:hAnsi="Arial" w:cs="Arial"/>
                <w:i/>
              </w:rPr>
            </w:pPr>
            <w:r>
              <w:rPr>
                <w:rFonts w:ascii="Arial" w:hAnsi="Arial" w:cs="Arial"/>
                <w:i/>
                <w:highlight w:val="lightGray"/>
              </w:rPr>
              <w:t xml:space="preserve">Regina </w:t>
            </w:r>
            <w:proofErr w:type="spellStart"/>
            <w:r>
              <w:rPr>
                <w:rFonts w:ascii="Arial" w:hAnsi="Arial" w:cs="Arial"/>
                <w:i/>
                <w:highlight w:val="lightGray"/>
              </w:rPr>
              <w:t>Malczewski</w:t>
            </w:r>
            <w:proofErr w:type="gramStart"/>
            <w:r>
              <w:rPr>
                <w:rFonts w:ascii="Arial" w:hAnsi="Arial" w:cs="Arial"/>
                <w:i/>
                <w:highlight w:val="lightGray"/>
              </w:rPr>
              <w:t>,Ph.D</w:t>
            </w:r>
            <w:proofErr w:type="spellEnd"/>
            <w:proofErr w:type="gramEnd"/>
            <w:r>
              <w:rPr>
                <w:rFonts w:ascii="Arial" w:hAnsi="Arial" w:cs="Arial"/>
                <w:i/>
                <w:highlight w:val="lightGray"/>
              </w:rPr>
              <w:t xml:space="preserve">.  </w:t>
            </w:r>
          </w:p>
          <w:p w:rsidR="00BA5506" w:rsidRPr="00BA5506" w:rsidRDefault="005D4469" w:rsidP="00FA3FCF">
            <w:pPr>
              <w:rPr>
                <w:rFonts w:ascii="Arial" w:hAnsi="Arial" w:cs="Arial"/>
                <w:i/>
              </w:rPr>
            </w:pPr>
            <w:r>
              <w:rPr>
                <w:rFonts w:ascii="Arial" w:hAnsi="Arial" w:cs="Arial"/>
                <w:i/>
                <w:highlight w:val="lightGray"/>
              </w:rPr>
              <w:t xml:space="preserve">Midland ACS </w:t>
            </w:r>
          </w:p>
        </w:tc>
      </w:tr>
      <w:tr w:rsidR="00812BB8" w:rsidRPr="00BA5506" w:rsidTr="005E58C3">
        <w:tc>
          <w:tcPr>
            <w:tcW w:w="3192" w:type="dxa"/>
          </w:tcPr>
          <w:p w:rsidR="00812BB8" w:rsidRPr="00BA5506" w:rsidRDefault="00812BB8" w:rsidP="00812BB8">
            <w:pPr>
              <w:rPr>
                <w:rFonts w:ascii="Arial" w:hAnsi="Arial" w:cs="Arial"/>
                <w:b/>
              </w:rPr>
            </w:pPr>
            <w:r w:rsidRPr="00BA5506">
              <w:rPr>
                <w:rFonts w:ascii="Arial" w:hAnsi="Arial" w:cs="Arial"/>
                <w:b/>
              </w:rPr>
              <w:t xml:space="preserve">Age Appropriateness: </w:t>
            </w:r>
            <w:r w:rsidRPr="00BA5506">
              <w:rPr>
                <w:rFonts w:ascii="Arial" w:hAnsi="Arial" w:cs="Arial"/>
                <w:b/>
              </w:rPr>
              <w:tab/>
            </w:r>
          </w:p>
          <w:p w:rsidR="00812BB8" w:rsidRPr="00BA5506" w:rsidRDefault="00812BB8" w:rsidP="00333D8E">
            <w:pPr>
              <w:jc w:val="center"/>
              <w:rPr>
                <w:rFonts w:ascii="Arial" w:hAnsi="Arial" w:cs="Arial"/>
                <w:b/>
              </w:rPr>
            </w:pPr>
          </w:p>
        </w:tc>
        <w:tc>
          <w:tcPr>
            <w:tcW w:w="6384" w:type="dxa"/>
          </w:tcPr>
          <w:p w:rsidR="00812BB8" w:rsidRPr="00BA5506" w:rsidRDefault="005D7426" w:rsidP="00812BB8">
            <w:pPr>
              <w:rPr>
                <w:rFonts w:ascii="Arial" w:hAnsi="Arial" w:cs="Arial"/>
              </w:rPr>
            </w:pPr>
            <w:sdt>
              <w:sdtPr>
                <w:rPr>
                  <w:rFonts w:ascii="Arial" w:hAnsi="Arial" w:cs="Arial"/>
                </w:rPr>
                <w:id w:val="843062087"/>
                <w14:checkbox>
                  <w14:checked w14:val="0"/>
                  <w14:checkedState w14:val="2612" w14:font="MS Gothic"/>
                  <w14:uncheckedState w14:val="2610" w14:font="MS Gothic"/>
                </w14:checkbox>
              </w:sdtPr>
              <w:sdtEndPr/>
              <w:sdtContent>
                <w:r w:rsidR="009763B5" w:rsidRPr="00BA5506">
                  <w:rPr>
                    <w:rFonts w:ascii="MS Gothic" w:eastAsia="MS Gothic" w:hAnsi="MS Gothic" w:cs="MS Gothic" w:hint="eastAsia"/>
                  </w:rPr>
                  <w:t>☐</w:t>
                </w:r>
              </w:sdtContent>
            </w:sdt>
            <w:r w:rsidR="009763B5" w:rsidRPr="00BA5506">
              <w:rPr>
                <w:rFonts w:ascii="Arial" w:hAnsi="Arial" w:cs="Arial"/>
              </w:rPr>
              <w:t xml:space="preserve"> </w:t>
            </w:r>
            <w:r w:rsidR="00812BB8" w:rsidRPr="00BA5506">
              <w:rPr>
                <w:rFonts w:ascii="Arial" w:hAnsi="Arial" w:cs="Arial"/>
              </w:rPr>
              <w:t>4</w:t>
            </w:r>
            <w:r w:rsidR="00FD0A3E" w:rsidRPr="00BA5506">
              <w:rPr>
                <w:rFonts w:ascii="Arial" w:hAnsi="Arial" w:cs="Arial"/>
                <w:vertAlign w:val="superscript"/>
              </w:rPr>
              <w:t xml:space="preserve">th </w:t>
            </w:r>
            <w:r w:rsidR="00FD0A3E" w:rsidRPr="00BA5506">
              <w:rPr>
                <w:rFonts w:ascii="Arial" w:hAnsi="Arial" w:cs="Arial"/>
              </w:rPr>
              <w:t xml:space="preserve">-- </w:t>
            </w:r>
            <w:r w:rsidR="00812BB8" w:rsidRPr="00BA5506">
              <w:rPr>
                <w:rFonts w:ascii="Arial" w:hAnsi="Arial" w:cs="Arial"/>
              </w:rPr>
              <w:t>6</w:t>
            </w:r>
            <w:r w:rsidR="00812BB8" w:rsidRPr="00BA5506">
              <w:rPr>
                <w:rFonts w:ascii="Arial" w:hAnsi="Arial" w:cs="Arial"/>
                <w:vertAlign w:val="superscript"/>
              </w:rPr>
              <w:t>th</w:t>
            </w:r>
            <w:r w:rsidR="00812BB8" w:rsidRPr="00BA5506">
              <w:rPr>
                <w:rFonts w:ascii="Arial" w:hAnsi="Arial" w:cs="Arial"/>
              </w:rPr>
              <w:t xml:space="preserve"> grade </w:t>
            </w:r>
          </w:p>
          <w:p w:rsidR="009763B5" w:rsidRPr="00BA5506" w:rsidRDefault="005D7426" w:rsidP="00812BB8">
            <w:pPr>
              <w:rPr>
                <w:rFonts w:ascii="Arial" w:hAnsi="Arial" w:cs="Arial"/>
              </w:rPr>
            </w:pPr>
            <w:sdt>
              <w:sdtPr>
                <w:rPr>
                  <w:rFonts w:ascii="Arial" w:hAnsi="Arial" w:cs="Arial"/>
                </w:rPr>
                <w:id w:val="953986993"/>
                <w14:checkbox>
                  <w14:checked w14:val="1"/>
                  <w14:checkedState w14:val="2612" w14:font="MS Gothic"/>
                  <w14:uncheckedState w14:val="2610" w14:font="MS Gothic"/>
                </w14:checkbox>
              </w:sdtPr>
              <w:sdtEndPr/>
              <w:sdtContent>
                <w:r w:rsidR="005D4469">
                  <w:rPr>
                    <w:rFonts w:ascii="MS Gothic" w:eastAsia="MS Gothic" w:hAnsi="MS Gothic" w:cs="Arial" w:hint="eastAsia"/>
                  </w:rPr>
                  <w:t>☒</w:t>
                </w:r>
              </w:sdtContent>
            </w:sdt>
            <w:r w:rsidR="009763B5" w:rsidRPr="00BA5506">
              <w:rPr>
                <w:rFonts w:ascii="Arial" w:hAnsi="Arial" w:cs="Arial"/>
              </w:rPr>
              <w:t xml:space="preserve"> </w:t>
            </w:r>
            <w:r w:rsidR="00812BB8" w:rsidRPr="00BA5506">
              <w:rPr>
                <w:rFonts w:ascii="Arial" w:hAnsi="Arial" w:cs="Arial"/>
              </w:rPr>
              <w:t>7</w:t>
            </w:r>
            <w:r w:rsidR="00812BB8" w:rsidRPr="00BA5506">
              <w:rPr>
                <w:rFonts w:ascii="Arial" w:hAnsi="Arial" w:cs="Arial"/>
                <w:vertAlign w:val="superscript"/>
              </w:rPr>
              <w:t>th</w:t>
            </w:r>
            <w:r w:rsidR="00812BB8" w:rsidRPr="00BA5506">
              <w:rPr>
                <w:rFonts w:ascii="Arial" w:hAnsi="Arial" w:cs="Arial"/>
              </w:rPr>
              <w:t xml:space="preserve"> – 9</w:t>
            </w:r>
            <w:r w:rsidR="00812BB8" w:rsidRPr="00BA5506">
              <w:rPr>
                <w:rFonts w:ascii="Arial" w:hAnsi="Arial" w:cs="Arial"/>
                <w:vertAlign w:val="superscript"/>
              </w:rPr>
              <w:t>th</w:t>
            </w:r>
            <w:r w:rsidR="00812BB8" w:rsidRPr="00BA5506">
              <w:rPr>
                <w:rFonts w:ascii="Arial" w:hAnsi="Arial" w:cs="Arial"/>
              </w:rPr>
              <w:t xml:space="preserve"> grade </w:t>
            </w:r>
          </w:p>
          <w:p w:rsidR="00812BB8" w:rsidRPr="00BA5506" w:rsidRDefault="005D7426" w:rsidP="00812BB8">
            <w:pPr>
              <w:rPr>
                <w:rFonts w:ascii="Arial" w:hAnsi="Arial" w:cs="Arial"/>
              </w:rPr>
            </w:pPr>
            <w:sdt>
              <w:sdtPr>
                <w:rPr>
                  <w:rFonts w:ascii="Arial" w:hAnsi="Arial" w:cs="Arial"/>
                </w:rPr>
                <w:id w:val="-93716985"/>
                <w14:checkbox>
                  <w14:checked w14:val="0"/>
                  <w14:checkedState w14:val="2612" w14:font="MS Gothic"/>
                  <w14:uncheckedState w14:val="2610" w14:font="MS Gothic"/>
                </w14:checkbox>
              </w:sdtPr>
              <w:sdtEndPr/>
              <w:sdtContent>
                <w:r w:rsidR="009763B5" w:rsidRPr="00BA5506">
                  <w:rPr>
                    <w:rFonts w:ascii="MS Gothic" w:eastAsia="MS Gothic" w:hAnsi="MS Gothic" w:cs="MS Gothic" w:hint="eastAsia"/>
                  </w:rPr>
                  <w:t>☐</w:t>
                </w:r>
              </w:sdtContent>
            </w:sdt>
            <w:r w:rsidR="009763B5" w:rsidRPr="00BA5506">
              <w:rPr>
                <w:rFonts w:ascii="Arial" w:hAnsi="Arial" w:cs="Arial"/>
              </w:rPr>
              <w:t xml:space="preserve"> </w:t>
            </w:r>
            <w:r w:rsidR="00812BB8" w:rsidRPr="00BA5506">
              <w:rPr>
                <w:rFonts w:ascii="Arial" w:hAnsi="Arial" w:cs="Arial"/>
              </w:rPr>
              <w:t>10</w:t>
            </w:r>
            <w:r w:rsidR="00812BB8" w:rsidRPr="00BA5506">
              <w:rPr>
                <w:rFonts w:ascii="Arial" w:hAnsi="Arial" w:cs="Arial"/>
                <w:vertAlign w:val="superscript"/>
              </w:rPr>
              <w:t>th</w:t>
            </w:r>
            <w:r w:rsidR="00812BB8" w:rsidRPr="00BA5506">
              <w:rPr>
                <w:rFonts w:ascii="Arial" w:hAnsi="Arial" w:cs="Arial"/>
              </w:rPr>
              <w:t xml:space="preserve"> – 12</w:t>
            </w:r>
            <w:r w:rsidR="00812BB8" w:rsidRPr="00BA5506">
              <w:rPr>
                <w:rFonts w:ascii="Arial" w:hAnsi="Arial" w:cs="Arial"/>
                <w:vertAlign w:val="superscript"/>
              </w:rPr>
              <w:t>th</w:t>
            </w:r>
            <w:r w:rsidR="00812BB8" w:rsidRPr="00BA5506">
              <w:rPr>
                <w:rFonts w:ascii="Arial" w:hAnsi="Arial" w:cs="Arial"/>
              </w:rPr>
              <w:t xml:space="preserve"> grade</w:t>
            </w:r>
          </w:p>
          <w:p w:rsidR="00812BB8" w:rsidRPr="00BA5506" w:rsidRDefault="00812BB8" w:rsidP="00333D8E">
            <w:pPr>
              <w:jc w:val="center"/>
              <w:rPr>
                <w:rFonts w:ascii="Arial" w:hAnsi="Arial" w:cs="Arial"/>
              </w:rPr>
            </w:pPr>
          </w:p>
        </w:tc>
      </w:tr>
      <w:tr w:rsidR="00812BB8" w:rsidRPr="00BA5506" w:rsidTr="005E58C3">
        <w:tc>
          <w:tcPr>
            <w:tcW w:w="3192" w:type="dxa"/>
          </w:tcPr>
          <w:p w:rsidR="00812BB8" w:rsidRPr="00BA5506" w:rsidRDefault="003A552C" w:rsidP="00812BB8">
            <w:pPr>
              <w:rPr>
                <w:rFonts w:ascii="Arial" w:hAnsi="Arial" w:cs="Arial"/>
                <w:b/>
              </w:rPr>
            </w:pPr>
            <w:r w:rsidRPr="00BA5506">
              <w:rPr>
                <w:rFonts w:ascii="Arial" w:hAnsi="Arial" w:cs="Arial"/>
                <w:b/>
              </w:rPr>
              <w:t xml:space="preserve">Flesh Kincaid </w:t>
            </w:r>
            <w:r w:rsidR="00812BB8" w:rsidRPr="00BA5506">
              <w:rPr>
                <w:rFonts w:ascii="Arial" w:hAnsi="Arial" w:cs="Arial"/>
                <w:b/>
              </w:rPr>
              <w:t>Reading Level:</w:t>
            </w:r>
          </w:p>
          <w:p w:rsidR="00812BB8" w:rsidRPr="00BA5506" w:rsidRDefault="00812BB8" w:rsidP="00333D8E">
            <w:pPr>
              <w:jc w:val="center"/>
              <w:rPr>
                <w:rFonts w:ascii="Arial" w:hAnsi="Arial" w:cs="Arial"/>
                <w:b/>
              </w:rPr>
            </w:pPr>
          </w:p>
        </w:tc>
        <w:tc>
          <w:tcPr>
            <w:tcW w:w="6384" w:type="dxa"/>
          </w:tcPr>
          <w:p w:rsidR="00812BB8" w:rsidRDefault="00FA01F7" w:rsidP="00E97ABF">
            <w:pPr>
              <w:rPr>
                <w:rFonts w:ascii="Arial" w:hAnsi="Arial" w:cs="Arial"/>
                <w:i/>
                <w:highlight w:val="lightGray"/>
              </w:rPr>
            </w:pPr>
            <w:r w:rsidRPr="00BA5506">
              <w:rPr>
                <w:rFonts w:ascii="Arial" w:hAnsi="Arial" w:cs="Arial"/>
                <w:i/>
                <w:highlight w:val="lightGray"/>
              </w:rPr>
              <w:t xml:space="preserve">Use the </w:t>
            </w:r>
            <w:r w:rsidR="00E97ABF" w:rsidRPr="00BA5506">
              <w:rPr>
                <w:rFonts w:ascii="Arial" w:hAnsi="Arial" w:cs="Arial"/>
                <w:i/>
                <w:highlight w:val="lightGray"/>
              </w:rPr>
              <w:t>readability statistics</w:t>
            </w:r>
            <w:r w:rsidR="009C0E29" w:rsidRPr="00BA5506">
              <w:rPr>
                <w:rFonts w:ascii="Arial" w:hAnsi="Arial" w:cs="Arial"/>
                <w:i/>
                <w:highlight w:val="lightGray"/>
              </w:rPr>
              <w:t xml:space="preserve"> </w:t>
            </w:r>
            <w:hyperlink r:id="rId8" w:history="1">
              <w:r w:rsidR="009C0E29" w:rsidRPr="00BA5506">
                <w:rPr>
                  <w:rStyle w:val="Hyperlink"/>
                  <w:rFonts w:ascii="Arial" w:hAnsi="Arial" w:cs="Arial"/>
                  <w:i/>
                  <w:highlight w:val="lightGray"/>
                </w:rPr>
                <w:t>tool</w:t>
              </w:r>
            </w:hyperlink>
            <w:r w:rsidR="009C0E29" w:rsidRPr="00BA5506">
              <w:rPr>
                <w:rFonts w:ascii="Arial" w:hAnsi="Arial" w:cs="Arial"/>
                <w:i/>
                <w:highlight w:val="lightGray"/>
              </w:rPr>
              <w:t xml:space="preserve"> in</w:t>
            </w:r>
            <w:r w:rsidR="00E97ABF" w:rsidRPr="00BA5506">
              <w:rPr>
                <w:rFonts w:ascii="Arial" w:hAnsi="Arial" w:cs="Arial"/>
                <w:i/>
                <w:highlight w:val="lightGray"/>
              </w:rPr>
              <w:t xml:space="preserve"> Microsoft Word</w:t>
            </w:r>
            <w:r w:rsidRPr="00BA5506">
              <w:rPr>
                <w:rFonts w:ascii="Arial" w:hAnsi="Arial" w:cs="Arial"/>
                <w:i/>
                <w:highlight w:val="lightGray"/>
              </w:rPr>
              <w:t xml:space="preserve"> and insert </w:t>
            </w:r>
            <w:r w:rsidR="00E97ABF" w:rsidRPr="00BA5506">
              <w:rPr>
                <w:rFonts w:ascii="Arial" w:hAnsi="Arial" w:cs="Arial"/>
                <w:i/>
                <w:highlight w:val="lightGray"/>
              </w:rPr>
              <w:t xml:space="preserve">the </w:t>
            </w:r>
            <w:r w:rsidRPr="00BA5506">
              <w:rPr>
                <w:rFonts w:ascii="Arial" w:hAnsi="Arial" w:cs="Arial"/>
                <w:i/>
                <w:highlight w:val="lightGray"/>
              </w:rPr>
              <w:t>calculated reading level here</w:t>
            </w:r>
            <w:r w:rsidR="00E97ABF" w:rsidRPr="00BA5506">
              <w:rPr>
                <w:rFonts w:ascii="Arial" w:hAnsi="Arial" w:cs="Arial"/>
                <w:i/>
                <w:highlight w:val="lightGray"/>
              </w:rPr>
              <w:t>.</w:t>
            </w:r>
          </w:p>
          <w:p w:rsidR="005D4469" w:rsidRDefault="005D4469" w:rsidP="00E97ABF">
            <w:pPr>
              <w:rPr>
                <w:rFonts w:ascii="Arial" w:hAnsi="Arial" w:cs="Arial"/>
                <w:i/>
                <w:highlight w:val="lightGray"/>
              </w:rPr>
            </w:pPr>
          </w:p>
          <w:p w:rsidR="005D7426" w:rsidRPr="00BA5506" w:rsidRDefault="005D7426" w:rsidP="00E97ABF">
            <w:pPr>
              <w:rPr>
                <w:rFonts w:ascii="Arial" w:hAnsi="Arial" w:cs="Arial"/>
                <w:i/>
                <w:highlight w:val="lightGray"/>
              </w:rPr>
            </w:pPr>
            <w:r>
              <w:rPr>
                <w:rFonts w:ascii="Arial" w:hAnsi="Arial" w:cs="Arial"/>
                <w:i/>
                <w:highlight w:val="lightGray"/>
              </w:rPr>
              <w:t>9th</w:t>
            </w:r>
          </w:p>
        </w:tc>
      </w:tr>
      <w:tr w:rsidR="00053D07" w:rsidRPr="00BA5506" w:rsidTr="005E58C3">
        <w:tc>
          <w:tcPr>
            <w:tcW w:w="9576" w:type="dxa"/>
            <w:gridSpan w:val="2"/>
            <w:tcBorders>
              <w:bottom w:val="single" w:sz="4" w:space="0" w:color="auto"/>
            </w:tcBorders>
          </w:tcPr>
          <w:p w:rsidR="00053D07" w:rsidRPr="00BA5506" w:rsidRDefault="00735DD2" w:rsidP="003A552C">
            <w:pPr>
              <w:rPr>
                <w:rFonts w:ascii="Arial" w:hAnsi="Arial" w:cs="Arial"/>
                <w:b/>
              </w:rPr>
            </w:pPr>
            <w:r w:rsidRPr="00BA5506">
              <w:rPr>
                <w:rFonts w:ascii="Arial" w:hAnsi="Arial" w:cs="Arial"/>
                <w:b/>
              </w:rPr>
              <w:t>Article Text:</w:t>
            </w:r>
          </w:p>
        </w:tc>
      </w:tr>
      <w:tr w:rsidR="00053D07" w:rsidRPr="00BA5506" w:rsidTr="005E58C3">
        <w:tc>
          <w:tcPr>
            <w:tcW w:w="9576" w:type="dxa"/>
            <w:gridSpan w:val="2"/>
            <w:tcBorders>
              <w:top w:val="single" w:sz="4" w:space="0" w:color="auto"/>
            </w:tcBorders>
          </w:tcPr>
          <w:p w:rsidR="005D7426" w:rsidRPr="00BA5506" w:rsidRDefault="005D7426" w:rsidP="005D7426">
            <w:pPr>
              <w:rPr>
                <w:rFonts w:ascii="Arial" w:hAnsi="Arial" w:cs="Arial"/>
              </w:rPr>
            </w:pPr>
            <w:r>
              <w:rPr>
                <w:rFonts w:ascii="Arial" w:hAnsi="Arial" w:cs="Arial"/>
                <w:i/>
                <w:highlight w:val="lightGray"/>
              </w:rPr>
              <w:t>NOTE: I have included a table which takes the article beyond 450; if it is not used, the related text in the article should be cut.</w:t>
            </w:r>
            <w:r w:rsidRPr="00BA5506">
              <w:rPr>
                <w:rFonts w:ascii="Arial" w:hAnsi="Arial" w:cs="Arial"/>
              </w:rPr>
              <w:t xml:space="preserve"> </w:t>
            </w:r>
          </w:p>
          <w:p w:rsidR="005D7426" w:rsidRDefault="005D7426" w:rsidP="005D7426">
            <w:pPr>
              <w:rPr>
                <w:rFonts w:ascii="Arial" w:hAnsi="Arial" w:cs="Arial"/>
              </w:rPr>
            </w:pPr>
          </w:p>
          <w:p w:rsidR="005D7426" w:rsidRDefault="005D7426" w:rsidP="005D7426">
            <w:r>
              <w:t xml:space="preserve">We all use paper, but most of us haven’t stopped to think about how important it has been to human progress.  The word “paper” comes from “papyrus”, a plant grown in Egypt where paper was first made about 5000 </w:t>
            </w:r>
            <w:proofErr w:type="spellStart"/>
            <w:r>
              <w:t>yr</w:t>
            </w:r>
            <w:proofErr w:type="spellEnd"/>
            <w:r>
              <w:t xml:space="preserve"> ago.  Other peoples developed paper that used the inner surface of various tree barks. To find paper we might recognize, we have to go to China around 100 AD.  Today paper is available with different “weights” (thicknesses), coatings, absorbencies and “see through” qualities as well as other properties—for many different applications.  To “take notes” you actually need a paper that will accept ink or pencil but not blur it, and will fold, but not break.</w:t>
            </w:r>
          </w:p>
          <w:p w:rsidR="005D7426" w:rsidRDefault="005D7426" w:rsidP="005D7426"/>
          <w:p w:rsidR="005D7426" w:rsidRDefault="005D7426" w:rsidP="005D7426">
            <w:r>
              <w:t xml:space="preserve">The word “Plastic” is used for all kinds of materials that are man-made (synthetic), although some of them have natural ingredients.  The first man-made plastic was developed by Alexander </w:t>
            </w:r>
            <w:proofErr w:type="spellStart"/>
            <w:r>
              <w:t>Parkes</w:t>
            </w:r>
            <w:proofErr w:type="spellEnd"/>
            <w:r>
              <w:t xml:space="preserve"> who invented “</w:t>
            </w:r>
            <w:proofErr w:type="spellStart"/>
            <w:r>
              <w:t>Parkesine</w:t>
            </w:r>
            <w:proofErr w:type="spellEnd"/>
            <w:r>
              <w:t>” (interestingly enough, related to paper) in 1856.  Plastics can be soft or hard, brittle or flexible; their many possible properties are all thanks to chemistry!</w:t>
            </w:r>
          </w:p>
          <w:p w:rsidR="005D7426" w:rsidRDefault="005D7426" w:rsidP="005D7426"/>
          <w:p w:rsidR="005D7426" w:rsidRDefault="005D7426" w:rsidP="005D7426">
            <w:r>
              <w:t xml:space="preserve">Paper and plastic, although very different, do have things in common.  Both are POLYMERS—long chains, like necklaces, of many (“poly”) repeating subunits (the beads).  Paper is made of one kind of natural polymer (cellulose) whose subunits are sugars.  Different plastics, like silicones, acrylates, or polyethylene each have their own subunits.  Paper is made of cellulose fibers; nylon is one example of a plastic fiber. Both paper and plastic can be molded, but plastics are be much more versatile. Both can be written on, but plastic takes special inks. </w:t>
            </w:r>
          </w:p>
          <w:p w:rsidR="005D7426" w:rsidRDefault="005D7426" w:rsidP="005D7426"/>
          <w:p w:rsidR="005D7426" w:rsidRDefault="005D7426" w:rsidP="005D7426">
            <w:r>
              <w:t xml:space="preserve">The decision “paper or plastic?” should be based on what properties you are looking for. [See the table below, for a general comparison of paper and one type of plastic.]  This question is usually associated with being “green”, but the answer is complicated.  Paper itself is basically </w:t>
            </w:r>
            <w:r w:rsidRPr="00256669">
              <w:rPr>
                <w:b/>
              </w:rPr>
              <w:t>biodegradable</w:t>
            </w:r>
            <w:r>
              <w:t xml:space="preserve"> (it can be broken down into smaller pieces by living things like bacteria).  What’s added to make it colored or waterproof (think milk cartons) is not necessarily environment-friendly, though, and food-contaminated paper can’t be recycled.  Paper comes from trees, which we need to reduce carbon dioxide in the air, and paper (like plastic) is made and recycled using water and energy.  Most plastics are made from oil and not biodegradable.  Some can be broken down by ultraviolet (sun</w:t>
            </w:r>
            <w:proofErr w:type="gramStart"/>
            <w:r>
              <w:t>)light</w:t>
            </w:r>
            <w:proofErr w:type="gramEnd"/>
            <w:r>
              <w:t xml:space="preserve">; some but not all are recyclable. Plastics are collecting in our oceans and some can even choke or entrap wildlife.  </w:t>
            </w:r>
          </w:p>
          <w:p w:rsidR="005D7426" w:rsidRDefault="005D7426" w:rsidP="005D7426">
            <w:r>
              <w:t>Chemistry gives us many choices; the one between paper and plastic should be made after thinking about what you need, how much waste will be made, and the impact on the environment. The future of paper as well as plastics may depend on new ways to make, reuse and recycle them.</w:t>
            </w:r>
          </w:p>
          <w:p w:rsidR="005D7426" w:rsidRDefault="005D7426" w:rsidP="005D7426">
            <w:bookmarkStart w:id="0" w:name="_GoBack"/>
            <w:bookmarkEnd w:id="0"/>
          </w:p>
          <w:p w:rsidR="005D7426" w:rsidRDefault="005D7426" w:rsidP="005D7426"/>
          <w:tbl>
            <w:tblPr>
              <w:tblStyle w:val="TableGrid"/>
              <w:tblW w:w="0" w:type="auto"/>
              <w:tblLook w:val="04A0" w:firstRow="1" w:lastRow="0" w:firstColumn="1" w:lastColumn="0" w:noHBand="0" w:noVBand="1"/>
            </w:tblPr>
            <w:tblGrid>
              <w:gridCol w:w="2880"/>
              <w:gridCol w:w="3685"/>
            </w:tblGrid>
            <w:tr w:rsidR="005D7426" w:rsidTr="00C1655E">
              <w:tc>
                <w:tcPr>
                  <w:tcW w:w="2880" w:type="dxa"/>
                </w:tcPr>
                <w:p w:rsidR="005D7426" w:rsidRPr="00295C11" w:rsidRDefault="005D7426" w:rsidP="005D7426">
                  <w:pPr>
                    <w:jc w:val="center"/>
                    <w:rPr>
                      <w:b/>
                    </w:rPr>
                  </w:pPr>
                  <w:r w:rsidRPr="00295C11">
                    <w:rPr>
                      <w:b/>
                    </w:rPr>
                    <w:t>Loose-leaf paper</w:t>
                  </w:r>
                </w:p>
              </w:tc>
              <w:tc>
                <w:tcPr>
                  <w:tcW w:w="3685" w:type="dxa"/>
                </w:tcPr>
                <w:p w:rsidR="005D7426" w:rsidRPr="00295C11" w:rsidRDefault="005D7426" w:rsidP="005D7426">
                  <w:pPr>
                    <w:jc w:val="center"/>
                    <w:rPr>
                      <w:b/>
                    </w:rPr>
                  </w:pPr>
                  <w:r w:rsidRPr="00295C11">
                    <w:rPr>
                      <w:b/>
                    </w:rPr>
                    <w:t>Low density polyethylene (#4)</w:t>
                  </w:r>
                </w:p>
              </w:tc>
            </w:tr>
            <w:tr w:rsidR="005D7426" w:rsidTr="00C1655E">
              <w:tc>
                <w:tcPr>
                  <w:tcW w:w="2880" w:type="dxa"/>
                </w:tcPr>
                <w:p w:rsidR="005D7426" w:rsidRDefault="005D7426" w:rsidP="005D7426">
                  <w:r>
                    <w:t>Natural</w:t>
                  </w:r>
                </w:p>
              </w:tc>
              <w:tc>
                <w:tcPr>
                  <w:tcW w:w="3685" w:type="dxa"/>
                </w:tcPr>
                <w:p w:rsidR="005D7426" w:rsidRDefault="005D7426" w:rsidP="005D7426">
                  <w:r>
                    <w:t>Man-made</w:t>
                  </w:r>
                </w:p>
              </w:tc>
            </w:tr>
            <w:tr w:rsidR="005D7426" w:rsidTr="00C1655E">
              <w:tc>
                <w:tcPr>
                  <w:tcW w:w="2880" w:type="dxa"/>
                </w:tcPr>
                <w:p w:rsidR="005D7426" w:rsidRDefault="005D7426" w:rsidP="005D7426">
                  <w:r>
                    <w:t>Absorbs water</w:t>
                  </w:r>
                </w:p>
              </w:tc>
              <w:tc>
                <w:tcPr>
                  <w:tcW w:w="3685" w:type="dxa"/>
                </w:tcPr>
                <w:p w:rsidR="005D7426" w:rsidRDefault="005D7426" w:rsidP="005D7426">
                  <w:r>
                    <w:t>Repels water</w:t>
                  </w:r>
                </w:p>
              </w:tc>
            </w:tr>
            <w:tr w:rsidR="005D7426" w:rsidTr="00C1655E">
              <w:tc>
                <w:tcPr>
                  <w:tcW w:w="2880" w:type="dxa"/>
                </w:tcPr>
                <w:p w:rsidR="005D7426" w:rsidRDefault="005D7426" w:rsidP="005D7426">
                  <w:r>
                    <w:t xml:space="preserve">Burns </w:t>
                  </w:r>
                </w:p>
              </w:tc>
              <w:tc>
                <w:tcPr>
                  <w:tcW w:w="3685" w:type="dxa"/>
                </w:tcPr>
                <w:p w:rsidR="005D7426" w:rsidRDefault="005D7426" w:rsidP="005D7426">
                  <w:r>
                    <w:t>Melts</w:t>
                  </w:r>
                </w:p>
              </w:tc>
            </w:tr>
            <w:tr w:rsidR="005D7426" w:rsidTr="00C1655E">
              <w:tc>
                <w:tcPr>
                  <w:tcW w:w="2880" w:type="dxa"/>
                </w:tcPr>
                <w:p w:rsidR="005D7426" w:rsidRDefault="005D7426" w:rsidP="005D7426">
                  <w:r>
                    <w:t>Broken down by bacteria</w:t>
                  </w:r>
                </w:p>
              </w:tc>
              <w:tc>
                <w:tcPr>
                  <w:tcW w:w="3685" w:type="dxa"/>
                </w:tcPr>
                <w:p w:rsidR="005D7426" w:rsidRDefault="005D7426" w:rsidP="005D7426">
                  <w:r>
                    <w:t>Broken down by sunlight</w:t>
                  </w:r>
                </w:p>
              </w:tc>
            </w:tr>
            <w:tr w:rsidR="005D7426" w:rsidTr="00C1655E">
              <w:tc>
                <w:tcPr>
                  <w:tcW w:w="2880" w:type="dxa"/>
                </w:tcPr>
                <w:p w:rsidR="005D7426" w:rsidRDefault="005D7426" w:rsidP="005D7426">
                  <w:r>
                    <w:t>Destroyed by acid</w:t>
                  </w:r>
                </w:p>
              </w:tc>
              <w:tc>
                <w:tcPr>
                  <w:tcW w:w="3685" w:type="dxa"/>
                </w:tcPr>
                <w:p w:rsidR="005D7426" w:rsidRDefault="005D7426" w:rsidP="005D7426">
                  <w:r>
                    <w:t>Resistant to acid</w:t>
                  </w:r>
                </w:p>
              </w:tc>
            </w:tr>
            <w:tr w:rsidR="005D7426" w:rsidTr="00C1655E">
              <w:tc>
                <w:tcPr>
                  <w:tcW w:w="2880" w:type="dxa"/>
                </w:tcPr>
                <w:p w:rsidR="005D7426" w:rsidRDefault="005D7426" w:rsidP="005D7426">
                  <w:r>
                    <w:t>Easily torn</w:t>
                  </w:r>
                </w:p>
              </w:tc>
              <w:tc>
                <w:tcPr>
                  <w:tcW w:w="3685" w:type="dxa"/>
                </w:tcPr>
                <w:p w:rsidR="005D7426" w:rsidRDefault="005D7426" w:rsidP="005D7426">
                  <w:r>
                    <w:t>Hard to tear</w:t>
                  </w:r>
                </w:p>
              </w:tc>
            </w:tr>
          </w:tbl>
          <w:p w:rsidR="005D7426" w:rsidRDefault="005D7426" w:rsidP="005D7426"/>
          <w:p w:rsidR="005D7426" w:rsidRDefault="005D7426" w:rsidP="005D7426">
            <w:hyperlink r:id="rId9" w:history="1">
              <w:r w:rsidRPr="001E2D0B">
                <w:rPr>
                  <w:rStyle w:val="Hyperlink"/>
                </w:rPr>
                <w:t>https://science.howstuffworks.com/environmental/green-science/paper-plastic1.htm</w:t>
              </w:r>
            </w:hyperlink>
          </w:p>
          <w:p w:rsidR="005D7426" w:rsidRDefault="005D7426" w:rsidP="005D7426">
            <w:hyperlink r:id="rId10" w:history="1">
              <w:r w:rsidRPr="001E2D0B">
                <w:rPr>
                  <w:rStyle w:val="Hyperlink"/>
                </w:rPr>
                <w:t>http://www.afandpa.org/our-industry/fun-facts</w:t>
              </w:r>
            </w:hyperlink>
          </w:p>
          <w:p w:rsidR="005D7426" w:rsidRDefault="005D7426" w:rsidP="005D7426">
            <w:hyperlink r:id="rId11" w:history="1">
              <w:r w:rsidRPr="001E2D0B">
                <w:rPr>
                  <w:rStyle w:val="Hyperlink"/>
                </w:rPr>
                <w:t>http://www.paperonline.org/paper-making/paper-uses</w:t>
              </w:r>
            </w:hyperlink>
          </w:p>
          <w:p w:rsidR="005D7426" w:rsidRDefault="005D7426" w:rsidP="005D7426">
            <w:hyperlink r:id="rId12" w:history="1">
              <w:r w:rsidRPr="001E2D0B">
                <w:rPr>
                  <w:rStyle w:val="Hyperlink"/>
                </w:rPr>
                <w:t>https://plastics.americanchemistry.com/Plastics-101/</w:t>
              </w:r>
            </w:hyperlink>
          </w:p>
          <w:p w:rsidR="005D7426" w:rsidRPr="00BA5506" w:rsidRDefault="005D7426" w:rsidP="005D7426">
            <w:pPr>
              <w:rPr>
                <w:rFonts w:ascii="Arial" w:hAnsi="Arial" w:cs="Arial"/>
              </w:rPr>
            </w:pPr>
          </w:p>
          <w:p w:rsidR="00735DD2" w:rsidRPr="00BA5506" w:rsidRDefault="00735DD2" w:rsidP="00812BB8">
            <w:pPr>
              <w:rPr>
                <w:rFonts w:ascii="Arial" w:hAnsi="Arial" w:cs="Arial"/>
              </w:rPr>
            </w:pPr>
          </w:p>
          <w:p w:rsidR="00735DD2" w:rsidRPr="00BA5506" w:rsidRDefault="00735DD2"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E97ABF" w:rsidRPr="00BA5506" w:rsidRDefault="00E97ABF" w:rsidP="00812BB8">
            <w:pPr>
              <w:rPr>
                <w:rFonts w:ascii="Arial" w:hAnsi="Arial" w:cs="Arial"/>
              </w:rPr>
            </w:pPr>
          </w:p>
          <w:p w:rsidR="00735DD2" w:rsidRPr="00BA5506" w:rsidRDefault="00735DD2" w:rsidP="00812BB8">
            <w:pPr>
              <w:rPr>
                <w:rFonts w:ascii="Arial" w:hAnsi="Arial" w:cs="Arial"/>
              </w:rPr>
            </w:pPr>
          </w:p>
          <w:p w:rsidR="00735DD2" w:rsidRPr="00BA5506" w:rsidRDefault="00735DD2" w:rsidP="00812BB8">
            <w:pPr>
              <w:rPr>
                <w:rFonts w:ascii="Arial" w:hAnsi="Arial" w:cs="Arial"/>
              </w:rPr>
            </w:pPr>
          </w:p>
          <w:p w:rsidR="00735DD2" w:rsidRPr="00BA5506" w:rsidRDefault="00735DD2" w:rsidP="00812BB8">
            <w:pPr>
              <w:rPr>
                <w:rFonts w:ascii="Arial" w:hAnsi="Arial" w:cs="Arial"/>
              </w:rPr>
            </w:pPr>
          </w:p>
          <w:p w:rsidR="00735DD2" w:rsidRPr="00BA5506" w:rsidRDefault="00735DD2" w:rsidP="00812BB8">
            <w:pPr>
              <w:rPr>
                <w:rFonts w:ascii="Arial" w:hAnsi="Arial" w:cs="Arial"/>
              </w:rPr>
            </w:pPr>
          </w:p>
        </w:tc>
      </w:tr>
      <w:tr w:rsidR="00053D07" w:rsidRPr="00BA5506" w:rsidTr="005E58C3">
        <w:tc>
          <w:tcPr>
            <w:tcW w:w="9576" w:type="dxa"/>
            <w:gridSpan w:val="2"/>
            <w:tcBorders>
              <w:bottom w:val="single" w:sz="4" w:space="0" w:color="auto"/>
            </w:tcBorders>
          </w:tcPr>
          <w:p w:rsidR="00053D07" w:rsidRPr="00BA5506" w:rsidRDefault="00053D07" w:rsidP="003A552C">
            <w:pPr>
              <w:rPr>
                <w:rFonts w:ascii="Arial" w:hAnsi="Arial" w:cs="Arial"/>
                <w:b/>
              </w:rPr>
            </w:pPr>
            <w:r w:rsidRPr="00BA5506">
              <w:rPr>
                <w:rFonts w:ascii="Arial" w:hAnsi="Arial" w:cs="Arial"/>
                <w:b/>
              </w:rPr>
              <w:t>References:</w:t>
            </w:r>
          </w:p>
        </w:tc>
      </w:tr>
      <w:tr w:rsidR="009F793C" w:rsidRPr="00BA5506" w:rsidTr="005E58C3">
        <w:trPr>
          <w:trHeight w:val="1412"/>
        </w:trPr>
        <w:tc>
          <w:tcPr>
            <w:tcW w:w="9576" w:type="dxa"/>
            <w:gridSpan w:val="2"/>
            <w:tcBorders>
              <w:top w:val="single" w:sz="4" w:space="0" w:color="auto"/>
            </w:tcBorders>
          </w:tcPr>
          <w:p w:rsidR="003A552C" w:rsidRPr="00BA5506" w:rsidRDefault="00BA5506" w:rsidP="00E97ABF">
            <w:pPr>
              <w:rPr>
                <w:rFonts w:ascii="Arial" w:hAnsi="Arial" w:cs="Arial"/>
                <w:i/>
              </w:rPr>
            </w:pPr>
            <w:r w:rsidRPr="005914E4">
              <w:rPr>
                <w:rFonts w:ascii="Arial" w:hAnsi="Arial" w:cs="Arial"/>
                <w:i/>
                <w:highlight w:val="lightGray"/>
              </w:rPr>
              <w:t>Please acknowledge if this activity was adapted from another publication and its source.  Please list any references used.  Please give a reference for any figures or pictures used, unless you yourself are the artist.</w:t>
            </w:r>
          </w:p>
        </w:tc>
      </w:tr>
    </w:tbl>
    <w:p w:rsidR="00812BB8" w:rsidRPr="00BA5506" w:rsidRDefault="00812BB8" w:rsidP="00812BB8">
      <w:pPr>
        <w:rPr>
          <w:rFonts w:ascii="Arial" w:hAnsi="Arial" w:cs="Arial"/>
        </w:rPr>
        <w:sectPr w:rsidR="00812BB8" w:rsidRPr="00BA5506" w:rsidSect="002E4B1E">
          <w:headerReference w:type="default" r:id="rId13"/>
          <w:type w:val="continuous"/>
          <w:pgSz w:w="12240" w:h="15840"/>
          <w:pgMar w:top="1260" w:right="1440" w:bottom="1260" w:left="1440" w:header="720" w:footer="720" w:gutter="0"/>
          <w:cols w:space="720"/>
          <w:docGrid w:linePitch="360"/>
        </w:sectPr>
      </w:pPr>
    </w:p>
    <w:p w:rsidR="00333D8E" w:rsidRPr="00BA5506" w:rsidRDefault="00BA5506" w:rsidP="00E90385">
      <w:pPr>
        <w:rPr>
          <w:rFonts w:ascii="Arial" w:hAnsi="Arial" w:cs="Arial"/>
        </w:rPr>
      </w:pPr>
      <w:r w:rsidRPr="005914E4">
        <w:rPr>
          <w:rFonts w:ascii="Arial" w:hAnsi="Arial" w:cs="Arial"/>
          <w:i/>
          <w:sz w:val="18"/>
          <w:szCs w:val="18"/>
        </w:rPr>
        <w:lastRenderedPageBreak/>
        <w:t xml:space="preserve">Artwork will be added to this activity to enhance the look and feel.  You may optionally attach any suggested artwork for this activity.  </w:t>
      </w:r>
      <w:r w:rsidRPr="005914E4">
        <w:rPr>
          <w:rFonts w:ascii="Arial" w:hAnsi="Arial" w:cs="Arial"/>
          <w:b/>
          <w:i/>
          <w:sz w:val="18"/>
          <w:szCs w:val="18"/>
        </w:rPr>
        <w:t>NOTE:  It is your responsibility to secure copyright permission for any artwork/photographs</w:t>
      </w:r>
      <w:r>
        <w:rPr>
          <w:rFonts w:ascii="Arial" w:hAnsi="Arial" w:cs="Arial"/>
          <w:b/>
          <w:i/>
          <w:sz w:val="18"/>
          <w:szCs w:val="18"/>
        </w:rPr>
        <w:t xml:space="preserve"> that you suggest.</w:t>
      </w:r>
    </w:p>
    <w:sectPr w:rsidR="00333D8E" w:rsidRPr="00BA5506" w:rsidSect="00333D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3C" w:rsidRDefault="003F3F3C" w:rsidP="00812BB8">
      <w:pPr>
        <w:spacing w:after="0" w:line="240" w:lineRule="auto"/>
      </w:pPr>
      <w:r>
        <w:separator/>
      </w:r>
    </w:p>
  </w:endnote>
  <w:endnote w:type="continuationSeparator" w:id="0">
    <w:p w:rsidR="003F3F3C" w:rsidRDefault="003F3F3C" w:rsidP="0081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3C" w:rsidRDefault="003F3F3C" w:rsidP="00812BB8">
      <w:pPr>
        <w:spacing w:after="0" w:line="240" w:lineRule="auto"/>
      </w:pPr>
      <w:r>
        <w:separator/>
      </w:r>
    </w:p>
  </w:footnote>
  <w:footnote w:type="continuationSeparator" w:id="0">
    <w:p w:rsidR="003F3F3C" w:rsidRDefault="003F3F3C" w:rsidP="00812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06" w:rsidRPr="005914E4" w:rsidRDefault="00BA5506" w:rsidP="00BA5506">
    <w:pPr>
      <w:pStyle w:val="Header"/>
      <w:jc w:val="center"/>
      <w:rPr>
        <w:rFonts w:ascii="Arial" w:hAnsi="Arial" w:cs="Arial"/>
        <w:b/>
        <w:szCs w:val="24"/>
      </w:rPr>
    </w:pPr>
    <w:r w:rsidRPr="005914E4">
      <w:rPr>
        <w:rFonts w:ascii="Arial" w:hAnsi="Arial" w:cs="Arial"/>
        <w:b/>
        <w:szCs w:val="24"/>
      </w:rPr>
      <w:t xml:space="preserve">Celebrating Chemistry </w:t>
    </w:r>
    <w:r>
      <w:rPr>
        <w:rFonts w:ascii="Arial" w:hAnsi="Arial" w:cs="Arial"/>
        <w:b/>
        <w:szCs w:val="24"/>
      </w:rPr>
      <w:t>Article</w:t>
    </w:r>
    <w:r w:rsidRPr="005914E4">
      <w:rPr>
        <w:rFonts w:ascii="Arial" w:hAnsi="Arial" w:cs="Arial"/>
        <w:b/>
        <w:szCs w:val="24"/>
      </w:rPr>
      <w:t xml:space="preserve"> Submission Template</w:t>
    </w:r>
  </w:p>
  <w:p w:rsidR="00D85418" w:rsidRPr="00BA5506" w:rsidRDefault="00D85418" w:rsidP="00BA5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210F"/>
    <w:multiLevelType w:val="hybridMultilevel"/>
    <w:tmpl w:val="DFCA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5348"/>
    <w:multiLevelType w:val="hybridMultilevel"/>
    <w:tmpl w:val="560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07162"/>
    <w:multiLevelType w:val="hybridMultilevel"/>
    <w:tmpl w:val="06680694"/>
    <w:lvl w:ilvl="0" w:tplc="0310F5A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95D2E"/>
    <w:multiLevelType w:val="hybridMultilevel"/>
    <w:tmpl w:val="CE18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55A1E"/>
    <w:multiLevelType w:val="hybridMultilevel"/>
    <w:tmpl w:val="E8BAB854"/>
    <w:lvl w:ilvl="0" w:tplc="0310F5A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8E"/>
    <w:rsid w:val="00000A3B"/>
    <w:rsid w:val="00053D07"/>
    <w:rsid w:val="001C4449"/>
    <w:rsid w:val="002048E4"/>
    <w:rsid w:val="002E0AA4"/>
    <w:rsid w:val="002E4B1E"/>
    <w:rsid w:val="00333D8E"/>
    <w:rsid w:val="003A552C"/>
    <w:rsid w:val="003B2260"/>
    <w:rsid w:val="003F3F3C"/>
    <w:rsid w:val="004B47E4"/>
    <w:rsid w:val="005D4218"/>
    <w:rsid w:val="005D4469"/>
    <w:rsid w:val="005D7426"/>
    <w:rsid w:val="005E58C3"/>
    <w:rsid w:val="006377DD"/>
    <w:rsid w:val="00691A04"/>
    <w:rsid w:val="00735DD2"/>
    <w:rsid w:val="007E2EDA"/>
    <w:rsid w:val="00812BB8"/>
    <w:rsid w:val="008C72FD"/>
    <w:rsid w:val="009763B5"/>
    <w:rsid w:val="009A7055"/>
    <w:rsid w:val="009C0E29"/>
    <w:rsid w:val="009F793C"/>
    <w:rsid w:val="00A644A4"/>
    <w:rsid w:val="00BA5506"/>
    <w:rsid w:val="00BB1FD3"/>
    <w:rsid w:val="00BB52AD"/>
    <w:rsid w:val="00BC180B"/>
    <w:rsid w:val="00D85418"/>
    <w:rsid w:val="00E638E8"/>
    <w:rsid w:val="00E90385"/>
    <w:rsid w:val="00E97ABF"/>
    <w:rsid w:val="00F63355"/>
    <w:rsid w:val="00FA01F7"/>
    <w:rsid w:val="00FA3FCF"/>
    <w:rsid w:val="00FD0A3E"/>
    <w:rsid w:val="00FD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CCEE6-10BA-4DBA-9A2E-68E8C08E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8E"/>
    <w:pPr>
      <w:ind w:left="720"/>
      <w:contextualSpacing/>
    </w:pPr>
  </w:style>
  <w:style w:type="paragraph" w:styleId="Header">
    <w:name w:val="header"/>
    <w:basedOn w:val="Normal"/>
    <w:link w:val="HeaderChar"/>
    <w:uiPriority w:val="99"/>
    <w:unhideWhenUsed/>
    <w:rsid w:val="0081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B8"/>
  </w:style>
  <w:style w:type="paragraph" w:styleId="Footer">
    <w:name w:val="footer"/>
    <w:basedOn w:val="Normal"/>
    <w:link w:val="FooterChar"/>
    <w:uiPriority w:val="99"/>
    <w:unhideWhenUsed/>
    <w:rsid w:val="0081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B8"/>
  </w:style>
  <w:style w:type="table" w:styleId="TableGrid">
    <w:name w:val="Table Grid"/>
    <w:basedOn w:val="TableNormal"/>
    <w:uiPriority w:val="39"/>
    <w:rsid w:val="0081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B5"/>
    <w:rPr>
      <w:rFonts w:ascii="Tahoma" w:hAnsi="Tahoma" w:cs="Tahoma"/>
      <w:sz w:val="16"/>
      <w:szCs w:val="16"/>
    </w:rPr>
  </w:style>
  <w:style w:type="character" w:styleId="Hyperlink">
    <w:name w:val="Hyperlink"/>
    <w:basedOn w:val="DefaultParagraphFont"/>
    <w:uiPriority w:val="99"/>
    <w:unhideWhenUsed/>
    <w:rsid w:val="009C0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word-help/test-your-document-s-readability-HP010354286.aspx?CTT=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stics.americanchemistry.com/Plastics-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eronline.org/paper-making/paper-u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fandpa.org/our-industry/fun-facts" TargetMode="External"/><Relationship Id="rId4" Type="http://schemas.openxmlformats.org/officeDocument/2006/relationships/settings" Target="settings.xml"/><Relationship Id="rId9" Type="http://schemas.openxmlformats.org/officeDocument/2006/relationships/hyperlink" Target="https://science.howstuffworks.com/environmental/green-science/paper-plastic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0970-4B38-41B1-BB80-EA992108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d_horwitz@acs.org</dc:creator>
  <cp:lastModifiedBy>Gina</cp:lastModifiedBy>
  <cp:revision>2</cp:revision>
  <cp:lastPrinted>2010-12-16T14:57:00Z</cp:lastPrinted>
  <dcterms:created xsi:type="dcterms:W3CDTF">2018-05-15T11:50:00Z</dcterms:created>
  <dcterms:modified xsi:type="dcterms:W3CDTF">2018-05-15T11:50:00Z</dcterms:modified>
</cp:coreProperties>
</file>