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1800" w:rsidRPr="000C1800" w:rsidRDefault="000C1800" w:rsidP="000C1800">
      <w:pPr>
        <w:ind w:left="0"/>
        <w:rPr>
          <w:rFonts w:ascii="Times New Roman" w:hAnsi="Times New Roman"/>
          <w:color w:val="000000"/>
          <w:spacing w:val="0"/>
          <w:sz w:val="24"/>
          <w:szCs w:val="24"/>
        </w:rPr>
      </w:pPr>
      <w:r w:rsidRPr="000C1800">
        <w:rPr>
          <w:rFonts w:ascii="Times New Roman" w:hAnsi="Times New Roman"/>
          <w:sz w:val="24"/>
          <w:szCs w:val="24"/>
          <w:shd w:val="clear" w:color="auto" w:fill="FFFFFF"/>
        </w:rPr>
        <w:t>It is time to begin the process of making appointments to ACS Council-related committees for 20</w:t>
      </w:r>
      <w:r w:rsidR="0079655C">
        <w:rPr>
          <w:rFonts w:ascii="Times New Roman" w:hAnsi="Times New Roman"/>
          <w:sz w:val="24"/>
          <w:szCs w:val="24"/>
          <w:shd w:val="clear" w:color="auto" w:fill="FFFFFF"/>
        </w:rPr>
        <w:t>20</w:t>
      </w:r>
      <w:bookmarkStart w:id="0" w:name="_GoBack"/>
      <w:bookmarkEnd w:id="0"/>
      <w:r w:rsidRPr="000C1800">
        <w:rPr>
          <w:rFonts w:ascii="Times New Roman" w:hAnsi="Times New Roman"/>
          <w:sz w:val="24"/>
          <w:szCs w:val="24"/>
          <w:shd w:val="clear" w:color="auto" w:fill="FFFFFF"/>
        </w:rPr>
        <w:t xml:space="preserve">.  If you are interested in serving on an ACS Committee, the online committee preference form for committee assignments will be open from March </w:t>
      </w:r>
      <w:r w:rsidR="0079655C">
        <w:rPr>
          <w:rFonts w:ascii="Times New Roman" w:hAnsi="Times New Roman"/>
          <w:sz w:val="24"/>
          <w:szCs w:val="24"/>
          <w:shd w:val="clear" w:color="auto" w:fill="FFFFFF"/>
        </w:rPr>
        <w:t>18</w:t>
      </w:r>
      <w:r w:rsidRPr="000C1800">
        <w:rPr>
          <w:rFonts w:ascii="Times New Roman" w:hAnsi="Times New Roman"/>
          <w:sz w:val="24"/>
          <w:szCs w:val="24"/>
          <w:shd w:val="clear" w:color="auto" w:fill="FFFFFF"/>
        </w:rPr>
        <w:t xml:space="preserve">-June </w:t>
      </w:r>
      <w:r w:rsidR="0079655C">
        <w:rPr>
          <w:rFonts w:ascii="Times New Roman" w:hAnsi="Times New Roman"/>
          <w:sz w:val="24"/>
          <w:szCs w:val="24"/>
          <w:shd w:val="clear" w:color="auto" w:fill="FFFFFF"/>
        </w:rPr>
        <w:t>7</w:t>
      </w:r>
      <w:r w:rsidRPr="000C1800">
        <w:rPr>
          <w:rFonts w:ascii="Times New Roman" w:hAnsi="Times New Roman"/>
          <w:sz w:val="24"/>
          <w:szCs w:val="24"/>
          <w:shd w:val="clear" w:color="auto" w:fill="FFFFFF"/>
        </w:rPr>
        <w:t>, 201</w:t>
      </w:r>
      <w:r w:rsidR="0079655C">
        <w:rPr>
          <w:rFonts w:ascii="Times New Roman" w:hAnsi="Times New Roman"/>
          <w:sz w:val="24"/>
          <w:szCs w:val="24"/>
          <w:shd w:val="clear" w:color="auto" w:fill="FFFFFF"/>
        </w:rPr>
        <w:t>9</w:t>
      </w:r>
      <w:r w:rsidRPr="000C1800">
        <w:rPr>
          <w:rFonts w:ascii="Times New Roman" w:hAnsi="Times New Roman"/>
          <w:sz w:val="24"/>
          <w:szCs w:val="24"/>
          <w:shd w:val="clear" w:color="auto" w:fill="FFFFFF"/>
        </w:rPr>
        <w:t xml:space="preserve"> at</w:t>
      </w:r>
      <w:r w:rsidRPr="000C1800">
        <w:rPr>
          <w:rFonts w:ascii="Times New Roman" w:hAnsi="Times New Roman"/>
          <w:color w:val="333333"/>
          <w:sz w:val="24"/>
          <w:szCs w:val="24"/>
          <w:shd w:val="clear" w:color="auto" w:fill="FFFFFF"/>
        </w:rPr>
        <w:t> </w:t>
      </w:r>
      <w:hyperlink r:id="rId5" w:history="1">
        <w:r w:rsidRPr="000C1800">
          <w:rPr>
            <w:rStyle w:val="Hyperlink"/>
            <w:rFonts w:ascii="Times New Roman" w:hAnsi="Times New Roman"/>
            <w:color w:val="166EB1"/>
            <w:sz w:val="24"/>
            <w:szCs w:val="24"/>
            <w:shd w:val="clear" w:color="auto" w:fill="FFFFFF"/>
          </w:rPr>
          <w:t>https://www.yellowbook.acs.org</w:t>
        </w:r>
      </w:hyperlink>
      <w:r w:rsidRPr="000C1800">
        <w:rPr>
          <w:rFonts w:ascii="Times New Roman" w:hAnsi="Times New Roman"/>
          <w:color w:val="333333"/>
          <w:sz w:val="24"/>
          <w:szCs w:val="24"/>
          <w:shd w:val="clear" w:color="auto" w:fill="FFFFFF"/>
        </w:rPr>
        <w:t xml:space="preserve">.  </w:t>
      </w:r>
      <w:r w:rsidRPr="000C1800">
        <w:rPr>
          <w:rFonts w:ascii="Times New Roman" w:hAnsi="Times New Roman"/>
          <w:sz w:val="24"/>
          <w:szCs w:val="24"/>
          <w:shd w:val="clear" w:color="auto" w:fill="FFFFFF"/>
        </w:rPr>
        <w:t>We’ve attempted to make accessing and using this online system as easy as possible. The preference choices and policies are still the same.  As you indicate your preferences, please keep in mind the following:</w:t>
      </w:r>
      <w:r w:rsidRPr="000C1800">
        <w:rPr>
          <w:rFonts w:ascii="Times New Roman" w:hAnsi="Times New Roman"/>
          <w:sz w:val="24"/>
          <w:szCs w:val="24"/>
          <w:shd w:val="clear" w:color="auto" w:fill="FFFFFF"/>
        </w:rPr>
        <w:br/>
      </w:r>
    </w:p>
    <w:p w:rsidR="000C1800" w:rsidRPr="000C1800" w:rsidRDefault="000C1800" w:rsidP="000C1800">
      <w:pPr>
        <w:numPr>
          <w:ilvl w:val="0"/>
          <w:numId w:val="2"/>
        </w:numPr>
        <w:autoSpaceDE w:val="0"/>
        <w:autoSpaceDN w:val="0"/>
        <w:adjustRightInd w:val="0"/>
        <w:rPr>
          <w:rFonts w:ascii="Times New Roman" w:eastAsia="Calibri" w:hAnsi="Times New Roman"/>
          <w:color w:val="000000"/>
          <w:spacing w:val="0"/>
          <w:sz w:val="24"/>
          <w:szCs w:val="24"/>
        </w:rPr>
      </w:pPr>
      <w:r w:rsidRPr="000C1800">
        <w:rPr>
          <w:rFonts w:ascii="Times New Roman" w:eastAsia="Calibri" w:hAnsi="Times New Roman"/>
          <w:color w:val="000000"/>
          <w:spacing w:val="0"/>
          <w:sz w:val="24"/>
          <w:szCs w:val="24"/>
        </w:rPr>
        <w:t xml:space="preserve">ConC only makes the </w:t>
      </w:r>
      <w:r w:rsidRPr="000C1800">
        <w:rPr>
          <w:rFonts w:ascii="Times New Roman" w:eastAsia="Calibri" w:hAnsi="Times New Roman"/>
          <w:i/>
          <w:color w:val="000000"/>
          <w:spacing w:val="0"/>
          <w:sz w:val="24"/>
          <w:szCs w:val="24"/>
        </w:rPr>
        <w:t>recommendations</w:t>
      </w:r>
      <w:r w:rsidRPr="000C1800">
        <w:rPr>
          <w:rFonts w:ascii="Times New Roman" w:eastAsia="Calibri" w:hAnsi="Times New Roman"/>
          <w:color w:val="000000"/>
          <w:spacing w:val="0"/>
          <w:sz w:val="24"/>
          <w:szCs w:val="24"/>
        </w:rPr>
        <w:t xml:space="preserve"> for committee appointment</w:t>
      </w:r>
      <w:r w:rsidRPr="000C1800">
        <w:rPr>
          <w:rFonts w:ascii="Times New Roman" w:eastAsia="Calibri" w:hAnsi="Times New Roman"/>
          <w:spacing w:val="0"/>
          <w:sz w:val="24"/>
          <w:szCs w:val="24"/>
        </w:rPr>
        <w:t>s</w:t>
      </w:r>
      <w:r w:rsidRPr="000C1800">
        <w:rPr>
          <w:rFonts w:ascii="Times New Roman" w:eastAsia="Calibri" w:hAnsi="Times New Roman"/>
          <w:color w:val="000000"/>
          <w:spacing w:val="0"/>
          <w:sz w:val="24"/>
          <w:szCs w:val="24"/>
        </w:rPr>
        <w:t xml:space="preserve"> and reappointments.  The ACS President and/or Board Chair, both individually and jointly, review the recommendations and make the actual</w:t>
      </w:r>
      <w:r w:rsidRPr="000C1800">
        <w:rPr>
          <w:rFonts w:ascii="Times New Roman" w:eastAsia="Calibri" w:hAnsi="Times New Roman"/>
          <w:i/>
          <w:color w:val="000000"/>
          <w:spacing w:val="0"/>
          <w:sz w:val="24"/>
          <w:szCs w:val="24"/>
        </w:rPr>
        <w:t xml:space="preserve"> appointments</w:t>
      </w:r>
      <w:r w:rsidRPr="000C1800">
        <w:rPr>
          <w:rFonts w:ascii="Times New Roman" w:eastAsia="Calibri" w:hAnsi="Times New Roman"/>
          <w:color w:val="000000"/>
          <w:spacing w:val="0"/>
          <w:sz w:val="24"/>
          <w:szCs w:val="24"/>
        </w:rPr>
        <w:t xml:space="preserve"> in late fall.</w:t>
      </w:r>
      <w:r w:rsidRPr="000C1800">
        <w:rPr>
          <w:rFonts w:ascii="Times New Roman" w:eastAsia="Calibri" w:hAnsi="Times New Roman"/>
          <w:color w:val="000000"/>
          <w:spacing w:val="0"/>
          <w:sz w:val="24"/>
          <w:szCs w:val="24"/>
        </w:rPr>
        <w:br/>
      </w:r>
    </w:p>
    <w:p w:rsidR="000C1800" w:rsidRPr="000C1800" w:rsidRDefault="000C1800" w:rsidP="000C1800">
      <w:pPr>
        <w:numPr>
          <w:ilvl w:val="0"/>
          <w:numId w:val="2"/>
        </w:numPr>
        <w:autoSpaceDE w:val="0"/>
        <w:autoSpaceDN w:val="0"/>
        <w:adjustRightInd w:val="0"/>
        <w:rPr>
          <w:rFonts w:ascii="Times New Roman" w:eastAsia="Calibri" w:hAnsi="Times New Roman"/>
          <w:color w:val="000000"/>
          <w:spacing w:val="0"/>
          <w:sz w:val="24"/>
          <w:szCs w:val="24"/>
        </w:rPr>
      </w:pPr>
      <w:r w:rsidRPr="000C1800">
        <w:rPr>
          <w:rFonts w:ascii="Times New Roman" w:eastAsia="Calibri" w:hAnsi="Times New Roman"/>
          <w:color w:val="000000"/>
          <w:spacing w:val="0"/>
          <w:sz w:val="24"/>
          <w:szCs w:val="24"/>
        </w:rPr>
        <w:t>ACS committees are working committees; regular attendance and participation at committee and subcommittee meetings (often held at national meetings) are required and most important. Please make a committee preference only if you feel that you can attend and actively participate in a committee’s meetings.</w:t>
      </w:r>
      <w:r w:rsidRPr="000C1800">
        <w:rPr>
          <w:rFonts w:ascii="Times New Roman" w:eastAsia="Calibri" w:hAnsi="Times New Roman"/>
          <w:color w:val="000000"/>
          <w:spacing w:val="0"/>
          <w:sz w:val="24"/>
          <w:szCs w:val="24"/>
        </w:rPr>
        <w:br/>
      </w:r>
    </w:p>
    <w:p w:rsidR="000C1800" w:rsidRPr="000C1800" w:rsidRDefault="000C1800" w:rsidP="000C1800">
      <w:pPr>
        <w:numPr>
          <w:ilvl w:val="0"/>
          <w:numId w:val="1"/>
        </w:numPr>
        <w:tabs>
          <w:tab w:val="left" w:pos="4752"/>
        </w:tabs>
        <w:ind w:right="432"/>
        <w:rPr>
          <w:rFonts w:ascii="Times New Roman" w:hAnsi="Times New Roman"/>
          <w:color w:val="000000"/>
          <w:spacing w:val="0"/>
          <w:sz w:val="24"/>
          <w:szCs w:val="24"/>
        </w:rPr>
      </w:pPr>
      <w:r w:rsidRPr="000C1800">
        <w:rPr>
          <w:rFonts w:ascii="Times New Roman" w:hAnsi="Times New Roman"/>
          <w:spacing w:val="0"/>
          <w:sz w:val="24"/>
          <w:szCs w:val="24"/>
        </w:rPr>
        <w:t xml:space="preserve">Most initial appointments to committees are for non-voting associate positions.  Associates are appointed for one-year terms and must also complete the preference form in order to seek reappointment on the committee in which they currently serve.  Consultants are appointed for a term of one-year and must have a clearly-defined role or project that requires their presence.  </w:t>
      </w:r>
      <w:r w:rsidRPr="000C1800">
        <w:rPr>
          <w:rFonts w:ascii="Times New Roman" w:hAnsi="Times New Roman"/>
          <w:color w:val="000000"/>
          <w:spacing w:val="0"/>
          <w:sz w:val="24"/>
          <w:szCs w:val="24"/>
        </w:rPr>
        <w:t>Associates and consultants also are not eligible to vote on official committee motions, though they should actively participate in committee debates and subcommittee meetings, and assist the committee in other ways.</w:t>
      </w:r>
      <w:r w:rsidRPr="000C1800">
        <w:rPr>
          <w:rFonts w:ascii="Times New Roman" w:hAnsi="Times New Roman"/>
          <w:color w:val="000000"/>
          <w:spacing w:val="0"/>
          <w:sz w:val="24"/>
          <w:szCs w:val="24"/>
        </w:rPr>
        <w:br/>
      </w:r>
    </w:p>
    <w:p w:rsidR="000C1800" w:rsidRPr="000C1800" w:rsidRDefault="000C1800" w:rsidP="000C1800">
      <w:pPr>
        <w:numPr>
          <w:ilvl w:val="0"/>
          <w:numId w:val="2"/>
        </w:numPr>
        <w:autoSpaceDE w:val="0"/>
        <w:autoSpaceDN w:val="0"/>
        <w:adjustRightInd w:val="0"/>
        <w:rPr>
          <w:rFonts w:ascii="Times New Roman" w:eastAsia="Calibri" w:hAnsi="Times New Roman"/>
          <w:color w:val="000000"/>
          <w:spacing w:val="0"/>
          <w:sz w:val="24"/>
          <w:szCs w:val="24"/>
        </w:rPr>
      </w:pPr>
      <w:r w:rsidRPr="000C1800">
        <w:rPr>
          <w:rFonts w:ascii="Times New Roman" w:eastAsia="Calibri" w:hAnsi="Times New Roman"/>
          <w:color w:val="000000"/>
          <w:spacing w:val="0"/>
          <w:sz w:val="24"/>
          <w:szCs w:val="24"/>
        </w:rPr>
        <w:t>Those who are finishing a term or have reached the statutory limit on a committee are especially urged to complete the online form to reaffirm their interest and commitment to service in the Society.</w:t>
      </w:r>
      <w:r w:rsidRPr="000C1800">
        <w:rPr>
          <w:rFonts w:ascii="Times New Roman" w:eastAsia="Calibri" w:hAnsi="Times New Roman"/>
          <w:color w:val="000000"/>
          <w:spacing w:val="0"/>
          <w:sz w:val="24"/>
          <w:szCs w:val="24"/>
        </w:rPr>
        <w:br/>
      </w:r>
    </w:p>
    <w:p w:rsidR="000C1800" w:rsidRPr="000C1800" w:rsidRDefault="000C1800" w:rsidP="000C1800">
      <w:pPr>
        <w:numPr>
          <w:ilvl w:val="0"/>
          <w:numId w:val="2"/>
        </w:numPr>
        <w:autoSpaceDE w:val="0"/>
        <w:autoSpaceDN w:val="0"/>
        <w:adjustRightInd w:val="0"/>
        <w:rPr>
          <w:rFonts w:ascii="Times New Roman" w:eastAsia="Calibri" w:hAnsi="Times New Roman"/>
          <w:color w:val="000000"/>
          <w:spacing w:val="0"/>
          <w:sz w:val="24"/>
          <w:szCs w:val="24"/>
        </w:rPr>
      </w:pPr>
      <w:r w:rsidRPr="000C1800">
        <w:rPr>
          <w:rFonts w:ascii="Times New Roman" w:eastAsia="Calibri" w:hAnsi="Times New Roman"/>
          <w:color w:val="000000"/>
          <w:spacing w:val="0"/>
          <w:sz w:val="24"/>
          <w:szCs w:val="24"/>
        </w:rPr>
        <w:t xml:space="preserve">You are encouraged to list all four of the Council-related committees on which you would prefer to serve.  If you are currently serving on a committee, your current committee </w:t>
      </w:r>
      <w:r w:rsidRPr="000C1800">
        <w:rPr>
          <w:rFonts w:ascii="Times New Roman" w:eastAsia="Calibri" w:hAnsi="Times New Roman"/>
          <w:spacing w:val="0"/>
          <w:sz w:val="24"/>
          <w:szCs w:val="24"/>
        </w:rPr>
        <w:t xml:space="preserve">assignment should be </w:t>
      </w:r>
      <w:r w:rsidRPr="000C1800">
        <w:rPr>
          <w:rFonts w:ascii="Times New Roman" w:eastAsia="Calibri" w:hAnsi="Times New Roman"/>
          <w:color w:val="000000"/>
          <w:spacing w:val="0"/>
          <w:sz w:val="24"/>
          <w:szCs w:val="24"/>
        </w:rPr>
        <w:t>listed, along with the term expiration date</w:t>
      </w:r>
      <w:r w:rsidRPr="000C1800">
        <w:rPr>
          <w:rFonts w:ascii="Times New Roman" w:eastAsia="Calibri" w:hAnsi="Times New Roman"/>
          <w:spacing w:val="0"/>
          <w:sz w:val="24"/>
          <w:szCs w:val="24"/>
        </w:rPr>
        <w:t>, as your first choice.</w:t>
      </w:r>
      <w:r w:rsidRPr="000C1800">
        <w:rPr>
          <w:rFonts w:ascii="Times New Roman" w:eastAsia="Calibri" w:hAnsi="Times New Roman"/>
          <w:spacing w:val="0"/>
          <w:sz w:val="24"/>
          <w:szCs w:val="24"/>
        </w:rPr>
        <w:br/>
      </w:r>
    </w:p>
    <w:p w:rsidR="000C1800" w:rsidRPr="000C1800" w:rsidRDefault="000C1800" w:rsidP="000C1800">
      <w:pPr>
        <w:numPr>
          <w:ilvl w:val="0"/>
          <w:numId w:val="2"/>
        </w:numPr>
        <w:contextualSpacing/>
        <w:rPr>
          <w:rFonts w:ascii="Times New Roman" w:hAnsi="Times New Roman"/>
          <w:spacing w:val="0"/>
          <w:sz w:val="24"/>
          <w:szCs w:val="24"/>
        </w:rPr>
      </w:pPr>
      <w:r w:rsidRPr="000C1800">
        <w:rPr>
          <w:rFonts w:ascii="Times New Roman" w:hAnsi="Times New Roman"/>
          <w:spacing w:val="0"/>
          <w:sz w:val="24"/>
          <w:szCs w:val="24"/>
        </w:rPr>
        <w:t>If you would like to be considered for an appointment, ConC now requires that you provide specific details/rationale about your qualifications/expertise for that appointment.  It is very helpful to the President, Board Chair, ConC, and to the preferred committees to have specific details about your qualifications for appointment.</w:t>
      </w:r>
      <w:r w:rsidRPr="000C1800">
        <w:rPr>
          <w:rFonts w:ascii="Times New Roman" w:hAnsi="Times New Roman"/>
          <w:spacing w:val="0"/>
          <w:sz w:val="24"/>
          <w:szCs w:val="24"/>
        </w:rPr>
        <w:br/>
      </w:r>
    </w:p>
    <w:p w:rsidR="000C1800" w:rsidRDefault="000C1800" w:rsidP="000C1800">
      <w:pPr>
        <w:pStyle w:val="Default"/>
        <w:numPr>
          <w:ilvl w:val="0"/>
          <w:numId w:val="2"/>
        </w:numPr>
      </w:pPr>
      <w:r w:rsidRPr="000C1800">
        <w:t xml:space="preserve">Upon completion of your preferences and qualifications, you will receive a confirmation that will highlight your selections and show that your submissions have been received.  If you do not receive a confirmation, please email me at </w:t>
      </w:r>
      <w:hyperlink r:id="rId6" w:history="1">
        <w:r w:rsidRPr="000C1800">
          <w:rPr>
            <w:rStyle w:val="Hyperlink"/>
          </w:rPr>
          <w:t>secretary@acs.org</w:t>
        </w:r>
      </w:hyperlink>
      <w:r w:rsidRPr="000C1800">
        <w:t>.</w:t>
      </w:r>
      <w:r w:rsidRPr="000C1800">
        <w:br/>
      </w:r>
    </w:p>
    <w:p w:rsidR="000C1800" w:rsidRPr="000C1800" w:rsidRDefault="000C1800" w:rsidP="000C1800">
      <w:pPr>
        <w:spacing w:after="160" w:line="259" w:lineRule="auto"/>
        <w:ind w:left="0"/>
        <w:rPr>
          <w:rFonts w:ascii="Times New Roman" w:eastAsia="Calibri" w:hAnsi="Times New Roman"/>
          <w:color w:val="000000"/>
          <w:spacing w:val="0"/>
          <w:sz w:val="24"/>
          <w:szCs w:val="24"/>
        </w:rPr>
      </w:pPr>
      <w:r>
        <w:br w:type="page"/>
      </w:r>
    </w:p>
    <w:p w:rsidR="000C1800" w:rsidRDefault="000C1800" w:rsidP="000C1800">
      <w:pPr>
        <w:pStyle w:val="Default"/>
        <w:numPr>
          <w:ilvl w:val="0"/>
          <w:numId w:val="2"/>
        </w:numPr>
      </w:pPr>
      <w:r w:rsidRPr="000C1800">
        <w:lastRenderedPageBreak/>
        <w:t xml:space="preserve">We urge you to complete the online selection process as soon as possible, but </w:t>
      </w:r>
      <w:r w:rsidRPr="000C1800">
        <w:rPr>
          <w:b/>
          <w:u w:val="single"/>
        </w:rPr>
        <w:t>no later than</w:t>
      </w:r>
      <w:r w:rsidRPr="000C1800">
        <w:t xml:space="preserve"> June 7, 2019.  After that date, the online process will close and you will need to contact the Office of the Secretary to complete your preferences at that time.</w:t>
      </w:r>
      <w:r>
        <w:br/>
      </w:r>
    </w:p>
    <w:p w:rsidR="000C1800" w:rsidRPr="000C1800" w:rsidRDefault="000C1800" w:rsidP="000C1800">
      <w:pPr>
        <w:pStyle w:val="Default"/>
        <w:numPr>
          <w:ilvl w:val="0"/>
          <w:numId w:val="2"/>
        </w:numPr>
      </w:pPr>
      <w:r w:rsidRPr="000C1800">
        <w:rPr>
          <w:color w:val="auto"/>
          <w:shd w:val="clear" w:color="auto" w:fill="FFFFFF"/>
        </w:rPr>
        <w:t>Membership on the three Elected Committees (Committee on Committees, Council Policy, and Nominations and Elections) is determined by vote of the Council. Please notify us at </w:t>
      </w:r>
      <w:hyperlink r:id="rId7" w:history="1">
        <w:r w:rsidRPr="000C1800">
          <w:rPr>
            <w:rStyle w:val="Hyperlink"/>
            <w:color w:val="2E74B5" w:themeColor="accent1" w:themeShade="BF"/>
            <w:shd w:val="clear" w:color="auto" w:fill="FFFFFF"/>
          </w:rPr>
          <w:t>secretary@acs.org</w:t>
        </w:r>
      </w:hyperlink>
      <w:r w:rsidRPr="000C1800">
        <w:rPr>
          <w:color w:val="auto"/>
          <w:shd w:val="clear" w:color="auto" w:fill="FFFFFF"/>
        </w:rPr>
        <w:t> if you have an interest in one or more of these committees and your name will be brought to the attention of the appropriate nominating committee. </w:t>
      </w:r>
      <w:r w:rsidRPr="000C1800">
        <w:br/>
      </w:r>
    </w:p>
    <w:p w:rsidR="000C1800" w:rsidRPr="000C1800" w:rsidRDefault="000C1800" w:rsidP="000C1800">
      <w:pPr>
        <w:pStyle w:val="ListParagraph"/>
        <w:numPr>
          <w:ilvl w:val="0"/>
          <w:numId w:val="2"/>
        </w:numPr>
        <w:tabs>
          <w:tab w:val="left" w:pos="504"/>
          <w:tab w:val="left" w:pos="4752"/>
        </w:tabs>
        <w:rPr>
          <w:color w:val="000000"/>
        </w:rPr>
      </w:pPr>
      <w:r w:rsidRPr="000C1800">
        <w:t xml:space="preserve">    You can also use this system to update your Yellow Book contact and biographical information throughout the year </w:t>
      </w:r>
      <w:r w:rsidRPr="000C1800">
        <w:rPr>
          <w:color w:val="000000"/>
        </w:rPr>
        <w:t>(excluding your ACS Local Section and Division Offices, and ACS National Service records).</w:t>
      </w:r>
    </w:p>
    <w:p w:rsidR="00873CD3" w:rsidRPr="000C1800" w:rsidRDefault="00873CD3">
      <w:pPr>
        <w:rPr>
          <w:rFonts w:ascii="Times New Roman" w:hAnsi="Times New Roman"/>
          <w:sz w:val="24"/>
          <w:szCs w:val="24"/>
        </w:rPr>
      </w:pPr>
    </w:p>
    <w:p w:rsidR="000C1800" w:rsidRPr="000C1800" w:rsidRDefault="000C1800">
      <w:pPr>
        <w:rPr>
          <w:rFonts w:ascii="Times New Roman" w:hAnsi="Times New Roman"/>
          <w:sz w:val="24"/>
          <w:szCs w:val="24"/>
        </w:rPr>
      </w:pPr>
    </w:p>
    <w:sectPr w:rsidR="000C1800" w:rsidRPr="000C18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735BA"/>
    <w:multiLevelType w:val="hybridMultilevel"/>
    <w:tmpl w:val="ADA8A42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280D43"/>
    <w:multiLevelType w:val="hybridMultilevel"/>
    <w:tmpl w:val="528295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800"/>
    <w:rsid w:val="000C1800"/>
    <w:rsid w:val="0079655C"/>
    <w:rsid w:val="00873C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29D28"/>
  <w15:chartTrackingRefBased/>
  <w15:docId w15:val="{8DA81AAB-481A-4B78-8762-0B1486B74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1800"/>
    <w:pPr>
      <w:spacing w:after="0" w:line="240" w:lineRule="auto"/>
      <w:ind w:left="835"/>
    </w:pPr>
    <w:rPr>
      <w:rFonts w:ascii="Arial" w:eastAsia="Times New Roman" w:hAnsi="Arial" w:cs="Times New Roman"/>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0C1800"/>
    <w:rPr>
      <w:rFonts w:cs="Times New Roman"/>
      <w:color w:val="004080"/>
      <w:u w:val="single"/>
    </w:rPr>
  </w:style>
  <w:style w:type="paragraph" w:customStyle="1" w:styleId="Default">
    <w:name w:val="Default"/>
    <w:rsid w:val="000C1800"/>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ListParagraph">
    <w:name w:val="List Paragraph"/>
    <w:basedOn w:val="Normal"/>
    <w:uiPriority w:val="34"/>
    <w:qFormat/>
    <w:rsid w:val="000C1800"/>
    <w:pPr>
      <w:ind w:left="720"/>
      <w:contextualSpacing/>
    </w:pPr>
    <w:rPr>
      <w:rFonts w:ascii="Times New Roman" w:hAnsi="Times New Roman"/>
      <w:spacing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ecretary@ac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cretary@acs.org" TargetMode="External"/><Relationship Id="rId5" Type="http://schemas.openxmlformats.org/officeDocument/2006/relationships/hyperlink" Target="https://www.yellowbook.acs.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540</Words>
  <Characters>3081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Harris</dc:creator>
  <cp:keywords/>
  <dc:description/>
  <cp:lastModifiedBy>Alicia Harris</cp:lastModifiedBy>
  <cp:revision>2</cp:revision>
  <dcterms:created xsi:type="dcterms:W3CDTF">2019-03-05T19:39:00Z</dcterms:created>
  <dcterms:modified xsi:type="dcterms:W3CDTF">2019-03-05T21:38:00Z</dcterms:modified>
</cp:coreProperties>
</file>