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ED60D9" w14:textId="77777777" w:rsidR="004E466F" w:rsidRPr="00422A4A" w:rsidRDefault="004E466F" w:rsidP="00272A43">
      <w:pPr>
        <w:contextualSpacing/>
        <w:jc w:val="center"/>
        <w:rPr>
          <w:rFonts w:ascii="Arial" w:hAnsi="Arial" w:cs="Arial"/>
          <w:b/>
        </w:rPr>
      </w:pPr>
    </w:p>
    <w:p w14:paraId="4E7FEC50" w14:textId="1A1C342C" w:rsidR="00957126" w:rsidRPr="00422A4A" w:rsidRDefault="00DF3F2F" w:rsidP="00272A43">
      <w:pPr>
        <w:contextualSpacing/>
        <w:jc w:val="center"/>
        <w:rPr>
          <w:rFonts w:ascii="Arial" w:hAnsi="Arial" w:cs="Arial"/>
          <w:b/>
        </w:rPr>
      </w:pPr>
      <w:r w:rsidRPr="00422A4A">
        <w:rPr>
          <w:rFonts w:ascii="Arial" w:hAnsi="Arial" w:cs="Arial"/>
          <w:b/>
        </w:rPr>
        <w:t xml:space="preserve">Research </w:t>
      </w:r>
      <w:r w:rsidR="000D2A62" w:rsidRPr="00422A4A">
        <w:rPr>
          <w:rFonts w:ascii="Arial" w:hAnsi="Arial" w:cs="Arial"/>
          <w:b/>
        </w:rPr>
        <w:t>A</w:t>
      </w:r>
      <w:r w:rsidRPr="00422A4A">
        <w:rPr>
          <w:rFonts w:ascii="Arial" w:hAnsi="Arial" w:cs="Arial"/>
          <w:b/>
        </w:rPr>
        <w:t>ssociate</w:t>
      </w:r>
      <w:r w:rsidR="00322343" w:rsidRPr="00422A4A">
        <w:rPr>
          <w:rFonts w:ascii="Arial" w:hAnsi="Arial" w:cs="Arial"/>
          <w:b/>
        </w:rPr>
        <w:t xml:space="preserve"> or Senior Research Associate</w:t>
      </w:r>
      <w:r w:rsidR="006D5908" w:rsidRPr="00422A4A">
        <w:rPr>
          <w:rFonts w:ascii="Arial" w:hAnsi="Arial" w:cs="Arial"/>
          <w:b/>
        </w:rPr>
        <w:t>,</w:t>
      </w:r>
      <w:r w:rsidR="00322343" w:rsidRPr="00422A4A">
        <w:rPr>
          <w:rFonts w:ascii="Arial" w:hAnsi="Arial" w:cs="Arial"/>
          <w:b/>
        </w:rPr>
        <w:br/>
      </w:r>
      <w:r w:rsidR="000D2A62" w:rsidRPr="00422A4A">
        <w:rPr>
          <w:rFonts w:ascii="Arial" w:hAnsi="Arial" w:cs="Arial"/>
          <w:b/>
        </w:rPr>
        <w:t xml:space="preserve">Natural Products </w:t>
      </w:r>
      <w:r w:rsidR="00CD0B4A" w:rsidRPr="00422A4A">
        <w:rPr>
          <w:rFonts w:ascii="Arial" w:hAnsi="Arial" w:cs="Arial"/>
          <w:b/>
        </w:rPr>
        <w:t>Chemistry</w:t>
      </w:r>
      <w:r w:rsidR="00272A43" w:rsidRPr="00422A4A">
        <w:rPr>
          <w:rFonts w:ascii="Arial" w:hAnsi="Arial" w:cs="Arial"/>
          <w:b/>
        </w:rPr>
        <w:t xml:space="preserve"> </w:t>
      </w:r>
    </w:p>
    <w:p w14:paraId="1C99AAA8" w14:textId="77777777" w:rsidR="00272A43" w:rsidRPr="00422A4A" w:rsidRDefault="00272A43" w:rsidP="00272A43">
      <w:pPr>
        <w:contextualSpacing/>
        <w:jc w:val="center"/>
        <w:rPr>
          <w:rFonts w:ascii="Arial" w:hAnsi="Arial" w:cs="Arial"/>
        </w:rPr>
      </w:pPr>
    </w:p>
    <w:p w14:paraId="4E34B098" w14:textId="77777777" w:rsidR="00272A43" w:rsidRPr="00422A4A" w:rsidRDefault="00272A43" w:rsidP="00C17B25">
      <w:pPr>
        <w:contextualSpacing/>
        <w:rPr>
          <w:rFonts w:ascii="Arial" w:hAnsi="Arial" w:cs="Arial"/>
          <w:b/>
        </w:rPr>
      </w:pPr>
    </w:p>
    <w:p w14:paraId="56678E96" w14:textId="77777777" w:rsidR="003F55A4" w:rsidRPr="00422A4A" w:rsidRDefault="003F55A4" w:rsidP="00C17B25">
      <w:pPr>
        <w:contextualSpacing/>
        <w:rPr>
          <w:rFonts w:ascii="Arial" w:hAnsi="Arial" w:cs="Arial"/>
          <w:b/>
        </w:rPr>
      </w:pPr>
      <w:r w:rsidRPr="00422A4A">
        <w:rPr>
          <w:rFonts w:ascii="Arial" w:hAnsi="Arial" w:cs="Arial"/>
          <w:b/>
        </w:rPr>
        <w:t>Company Description</w:t>
      </w:r>
    </w:p>
    <w:p w14:paraId="5DD5E263" w14:textId="77777777" w:rsidR="00272A43" w:rsidRPr="00422A4A" w:rsidRDefault="00272A43" w:rsidP="00A94E1C">
      <w:pPr>
        <w:contextualSpacing/>
        <w:rPr>
          <w:rFonts w:ascii="Arial" w:hAnsi="Arial" w:cs="Arial"/>
        </w:rPr>
      </w:pPr>
    </w:p>
    <w:p w14:paraId="460D7234" w14:textId="586D6D67" w:rsidR="00272A43" w:rsidRPr="00422A4A" w:rsidRDefault="00871C5C" w:rsidP="00AC7F36">
      <w:pPr>
        <w:contextualSpacing/>
        <w:jc w:val="both"/>
        <w:rPr>
          <w:rFonts w:ascii="Arial" w:hAnsi="Arial" w:cs="Arial"/>
        </w:rPr>
      </w:pPr>
      <w:r w:rsidRPr="00422A4A">
        <w:rPr>
          <w:rFonts w:ascii="Arial" w:hAnsi="Arial" w:cs="Arial"/>
        </w:rPr>
        <w:t>LifeMine Therapeutics, Inc. is the first biotechnology company exploiting the unique ability of fungi to produce powerful drugs optimized through billions of years of evolution and deploying these molecules for the treatment of intractable human diseases via novel biological mechanisms. The company is using a genome mining and recombinant overexpression approach to mount a massive search for novel drugs through the fungal biosphere. With operations in Cambridge and Gloucester, Massachusetts, LifeMine brings a unique approach to its revolutionary scientific and medical mission.</w:t>
      </w:r>
    </w:p>
    <w:p w14:paraId="56618F7A" w14:textId="77777777" w:rsidR="00871C5C" w:rsidRPr="00422A4A" w:rsidRDefault="00871C5C" w:rsidP="00C17B25">
      <w:pPr>
        <w:contextualSpacing/>
        <w:rPr>
          <w:rFonts w:ascii="Arial" w:hAnsi="Arial" w:cs="Arial"/>
          <w:b/>
        </w:rPr>
      </w:pPr>
    </w:p>
    <w:p w14:paraId="0CE301D8" w14:textId="077CB612" w:rsidR="00957126" w:rsidRPr="00422A4A" w:rsidRDefault="00957126" w:rsidP="00C17B25">
      <w:pPr>
        <w:contextualSpacing/>
        <w:rPr>
          <w:rFonts w:ascii="Arial" w:hAnsi="Arial" w:cs="Arial"/>
          <w:b/>
        </w:rPr>
      </w:pPr>
      <w:r w:rsidRPr="00422A4A">
        <w:rPr>
          <w:rFonts w:ascii="Arial" w:hAnsi="Arial" w:cs="Arial"/>
          <w:b/>
        </w:rPr>
        <w:t>Job Summary</w:t>
      </w:r>
    </w:p>
    <w:p w14:paraId="7BCA83D9" w14:textId="77777777" w:rsidR="00272A43" w:rsidRPr="00422A4A" w:rsidRDefault="00272A43" w:rsidP="00C17B25">
      <w:pPr>
        <w:contextualSpacing/>
        <w:rPr>
          <w:rFonts w:ascii="Arial" w:hAnsi="Arial" w:cs="Arial"/>
          <w:b/>
        </w:rPr>
      </w:pPr>
    </w:p>
    <w:p w14:paraId="189EE0AC" w14:textId="30DCFFF1" w:rsidR="00704F94" w:rsidRPr="00422A4A" w:rsidRDefault="000D2A62" w:rsidP="00240531">
      <w:pPr>
        <w:spacing w:before="150" w:after="360" w:line="331" w:lineRule="atLeast"/>
        <w:jc w:val="both"/>
        <w:rPr>
          <w:rFonts w:ascii="Arial" w:hAnsi="Arial" w:cs="Arial"/>
          <w:color w:val="000000"/>
          <w:shd w:val="clear" w:color="auto" w:fill="FFFFFF"/>
        </w:rPr>
      </w:pPr>
      <w:r w:rsidRPr="00422A4A">
        <w:rPr>
          <w:rFonts w:ascii="Arial" w:hAnsi="Arial" w:cs="Arial"/>
        </w:rPr>
        <w:t>We are seeking a highly motivated</w:t>
      </w:r>
      <w:r w:rsidR="00704F94" w:rsidRPr="00422A4A">
        <w:rPr>
          <w:rFonts w:ascii="Arial" w:hAnsi="Arial" w:cs="Arial"/>
        </w:rPr>
        <w:t xml:space="preserve"> </w:t>
      </w:r>
      <w:bookmarkStart w:id="0" w:name="_Hlk26278728"/>
      <w:r w:rsidR="00704F94" w:rsidRPr="00422A4A">
        <w:rPr>
          <w:rFonts w:ascii="Arial" w:hAnsi="Arial" w:cs="Arial"/>
        </w:rPr>
        <w:t>Bachelor’s- or Master’s</w:t>
      </w:r>
      <w:bookmarkEnd w:id="0"/>
      <w:r w:rsidR="00704F94" w:rsidRPr="00422A4A">
        <w:rPr>
          <w:rFonts w:ascii="Arial" w:hAnsi="Arial" w:cs="Arial"/>
        </w:rPr>
        <w:t>-level</w:t>
      </w:r>
      <w:r w:rsidRPr="00422A4A">
        <w:rPr>
          <w:rFonts w:ascii="Arial" w:hAnsi="Arial" w:cs="Arial"/>
        </w:rPr>
        <w:t xml:space="preserve"> chemist</w:t>
      </w:r>
      <w:r w:rsidR="00704F94" w:rsidRPr="00422A4A">
        <w:rPr>
          <w:rFonts w:ascii="Arial" w:hAnsi="Arial" w:cs="Arial"/>
          <w:b/>
          <w:bCs/>
        </w:rPr>
        <w:t xml:space="preserve"> </w:t>
      </w:r>
      <w:r w:rsidRPr="00422A4A">
        <w:rPr>
          <w:rFonts w:ascii="Arial" w:hAnsi="Arial" w:cs="Arial"/>
        </w:rPr>
        <w:t>to join our</w:t>
      </w:r>
      <w:r w:rsidR="00FA6BFC" w:rsidRPr="00422A4A">
        <w:rPr>
          <w:rFonts w:ascii="Arial" w:hAnsi="Arial" w:cs="Arial"/>
        </w:rPr>
        <w:t xml:space="preserve"> Natural Products </w:t>
      </w:r>
      <w:r w:rsidR="00704F94" w:rsidRPr="00422A4A">
        <w:rPr>
          <w:rFonts w:ascii="Arial" w:hAnsi="Arial" w:cs="Arial"/>
        </w:rPr>
        <w:t>t</w:t>
      </w:r>
      <w:r w:rsidRPr="00422A4A">
        <w:rPr>
          <w:rFonts w:ascii="Arial" w:hAnsi="Arial" w:cs="Arial"/>
        </w:rPr>
        <w:t>eam</w:t>
      </w:r>
      <w:r w:rsidR="00704F94" w:rsidRPr="00422A4A">
        <w:rPr>
          <w:rFonts w:ascii="Arial" w:hAnsi="Arial" w:cs="Arial"/>
        </w:rPr>
        <w:t xml:space="preserve"> with a primary focus on </w:t>
      </w:r>
      <w:r w:rsidRPr="00422A4A">
        <w:rPr>
          <w:rFonts w:ascii="Arial" w:hAnsi="Arial" w:cs="Arial"/>
        </w:rPr>
        <w:t>extract</w:t>
      </w:r>
      <w:r w:rsidR="00704F94" w:rsidRPr="00422A4A">
        <w:rPr>
          <w:rFonts w:ascii="Arial" w:hAnsi="Arial" w:cs="Arial"/>
        </w:rPr>
        <w:t>ion</w:t>
      </w:r>
      <w:r w:rsidRPr="00422A4A">
        <w:rPr>
          <w:rFonts w:ascii="Arial" w:hAnsi="Arial" w:cs="Arial"/>
        </w:rPr>
        <w:t>, analy</w:t>
      </w:r>
      <w:r w:rsidR="00704F94" w:rsidRPr="00422A4A">
        <w:rPr>
          <w:rFonts w:ascii="Arial" w:hAnsi="Arial" w:cs="Arial"/>
        </w:rPr>
        <w:t>sis</w:t>
      </w:r>
      <w:r w:rsidRPr="00422A4A">
        <w:rPr>
          <w:rFonts w:ascii="Arial" w:hAnsi="Arial" w:cs="Arial"/>
        </w:rPr>
        <w:t>, purif</w:t>
      </w:r>
      <w:r w:rsidR="00704F94" w:rsidRPr="00422A4A">
        <w:rPr>
          <w:rFonts w:ascii="Arial" w:hAnsi="Arial" w:cs="Arial"/>
        </w:rPr>
        <w:t>ication</w:t>
      </w:r>
      <w:r w:rsidRPr="00422A4A">
        <w:rPr>
          <w:rFonts w:ascii="Arial" w:hAnsi="Arial" w:cs="Arial"/>
        </w:rPr>
        <w:t xml:space="preserve">, </w:t>
      </w:r>
      <w:r w:rsidR="00DF3F2F" w:rsidRPr="00422A4A">
        <w:rPr>
          <w:rFonts w:ascii="Arial" w:hAnsi="Arial" w:cs="Arial"/>
        </w:rPr>
        <w:t xml:space="preserve">and </w:t>
      </w:r>
      <w:r w:rsidRPr="00422A4A">
        <w:rPr>
          <w:rFonts w:ascii="Arial" w:hAnsi="Arial" w:cs="Arial"/>
        </w:rPr>
        <w:t>characteriz</w:t>
      </w:r>
      <w:r w:rsidR="00704F94" w:rsidRPr="00422A4A">
        <w:rPr>
          <w:rFonts w:ascii="Arial" w:hAnsi="Arial" w:cs="Arial"/>
        </w:rPr>
        <w:t>ation of</w:t>
      </w:r>
      <w:r w:rsidRPr="00422A4A">
        <w:rPr>
          <w:rFonts w:ascii="Arial" w:hAnsi="Arial" w:cs="Arial"/>
        </w:rPr>
        <w:t xml:space="preserve"> target compounds</w:t>
      </w:r>
      <w:r w:rsidR="00C745AC" w:rsidRPr="00422A4A">
        <w:rPr>
          <w:rFonts w:ascii="Arial" w:hAnsi="Arial" w:cs="Arial"/>
        </w:rPr>
        <w:t xml:space="preserve"> from fungal fermentation cultures.</w:t>
      </w:r>
      <w:r w:rsidR="00704F94" w:rsidRPr="00422A4A">
        <w:rPr>
          <w:rFonts w:ascii="Arial" w:hAnsi="Arial" w:cs="Arial"/>
        </w:rPr>
        <w:t xml:space="preserve">  </w:t>
      </w:r>
      <w:r w:rsidR="00240531" w:rsidRPr="00422A4A">
        <w:rPr>
          <w:rFonts w:ascii="Arial" w:hAnsi="Arial" w:cs="Arial"/>
        </w:rPr>
        <w:t>As such, applica</w:t>
      </w:r>
      <w:r w:rsidR="00322343" w:rsidRPr="00422A4A">
        <w:rPr>
          <w:rFonts w:ascii="Arial" w:hAnsi="Arial" w:cs="Arial"/>
        </w:rPr>
        <w:t>nts</w:t>
      </w:r>
      <w:r w:rsidR="00240531" w:rsidRPr="00422A4A">
        <w:rPr>
          <w:rFonts w:ascii="Arial" w:hAnsi="Arial" w:cs="Arial"/>
        </w:rPr>
        <w:t xml:space="preserve"> </w:t>
      </w:r>
      <w:r w:rsidR="00704F94" w:rsidRPr="00422A4A">
        <w:rPr>
          <w:rFonts w:ascii="Arial" w:hAnsi="Arial" w:cs="Arial"/>
        </w:rPr>
        <w:t xml:space="preserve">should have experience </w:t>
      </w:r>
      <w:r w:rsidR="00240531" w:rsidRPr="00422A4A">
        <w:rPr>
          <w:rFonts w:ascii="Arial" w:hAnsi="Arial" w:cs="Arial"/>
        </w:rPr>
        <w:t xml:space="preserve">and demonstrated success </w:t>
      </w:r>
      <w:r w:rsidR="00704F94" w:rsidRPr="00422A4A">
        <w:rPr>
          <w:rFonts w:ascii="Arial" w:hAnsi="Arial" w:cs="Arial"/>
        </w:rPr>
        <w:t>w</w:t>
      </w:r>
      <w:r w:rsidR="00240531" w:rsidRPr="00422A4A">
        <w:rPr>
          <w:rFonts w:ascii="Arial" w:hAnsi="Arial" w:cs="Arial"/>
        </w:rPr>
        <w:t xml:space="preserve">ith all aspects of laboratory techniques related to extraction, isolation, and purification of small- and medium-sized molecules.  A key </w:t>
      </w:r>
      <w:r w:rsidR="00582180" w:rsidRPr="00422A4A">
        <w:rPr>
          <w:rFonts w:ascii="Arial" w:hAnsi="Arial" w:cs="Arial"/>
        </w:rPr>
        <w:t xml:space="preserve">aspect of the </w:t>
      </w:r>
      <w:r w:rsidR="00240531" w:rsidRPr="00422A4A">
        <w:rPr>
          <w:rFonts w:ascii="Arial" w:hAnsi="Arial" w:cs="Arial"/>
        </w:rPr>
        <w:t>role will be collaborat</w:t>
      </w:r>
      <w:r w:rsidR="002D3B37" w:rsidRPr="00422A4A">
        <w:rPr>
          <w:rFonts w:ascii="Arial" w:hAnsi="Arial" w:cs="Arial"/>
        </w:rPr>
        <w:t>ion</w:t>
      </w:r>
      <w:r w:rsidR="00240531" w:rsidRPr="00422A4A">
        <w:rPr>
          <w:rFonts w:ascii="Arial" w:hAnsi="Arial" w:cs="Arial"/>
        </w:rPr>
        <w:t xml:space="preserve"> across diverse scienti</w:t>
      </w:r>
      <w:r w:rsidR="00322343" w:rsidRPr="00422A4A">
        <w:rPr>
          <w:rFonts w:ascii="Arial" w:hAnsi="Arial" w:cs="Arial"/>
        </w:rPr>
        <w:t>fic</w:t>
      </w:r>
      <w:r w:rsidR="00240531" w:rsidRPr="00422A4A">
        <w:rPr>
          <w:rFonts w:ascii="Arial" w:hAnsi="Arial" w:cs="Arial"/>
        </w:rPr>
        <w:t xml:space="preserve"> functions (e.g. Biochemistry, Microbiology, Synthetic Biology) to support multiple </w:t>
      </w:r>
      <w:r w:rsidR="00704F94" w:rsidRPr="00422A4A">
        <w:rPr>
          <w:rFonts w:ascii="Arial" w:hAnsi="Arial" w:cs="Arial"/>
          <w:color w:val="000000"/>
          <w:shd w:val="clear" w:color="auto" w:fill="FFFFFF"/>
        </w:rPr>
        <w:t xml:space="preserve">programs </w:t>
      </w:r>
      <w:r w:rsidR="00240531" w:rsidRPr="00422A4A">
        <w:rPr>
          <w:rFonts w:ascii="Arial" w:hAnsi="Arial" w:cs="Arial"/>
          <w:color w:val="000000"/>
          <w:shd w:val="clear" w:color="auto" w:fill="FFFFFF"/>
        </w:rPr>
        <w:t xml:space="preserve">in parallel </w:t>
      </w:r>
      <w:r w:rsidR="00704F94" w:rsidRPr="00422A4A">
        <w:rPr>
          <w:rFonts w:ascii="Arial" w:hAnsi="Arial" w:cs="Arial"/>
          <w:color w:val="000000"/>
          <w:shd w:val="clear" w:color="auto" w:fill="FFFFFF"/>
        </w:rPr>
        <w:t xml:space="preserve">to deliver effective solutions </w:t>
      </w:r>
      <w:r w:rsidR="00240531" w:rsidRPr="00422A4A">
        <w:rPr>
          <w:rFonts w:ascii="Arial" w:hAnsi="Arial" w:cs="Arial"/>
          <w:color w:val="000000"/>
          <w:shd w:val="clear" w:color="auto" w:fill="FFFFFF"/>
        </w:rPr>
        <w:t>to</w:t>
      </w:r>
      <w:r w:rsidR="00704F94" w:rsidRPr="00422A4A">
        <w:rPr>
          <w:rFonts w:ascii="Arial" w:hAnsi="Arial" w:cs="Arial"/>
          <w:color w:val="000000"/>
          <w:shd w:val="clear" w:color="auto" w:fill="FFFFFF"/>
        </w:rPr>
        <w:t xml:space="preserve"> advanc</w:t>
      </w:r>
      <w:r w:rsidR="00240531" w:rsidRPr="00422A4A">
        <w:rPr>
          <w:rFonts w:ascii="Arial" w:hAnsi="Arial" w:cs="Arial"/>
          <w:color w:val="000000"/>
          <w:shd w:val="clear" w:color="auto" w:fill="FFFFFF"/>
        </w:rPr>
        <w:t>e</w:t>
      </w:r>
      <w:r w:rsidR="00704F94" w:rsidRPr="00422A4A">
        <w:rPr>
          <w:rFonts w:ascii="Arial" w:hAnsi="Arial" w:cs="Arial"/>
          <w:color w:val="000000"/>
          <w:shd w:val="clear" w:color="auto" w:fill="FFFFFF"/>
        </w:rPr>
        <w:t xml:space="preserve"> </w:t>
      </w:r>
      <w:r w:rsidR="00240531" w:rsidRPr="00422A4A">
        <w:rPr>
          <w:rFonts w:ascii="Arial" w:hAnsi="Arial" w:cs="Arial"/>
          <w:color w:val="000000"/>
          <w:shd w:val="clear" w:color="auto" w:fill="FFFFFF"/>
        </w:rPr>
        <w:t>our D</w:t>
      </w:r>
      <w:r w:rsidR="00704F94" w:rsidRPr="00422A4A">
        <w:rPr>
          <w:rFonts w:ascii="Arial" w:hAnsi="Arial" w:cs="Arial"/>
          <w:color w:val="000000"/>
          <w:shd w:val="clear" w:color="auto" w:fill="FFFFFF"/>
        </w:rPr>
        <w:t>iscovery efforts</w:t>
      </w:r>
      <w:r w:rsidR="00240531" w:rsidRPr="00422A4A">
        <w:rPr>
          <w:rFonts w:ascii="Arial" w:hAnsi="Arial" w:cs="Arial"/>
          <w:color w:val="000000"/>
          <w:shd w:val="clear" w:color="auto" w:fill="FFFFFF"/>
        </w:rPr>
        <w:t>.</w:t>
      </w:r>
    </w:p>
    <w:p w14:paraId="520D621C" w14:textId="42DC1216" w:rsidR="00272A43" w:rsidRPr="00422A4A" w:rsidRDefault="00272A43" w:rsidP="00272A43">
      <w:pPr>
        <w:contextualSpacing/>
        <w:rPr>
          <w:rFonts w:ascii="Arial" w:hAnsi="Arial" w:cs="Arial"/>
          <w:b/>
          <w:bCs/>
        </w:rPr>
      </w:pPr>
      <w:r w:rsidRPr="00422A4A">
        <w:rPr>
          <w:rFonts w:ascii="Arial" w:hAnsi="Arial" w:cs="Arial"/>
          <w:b/>
          <w:bCs/>
        </w:rPr>
        <w:t>Job Responsibilities</w:t>
      </w:r>
    </w:p>
    <w:p w14:paraId="73DBF713" w14:textId="5C1FA79B" w:rsidR="00DF3F2F" w:rsidRPr="00422A4A" w:rsidRDefault="000D2A62" w:rsidP="000D2A62">
      <w:pPr>
        <w:pStyle w:val="ListParagraph"/>
        <w:numPr>
          <w:ilvl w:val="0"/>
          <w:numId w:val="13"/>
        </w:numPr>
        <w:spacing w:after="0" w:line="331" w:lineRule="atLeast"/>
        <w:ind w:left="720"/>
        <w:contextualSpacing w:val="0"/>
        <w:rPr>
          <w:rFonts w:ascii="Arial" w:hAnsi="Arial" w:cs="Arial"/>
        </w:rPr>
      </w:pPr>
      <w:r w:rsidRPr="00422A4A">
        <w:rPr>
          <w:rFonts w:ascii="Arial" w:hAnsi="Arial" w:cs="Arial"/>
        </w:rPr>
        <w:t xml:space="preserve">Design, develop, and execute </w:t>
      </w:r>
      <w:r w:rsidR="00C745AC" w:rsidRPr="00422A4A">
        <w:rPr>
          <w:rFonts w:ascii="Arial" w:hAnsi="Arial" w:cs="Arial"/>
        </w:rPr>
        <w:t>various</w:t>
      </w:r>
      <w:r w:rsidRPr="00422A4A">
        <w:rPr>
          <w:rFonts w:ascii="Arial" w:hAnsi="Arial" w:cs="Arial"/>
        </w:rPr>
        <w:t xml:space="preserve"> </w:t>
      </w:r>
      <w:r w:rsidR="00C745AC" w:rsidRPr="00422A4A">
        <w:rPr>
          <w:rFonts w:ascii="Arial" w:hAnsi="Arial" w:cs="Arial"/>
        </w:rPr>
        <w:t xml:space="preserve">fermentation </w:t>
      </w:r>
      <w:r w:rsidRPr="00422A4A">
        <w:rPr>
          <w:rFonts w:ascii="Arial" w:hAnsi="Arial" w:cs="Arial"/>
        </w:rPr>
        <w:t>extraction</w:t>
      </w:r>
      <w:r w:rsidR="00C745AC" w:rsidRPr="00422A4A">
        <w:rPr>
          <w:rFonts w:ascii="Arial" w:hAnsi="Arial" w:cs="Arial"/>
        </w:rPr>
        <w:t xml:space="preserve"> protocols (solvent and resin based) </w:t>
      </w:r>
      <w:r w:rsidR="00DF3F2F" w:rsidRPr="00422A4A">
        <w:rPr>
          <w:rFonts w:ascii="Arial" w:hAnsi="Arial" w:cs="Arial"/>
        </w:rPr>
        <w:t xml:space="preserve">to prepare </w:t>
      </w:r>
      <w:r w:rsidR="00A27A43" w:rsidRPr="00422A4A">
        <w:rPr>
          <w:rFonts w:ascii="Arial" w:hAnsi="Arial" w:cs="Arial"/>
        </w:rPr>
        <w:t xml:space="preserve">crude </w:t>
      </w:r>
      <w:r w:rsidR="00DF3F2F" w:rsidRPr="00422A4A">
        <w:rPr>
          <w:rFonts w:ascii="Arial" w:hAnsi="Arial" w:cs="Arial"/>
        </w:rPr>
        <w:t xml:space="preserve">extracts for biophysical </w:t>
      </w:r>
      <w:r w:rsidR="00C745AC" w:rsidRPr="00422A4A">
        <w:rPr>
          <w:rFonts w:ascii="Arial" w:hAnsi="Arial" w:cs="Arial"/>
        </w:rPr>
        <w:t>and</w:t>
      </w:r>
      <w:r w:rsidR="00DF3F2F" w:rsidRPr="00422A4A">
        <w:rPr>
          <w:rFonts w:ascii="Arial" w:hAnsi="Arial" w:cs="Arial"/>
        </w:rPr>
        <w:t xml:space="preserve"> </w:t>
      </w:r>
      <w:r w:rsidR="001F5E53" w:rsidRPr="00422A4A">
        <w:rPr>
          <w:rFonts w:ascii="Arial" w:hAnsi="Arial" w:cs="Arial"/>
        </w:rPr>
        <w:t>biochemical</w:t>
      </w:r>
      <w:r w:rsidR="00DF3F2F" w:rsidRPr="00422A4A">
        <w:rPr>
          <w:rFonts w:ascii="Arial" w:hAnsi="Arial" w:cs="Arial"/>
        </w:rPr>
        <w:t xml:space="preserve"> assay screening</w:t>
      </w:r>
      <w:r w:rsidR="00FA6BFC" w:rsidRPr="00422A4A">
        <w:rPr>
          <w:rFonts w:ascii="Arial" w:hAnsi="Arial" w:cs="Arial"/>
        </w:rPr>
        <w:t>.</w:t>
      </w:r>
    </w:p>
    <w:p w14:paraId="427B0B16" w14:textId="1AC058CB" w:rsidR="000D2A62" w:rsidRPr="00422A4A" w:rsidRDefault="00F71AA1" w:rsidP="000D2A62">
      <w:pPr>
        <w:pStyle w:val="ListParagraph"/>
        <w:numPr>
          <w:ilvl w:val="0"/>
          <w:numId w:val="13"/>
        </w:numPr>
        <w:spacing w:after="0" w:line="331" w:lineRule="atLeast"/>
        <w:ind w:left="720"/>
        <w:contextualSpacing w:val="0"/>
        <w:rPr>
          <w:rFonts w:ascii="Arial" w:hAnsi="Arial" w:cs="Arial"/>
        </w:rPr>
      </w:pPr>
      <w:r w:rsidRPr="00422A4A">
        <w:rPr>
          <w:rFonts w:ascii="Arial" w:hAnsi="Arial" w:cs="Arial"/>
        </w:rPr>
        <w:t xml:space="preserve">Purify crude extracts </w:t>
      </w:r>
      <w:r w:rsidR="001F5E53" w:rsidRPr="00422A4A">
        <w:rPr>
          <w:rFonts w:ascii="Arial" w:hAnsi="Arial" w:cs="Arial"/>
        </w:rPr>
        <w:t xml:space="preserve">to enriched fractions or single compounds </w:t>
      </w:r>
      <w:r w:rsidRPr="00422A4A">
        <w:rPr>
          <w:rFonts w:ascii="Arial" w:hAnsi="Arial" w:cs="Arial"/>
        </w:rPr>
        <w:t>via HPLC</w:t>
      </w:r>
      <w:r w:rsidR="00106121" w:rsidRPr="00422A4A">
        <w:rPr>
          <w:rFonts w:ascii="Arial" w:hAnsi="Arial" w:cs="Arial"/>
        </w:rPr>
        <w:t xml:space="preserve"> and other separation </w:t>
      </w:r>
      <w:r w:rsidR="002011D0" w:rsidRPr="00422A4A">
        <w:rPr>
          <w:rFonts w:ascii="Arial" w:hAnsi="Arial" w:cs="Arial"/>
        </w:rPr>
        <w:t>techniques.</w:t>
      </w:r>
      <w:r w:rsidR="000D2A62" w:rsidRPr="00422A4A">
        <w:rPr>
          <w:rFonts w:ascii="Arial" w:hAnsi="Arial" w:cs="Arial"/>
        </w:rPr>
        <w:t xml:space="preserve"> </w:t>
      </w:r>
    </w:p>
    <w:p w14:paraId="05652D01" w14:textId="342210C5" w:rsidR="000D2A62" w:rsidRPr="00422A4A" w:rsidRDefault="000D2A62" w:rsidP="000D2A62">
      <w:pPr>
        <w:pStyle w:val="ListParagraph"/>
        <w:numPr>
          <w:ilvl w:val="0"/>
          <w:numId w:val="13"/>
        </w:numPr>
        <w:spacing w:after="0" w:line="331" w:lineRule="atLeast"/>
        <w:ind w:left="720"/>
        <w:contextualSpacing w:val="0"/>
        <w:rPr>
          <w:rFonts w:ascii="Arial" w:hAnsi="Arial" w:cs="Arial"/>
        </w:rPr>
      </w:pPr>
      <w:r w:rsidRPr="00422A4A">
        <w:rPr>
          <w:rFonts w:ascii="Arial" w:hAnsi="Arial" w:cs="Arial"/>
        </w:rPr>
        <w:t>Analyze and characterize purified compounds by LCMS</w:t>
      </w:r>
      <w:r w:rsidR="00AB5C1B" w:rsidRPr="00422A4A">
        <w:rPr>
          <w:rFonts w:ascii="Arial" w:hAnsi="Arial" w:cs="Arial"/>
        </w:rPr>
        <w:t xml:space="preserve">, </w:t>
      </w:r>
      <w:r w:rsidRPr="00422A4A">
        <w:rPr>
          <w:rFonts w:ascii="Arial" w:hAnsi="Arial" w:cs="Arial"/>
        </w:rPr>
        <w:t>NMR</w:t>
      </w:r>
      <w:r w:rsidR="00AB5C1B" w:rsidRPr="00422A4A">
        <w:rPr>
          <w:rFonts w:ascii="Arial" w:hAnsi="Arial" w:cs="Arial"/>
        </w:rPr>
        <w:t xml:space="preserve">, and other </w:t>
      </w:r>
      <w:r w:rsidR="005F41DF" w:rsidRPr="00422A4A">
        <w:rPr>
          <w:rFonts w:ascii="Arial" w:hAnsi="Arial" w:cs="Arial"/>
        </w:rPr>
        <w:t>analytical techniques</w:t>
      </w:r>
      <w:r w:rsidRPr="00422A4A">
        <w:rPr>
          <w:rFonts w:ascii="Arial" w:hAnsi="Arial" w:cs="Arial"/>
        </w:rPr>
        <w:t>.</w:t>
      </w:r>
    </w:p>
    <w:p w14:paraId="6FF1E5B3" w14:textId="28E0AA7E" w:rsidR="00B1553B" w:rsidRPr="00422A4A" w:rsidRDefault="00B1553B" w:rsidP="000D2A62">
      <w:pPr>
        <w:pStyle w:val="ListParagraph"/>
        <w:numPr>
          <w:ilvl w:val="0"/>
          <w:numId w:val="13"/>
        </w:numPr>
        <w:spacing w:after="0" w:line="331" w:lineRule="atLeast"/>
        <w:ind w:left="720"/>
        <w:contextualSpacing w:val="0"/>
        <w:rPr>
          <w:rFonts w:ascii="Arial" w:hAnsi="Arial" w:cs="Arial"/>
        </w:rPr>
      </w:pPr>
      <w:r w:rsidRPr="00422A4A">
        <w:rPr>
          <w:rFonts w:ascii="Arial" w:hAnsi="Arial" w:cs="Arial"/>
        </w:rPr>
        <w:t xml:space="preserve">Collaborate </w:t>
      </w:r>
      <w:r w:rsidR="007072CF" w:rsidRPr="00422A4A">
        <w:rPr>
          <w:rFonts w:ascii="Arial" w:hAnsi="Arial" w:cs="Arial"/>
        </w:rPr>
        <w:t>with o</w:t>
      </w:r>
      <w:r w:rsidR="00525E56" w:rsidRPr="00422A4A">
        <w:rPr>
          <w:rFonts w:ascii="Arial" w:hAnsi="Arial" w:cs="Arial"/>
        </w:rPr>
        <w:t xml:space="preserve">ther functions to manage </w:t>
      </w:r>
      <w:r w:rsidR="000032A0" w:rsidRPr="00422A4A">
        <w:rPr>
          <w:rFonts w:ascii="Arial" w:hAnsi="Arial" w:cs="Arial"/>
        </w:rPr>
        <w:t>pipeline of incoming</w:t>
      </w:r>
      <w:r w:rsidR="000B488B" w:rsidRPr="00422A4A">
        <w:rPr>
          <w:rFonts w:ascii="Arial" w:hAnsi="Arial" w:cs="Arial"/>
        </w:rPr>
        <w:t xml:space="preserve"> and processed</w:t>
      </w:r>
      <w:r w:rsidR="000032A0" w:rsidRPr="00422A4A">
        <w:rPr>
          <w:rFonts w:ascii="Arial" w:hAnsi="Arial" w:cs="Arial"/>
        </w:rPr>
        <w:t xml:space="preserve"> fermentation experiments.</w:t>
      </w:r>
    </w:p>
    <w:p w14:paraId="5B18E8B3" w14:textId="68D16204" w:rsidR="00FA6BFC" w:rsidRPr="00422A4A" w:rsidRDefault="000D2A62" w:rsidP="000D2A62">
      <w:pPr>
        <w:pStyle w:val="ListParagraph"/>
        <w:numPr>
          <w:ilvl w:val="0"/>
          <w:numId w:val="13"/>
        </w:numPr>
        <w:spacing w:after="0" w:line="331" w:lineRule="atLeast"/>
        <w:ind w:left="720"/>
        <w:contextualSpacing w:val="0"/>
        <w:rPr>
          <w:rFonts w:ascii="Arial" w:hAnsi="Arial" w:cs="Arial"/>
        </w:rPr>
      </w:pPr>
      <w:r w:rsidRPr="00422A4A">
        <w:rPr>
          <w:rFonts w:ascii="Arial" w:hAnsi="Arial" w:cs="Arial"/>
        </w:rPr>
        <w:t xml:space="preserve">Share </w:t>
      </w:r>
      <w:r w:rsidR="00FA6BFC" w:rsidRPr="00422A4A">
        <w:rPr>
          <w:rFonts w:ascii="Arial" w:hAnsi="Arial" w:cs="Arial"/>
        </w:rPr>
        <w:t xml:space="preserve">inventory management responsibilities </w:t>
      </w:r>
      <w:r w:rsidR="0020310A" w:rsidRPr="00422A4A">
        <w:rPr>
          <w:rFonts w:ascii="Arial" w:hAnsi="Arial" w:cs="Arial"/>
        </w:rPr>
        <w:t xml:space="preserve">with the team </w:t>
      </w:r>
      <w:r w:rsidR="00FA6BFC" w:rsidRPr="00422A4A">
        <w:rPr>
          <w:rFonts w:ascii="Arial" w:hAnsi="Arial" w:cs="Arial"/>
        </w:rPr>
        <w:t xml:space="preserve">to ensure </w:t>
      </w:r>
      <w:r w:rsidR="0072061E" w:rsidRPr="00422A4A">
        <w:rPr>
          <w:rFonts w:ascii="Arial" w:hAnsi="Arial" w:cs="Arial"/>
        </w:rPr>
        <w:t xml:space="preserve">common consumables (e.g. </w:t>
      </w:r>
      <w:r w:rsidR="00FA6BFC" w:rsidRPr="00422A4A">
        <w:rPr>
          <w:rFonts w:ascii="Arial" w:hAnsi="Arial" w:cs="Arial"/>
        </w:rPr>
        <w:t xml:space="preserve">vials, cartridges, </w:t>
      </w:r>
      <w:proofErr w:type="gramStart"/>
      <w:r w:rsidR="00FA6BFC" w:rsidRPr="00422A4A">
        <w:rPr>
          <w:rFonts w:ascii="Arial" w:hAnsi="Arial" w:cs="Arial"/>
        </w:rPr>
        <w:t>chemical</w:t>
      </w:r>
      <w:r w:rsidR="0072061E" w:rsidRPr="00422A4A">
        <w:rPr>
          <w:rFonts w:ascii="Arial" w:hAnsi="Arial" w:cs="Arial"/>
        </w:rPr>
        <w:t>s</w:t>
      </w:r>
      <w:proofErr w:type="gramEnd"/>
      <w:r w:rsidR="00FA6BFC" w:rsidRPr="00422A4A">
        <w:rPr>
          <w:rFonts w:ascii="Arial" w:hAnsi="Arial" w:cs="Arial"/>
        </w:rPr>
        <w:t xml:space="preserve"> and solvents</w:t>
      </w:r>
      <w:r w:rsidR="0072061E" w:rsidRPr="00422A4A">
        <w:rPr>
          <w:rFonts w:ascii="Arial" w:hAnsi="Arial" w:cs="Arial"/>
        </w:rPr>
        <w:t>)</w:t>
      </w:r>
      <w:r w:rsidR="00FA6BFC" w:rsidRPr="00422A4A">
        <w:rPr>
          <w:rFonts w:ascii="Arial" w:hAnsi="Arial" w:cs="Arial"/>
        </w:rPr>
        <w:t xml:space="preserve"> are </w:t>
      </w:r>
      <w:r w:rsidR="00DE41BC" w:rsidRPr="00422A4A">
        <w:rPr>
          <w:rFonts w:ascii="Arial" w:hAnsi="Arial" w:cs="Arial"/>
        </w:rPr>
        <w:t xml:space="preserve">continuously </w:t>
      </w:r>
      <w:r w:rsidR="00FA6BFC" w:rsidRPr="00422A4A">
        <w:rPr>
          <w:rFonts w:ascii="Arial" w:hAnsi="Arial" w:cs="Arial"/>
        </w:rPr>
        <w:t>in stock.</w:t>
      </w:r>
    </w:p>
    <w:p w14:paraId="43AA18AE" w14:textId="311EAF94" w:rsidR="00D83E40" w:rsidRPr="00422A4A" w:rsidRDefault="00D83E40" w:rsidP="000D2A62">
      <w:pPr>
        <w:pStyle w:val="ListParagraph"/>
        <w:numPr>
          <w:ilvl w:val="0"/>
          <w:numId w:val="13"/>
        </w:numPr>
        <w:spacing w:after="0" w:line="331" w:lineRule="atLeast"/>
        <w:ind w:left="720"/>
        <w:contextualSpacing w:val="0"/>
        <w:rPr>
          <w:rFonts w:ascii="Arial" w:hAnsi="Arial" w:cs="Arial"/>
        </w:rPr>
      </w:pPr>
      <w:r w:rsidRPr="00422A4A">
        <w:rPr>
          <w:rFonts w:ascii="Arial" w:hAnsi="Arial" w:cs="Arial"/>
        </w:rPr>
        <w:t>Follow all safety and operational laboratory SOPs</w:t>
      </w:r>
      <w:r w:rsidR="005E418B" w:rsidRPr="00422A4A">
        <w:rPr>
          <w:rFonts w:ascii="Arial" w:hAnsi="Arial" w:cs="Arial"/>
        </w:rPr>
        <w:t>.</w:t>
      </w:r>
    </w:p>
    <w:p w14:paraId="0954C6D1" w14:textId="3C150B65" w:rsidR="000D2A62" w:rsidRPr="00422A4A" w:rsidRDefault="0020310A" w:rsidP="000D2A62">
      <w:pPr>
        <w:pStyle w:val="ListParagraph"/>
        <w:numPr>
          <w:ilvl w:val="0"/>
          <w:numId w:val="13"/>
        </w:numPr>
        <w:spacing w:after="0" w:line="331" w:lineRule="atLeast"/>
        <w:ind w:left="720"/>
        <w:contextualSpacing w:val="0"/>
        <w:rPr>
          <w:rFonts w:ascii="Arial" w:hAnsi="Arial" w:cs="Arial"/>
        </w:rPr>
      </w:pPr>
      <w:r w:rsidRPr="00422A4A">
        <w:rPr>
          <w:rFonts w:ascii="Arial" w:hAnsi="Arial" w:cs="Arial"/>
          <w:lang w:val="en"/>
        </w:rPr>
        <w:lastRenderedPageBreak/>
        <w:t>D</w:t>
      </w:r>
      <w:r w:rsidR="00683554" w:rsidRPr="00422A4A">
        <w:rPr>
          <w:rFonts w:ascii="Arial" w:hAnsi="Arial" w:cs="Arial"/>
          <w:lang w:val="en"/>
        </w:rPr>
        <w:t>ocument experiments</w:t>
      </w:r>
      <w:r w:rsidRPr="00422A4A">
        <w:rPr>
          <w:rFonts w:ascii="Arial" w:hAnsi="Arial" w:cs="Arial"/>
          <w:lang w:val="en"/>
        </w:rPr>
        <w:t xml:space="preserve"> and data </w:t>
      </w:r>
      <w:r w:rsidR="00683554" w:rsidRPr="00422A4A">
        <w:rPr>
          <w:rFonts w:ascii="Arial" w:hAnsi="Arial" w:cs="Arial"/>
          <w:lang w:val="en"/>
        </w:rPr>
        <w:t>in</w:t>
      </w:r>
      <w:r w:rsidR="00627619" w:rsidRPr="00422A4A">
        <w:rPr>
          <w:rFonts w:ascii="Arial" w:hAnsi="Arial" w:cs="Arial"/>
          <w:lang w:val="en"/>
        </w:rPr>
        <w:t xml:space="preserve"> lab</w:t>
      </w:r>
      <w:r w:rsidR="00683554" w:rsidRPr="00422A4A">
        <w:rPr>
          <w:rFonts w:ascii="Arial" w:hAnsi="Arial" w:cs="Arial"/>
          <w:lang w:val="en"/>
        </w:rPr>
        <w:t>oratory</w:t>
      </w:r>
      <w:r w:rsidR="00627619" w:rsidRPr="00422A4A">
        <w:rPr>
          <w:rFonts w:ascii="Arial" w:hAnsi="Arial" w:cs="Arial"/>
          <w:lang w:val="en"/>
        </w:rPr>
        <w:t xml:space="preserve"> notebooks</w:t>
      </w:r>
      <w:r w:rsidRPr="00422A4A">
        <w:rPr>
          <w:rFonts w:ascii="Arial" w:hAnsi="Arial" w:cs="Arial"/>
          <w:lang w:val="en"/>
        </w:rPr>
        <w:t xml:space="preserve"> in an accurate and timely manner</w:t>
      </w:r>
      <w:r w:rsidR="00683554" w:rsidRPr="00422A4A">
        <w:rPr>
          <w:rFonts w:ascii="Arial" w:hAnsi="Arial" w:cs="Arial"/>
          <w:lang w:val="en"/>
        </w:rPr>
        <w:t>.</w:t>
      </w:r>
      <w:r w:rsidR="000D2A62" w:rsidRPr="00422A4A">
        <w:rPr>
          <w:rFonts w:ascii="Arial" w:hAnsi="Arial" w:cs="Arial"/>
          <w:lang w:val="en"/>
        </w:rPr>
        <w:t xml:space="preserve"> </w:t>
      </w:r>
    </w:p>
    <w:p w14:paraId="145BF700" w14:textId="0E62E55B" w:rsidR="000D2A62" w:rsidRPr="00422A4A" w:rsidRDefault="00683554" w:rsidP="000D2A62">
      <w:pPr>
        <w:pStyle w:val="ListParagraph"/>
        <w:numPr>
          <w:ilvl w:val="0"/>
          <w:numId w:val="13"/>
        </w:numPr>
        <w:spacing w:after="0" w:line="331" w:lineRule="atLeast"/>
        <w:ind w:left="720"/>
        <w:contextualSpacing w:val="0"/>
        <w:rPr>
          <w:rFonts w:ascii="Arial" w:hAnsi="Arial" w:cs="Arial"/>
        </w:rPr>
      </w:pPr>
      <w:r w:rsidRPr="00422A4A">
        <w:rPr>
          <w:rFonts w:ascii="Arial" w:hAnsi="Arial" w:cs="Arial"/>
        </w:rPr>
        <w:t>Prepare and present experiment</w:t>
      </w:r>
      <w:r w:rsidR="0020310A" w:rsidRPr="00422A4A">
        <w:rPr>
          <w:rFonts w:ascii="Arial" w:hAnsi="Arial" w:cs="Arial"/>
        </w:rPr>
        <w:t>al</w:t>
      </w:r>
      <w:r w:rsidRPr="00422A4A">
        <w:rPr>
          <w:rFonts w:ascii="Arial" w:hAnsi="Arial" w:cs="Arial"/>
        </w:rPr>
        <w:t xml:space="preserve"> </w:t>
      </w:r>
      <w:r w:rsidR="000D2A62" w:rsidRPr="00422A4A">
        <w:rPr>
          <w:rFonts w:ascii="Arial" w:hAnsi="Arial" w:cs="Arial"/>
        </w:rPr>
        <w:t xml:space="preserve">results </w:t>
      </w:r>
      <w:r w:rsidR="0020310A" w:rsidRPr="00422A4A">
        <w:rPr>
          <w:rFonts w:ascii="Arial" w:hAnsi="Arial" w:cs="Arial"/>
        </w:rPr>
        <w:t xml:space="preserve">at </w:t>
      </w:r>
      <w:r w:rsidR="000D2A62" w:rsidRPr="00422A4A">
        <w:rPr>
          <w:rFonts w:ascii="Arial" w:hAnsi="Arial" w:cs="Arial"/>
        </w:rPr>
        <w:t>R&amp;D meetings</w:t>
      </w:r>
      <w:r w:rsidRPr="00422A4A">
        <w:rPr>
          <w:rFonts w:ascii="Arial" w:hAnsi="Arial" w:cs="Arial"/>
        </w:rPr>
        <w:t>.</w:t>
      </w:r>
    </w:p>
    <w:p w14:paraId="2CA89E10" w14:textId="77777777" w:rsidR="00272A43" w:rsidRPr="00422A4A" w:rsidRDefault="00272A43" w:rsidP="00272A43">
      <w:pPr>
        <w:contextualSpacing/>
        <w:rPr>
          <w:rFonts w:ascii="Arial" w:hAnsi="Arial" w:cs="Arial"/>
        </w:rPr>
      </w:pPr>
      <w:r w:rsidRPr="00422A4A">
        <w:rPr>
          <w:rFonts w:ascii="Arial" w:hAnsi="Arial" w:cs="Arial"/>
        </w:rPr>
        <w:t> </w:t>
      </w:r>
    </w:p>
    <w:p w14:paraId="48A26F85" w14:textId="469DA9D9" w:rsidR="00272A43" w:rsidRPr="00422A4A" w:rsidRDefault="00272A43" w:rsidP="00272A43">
      <w:pPr>
        <w:contextualSpacing/>
        <w:rPr>
          <w:rFonts w:ascii="Arial" w:hAnsi="Arial" w:cs="Arial"/>
          <w:b/>
          <w:bCs/>
        </w:rPr>
      </w:pPr>
      <w:r w:rsidRPr="00422A4A">
        <w:rPr>
          <w:rFonts w:ascii="Arial" w:hAnsi="Arial" w:cs="Arial"/>
          <w:b/>
          <w:bCs/>
        </w:rPr>
        <w:t>Job Requirements</w:t>
      </w:r>
    </w:p>
    <w:p w14:paraId="1B87E6FC" w14:textId="21BB1063" w:rsidR="00F35C54" w:rsidRPr="00422A4A" w:rsidRDefault="00240531" w:rsidP="00C863F8">
      <w:pPr>
        <w:pStyle w:val="ListParagraph"/>
        <w:numPr>
          <w:ilvl w:val="0"/>
          <w:numId w:val="14"/>
        </w:numPr>
        <w:spacing w:after="0" w:line="331" w:lineRule="atLeast"/>
        <w:contextualSpacing w:val="0"/>
        <w:rPr>
          <w:rFonts w:ascii="Arial" w:hAnsi="Arial" w:cs="Arial"/>
        </w:rPr>
      </w:pPr>
      <w:r w:rsidRPr="00422A4A">
        <w:rPr>
          <w:rFonts w:ascii="Arial" w:hAnsi="Arial" w:cs="Arial"/>
        </w:rPr>
        <w:t xml:space="preserve">Bachelor’s or </w:t>
      </w:r>
      <w:proofErr w:type="gramStart"/>
      <w:r w:rsidRPr="00422A4A">
        <w:rPr>
          <w:rFonts w:ascii="Arial" w:hAnsi="Arial" w:cs="Arial"/>
        </w:rPr>
        <w:t>Master’s</w:t>
      </w:r>
      <w:proofErr w:type="gramEnd"/>
      <w:r w:rsidRPr="00422A4A">
        <w:rPr>
          <w:rFonts w:ascii="Arial" w:hAnsi="Arial" w:cs="Arial"/>
        </w:rPr>
        <w:t xml:space="preserve"> </w:t>
      </w:r>
      <w:r w:rsidR="006610C4" w:rsidRPr="00422A4A">
        <w:rPr>
          <w:rFonts w:ascii="Arial" w:hAnsi="Arial" w:cs="Arial"/>
        </w:rPr>
        <w:t xml:space="preserve">degree </w:t>
      </w:r>
      <w:r w:rsidR="000D2A62" w:rsidRPr="00422A4A">
        <w:rPr>
          <w:rFonts w:ascii="Arial" w:hAnsi="Arial" w:cs="Arial"/>
        </w:rPr>
        <w:t>in organic</w:t>
      </w:r>
      <w:r w:rsidR="0020310A" w:rsidRPr="00422A4A">
        <w:rPr>
          <w:rFonts w:ascii="Arial" w:hAnsi="Arial" w:cs="Arial"/>
        </w:rPr>
        <w:t xml:space="preserve"> chemistry, </w:t>
      </w:r>
      <w:r w:rsidR="000D2A62" w:rsidRPr="00422A4A">
        <w:rPr>
          <w:rFonts w:ascii="Arial" w:hAnsi="Arial" w:cs="Arial"/>
        </w:rPr>
        <w:t>analytical chemistry</w:t>
      </w:r>
      <w:r w:rsidR="006610C4" w:rsidRPr="00422A4A">
        <w:rPr>
          <w:rFonts w:ascii="Arial" w:hAnsi="Arial" w:cs="Arial"/>
        </w:rPr>
        <w:t>,</w:t>
      </w:r>
      <w:r w:rsidR="000D2A62" w:rsidRPr="00422A4A">
        <w:rPr>
          <w:rFonts w:ascii="Arial" w:hAnsi="Arial" w:cs="Arial"/>
        </w:rPr>
        <w:t xml:space="preserve"> or closely related field</w:t>
      </w:r>
      <w:r w:rsidR="00683554" w:rsidRPr="00422A4A">
        <w:rPr>
          <w:rFonts w:ascii="Arial" w:hAnsi="Arial" w:cs="Arial"/>
        </w:rPr>
        <w:t>.</w:t>
      </w:r>
      <w:r w:rsidR="00C863F8" w:rsidRPr="00422A4A">
        <w:rPr>
          <w:rFonts w:ascii="Arial" w:hAnsi="Arial" w:cs="Arial"/>
        </w:rPr>
        <w:t xml:space="preserve">  </w:t>
      </w:r>
      <w:r w:rsidRPr="00422A4A">
        <w:rPr>
          <w:rFonts w:ascii="Arial" w:hAnsi="Arial" w:cs="Arial"/>
        </w:rPr>
        <w:t xml:space="preserve">A minimum of </w:t>
      </w:r>
      <w:r w:rsidR="00CD0B4A" w:rsidRPr="00422A4A">
        <w:rPr>
          <w:rFonts w:ascii="Arial" w:hAnsi="Arial" w:cs="Arial"/>
        </w:rPr>
        <w:t>1</w:t>
      </w:r>
      <w:r w:rsidRPr="00422A4A">
        <w:rPr>
          <w:rFonts w:ascii="Arial" w:hAnsi="Arial" w:cs="Arial"/>
        </w:rPr>
        <w:t xml:space="preserve"> </w:t>
      </w:r>
      <w:r w:rsidR="00CD0B4A" w:rsidRPr="00422A4A">
        <w:rPr>
          <w:rFonts w:ascii="Arial" w:hAnsi="Arial" w:cs="Arial"/>
        </w:rPr>
        <w:t>-</w:t>
      </w:r>
      <w:r w:rsidRPr="00422A4A">
        <w:rPr>
          <w:rFonts w:ascii="Arial" w:hAnsi="Arial" w:cs="Arial"/>
        </w:rPr>
        <w:t xml:space="preserve"> </w:t>
      </w:r>
      <w:r w:rsidR="00CD0B4A" w:rsidRPr="00422A4A">
        <w:rPr>
          <w:rFonts w:ascii="Arial" w:hAnsi="Arial" w:cs="Arial"/>
        </w:rPr>
        <w:t xml:space="preserve">2 years of </w:t>
      </w:r>
      <w:r w:rsidRPr="00422A4A">
        <w:rPr>
          <w:rFonts w:ascii="Arial" w:hAnsi="Arial" w:cs="Arial"/>
        </w:rPr>
        <w:t>i</w:t>
      </w:r>
      <w:r w:rsidR="00F35C54" w:rsidRPr="00422A4A">
        <w:rPr>
          <w:rFonts w:ascii="Arial" w:hAnsi="Arial" w:cs="Arial"/>
        </w:rPr>
        <w:t>ndustry experience</w:t>
      </w:r>
      <w:r w:rsidR="00C31C43" w:rsidRPr="00422A4A">
        <w:rPr>
          <w:rFonts w:ascii="Arial" w:hAnsi="Arial" w:cs="Arial"/>
        </w:rPr>
        <w:t xml:space="preserve"> preferred</w:t>
      </w:r>
      <w:r w:rsidR="00507FD5" w:rsidRPr="00422A4A">
        <w:rPr>
          <w:rFonts w:ascii="Arial" w:hAnsi="Arial" w:cs="Arial"/>
        </w:rPr>
        <w:t>.</w:t>
      </w:r>
    </w:p>
    <w:p w14:paraId="3EAAD92C" w14:textId="75D687D7" w:rsidR="000D2A62" w:rsidRPr="00422A4A" w:rsidRDefault="00240531" w:rsidP="00140522">
      <w:pPr>
        <w:pStyle w:val="ListParagraph"/>
        <w:numPr>
          <w:ilvl w:val="0"/>
          <w:numId w:val="14"/>
        </w:numPr>
        <w:spacing w:after="0" w:line="331" w:lineRule="atLeast"/>
        <w:contextualSpacing w:val="0"/>
        <w:rPr>
          <w:rFonts w:ascii="Arial" w:hAnsi="Arial" w:cs="Arial"/>
        </w:rPr>
      </w:pPr>
      <w:r w:rsidRPr="00422A4A">
        <w:rPr>
          <w:rFonts w:ascii="Arial" w:hAnsi="Arial" w:cs="Arial"/>
        </w:rPr>
        <w:t>Experience in isolation and purification of low</w:t>
      </w:r>
      <w:r w:rsidR="00DC2548" w:rsidRPr="00422A4A">
        <w:rPr>
          <w:rFonts w:ascii="Arial" w:hAnsi="Arial" w:cs="Arial"/>
        </w:rPr>
        <w:t xml:space="preserve"> and medium </w:t>
      </w:r>
      <w:r w:rsidRPr="00422A4A">
        <w:rPr>
          <w:rFonts w:ascii="Arial" w:hAnsi="Arial" w:cs="Arial"/>
        </w:rPr>
        <w:t>molecular weight organic molecules</w:t>
      </w:r>
      <w:r w:rsidR="00571CE5" w:rsidRPr="00422A4A">
        <w:rPr>
          <w:rFonts w:ascii="Arial" w:hAnsi="Arial" w:cs="Arial"/>
        </w:rPr>
        <w:t xml:space="preserve"> (e.g. up to 1 </w:t>
      </w:r>
      <w:proofErr w:type="spellStart"/>
      <w:r w:rsidR="00571CE5" w:rsidRPr="00422A4A">
        <w:rPr>
          <w:rFonts w:ascii="Arial" w:hAnsi="Arial" w:cs="Arial"/>
        </w:rPr>
        <w:t>kD</w:t>
      </w:r>
      <w:proofErr w:type="spellEnd"/>
      <w:r w:rsidR="00571CE5" w:rsidRPr="00422A4A">
        <w:rPr>
          <w:rFonts w:ascii="Arial" w:hAnsi="Arial" w:cs="Arial"/>
        </w:rPr>
        <w:t>)</w:t>
      </w:r>
      <w:r w:rsidR="00140522" w:rsidRPr="00422A4A">
        <w:rPr>
          <w:rFonts w:ascii="Arial" w:hAnsi="Arial" w:cs="Arial"/>
        </w:rPr>
        <w:t xml:space="preserve">, including </w:t>
      </w:r>
      <w:r w:rsidR="00AE2537" w:rsidRPr="00422A4A">
        <w:rPr>
          <w:rFonts w:ascii="Arial" w:hAnsi="Arial" w:cs="Arial"/>
        </w:rPr>
        <w:t xml:space="preserve">use of </w:t>
      </w:r>
      <w:r w:rsidR="00FD419A" w:rsidRPr="00422A4A">
        <w:rPr>
          <w:rFonts w:ascii="Arial" w:hAnsi="Arial" w:cs="Arial"/>
        </w:rPr>
        <w:t>normal</w:t>
      </w:r>
      <w:r w:rsidR="00AE2537" w:rsidRPr="00422A4A">
        <w:rPr>
          <w:rFonts w:ascii="Arial" w:hAnsi="Arial" w:cs="Arial"/>
        </w:rPr>
        <w:t>-</w:t>
      </w:r>
      <w:r w:rsidR="00643B6F" w:rsidRPr="00422A4A">
        <w:rPr>
          <w:rFonts w:ascii="Arial" w:hAnsi="Arial" w:cs="Arial"/>
        </w:rPr>
        <w:t>phase (e.g. flash chromatography)</w:t>
      </w:r>
      <w:r w:rsidR="00FD419A" w:rsidRPr="00422A4A">
        <w:rPr>
          <w:rFonts w:ascii="Arial" w:hAnsi="Arial" w:cs="Arial"/>
        </w:rPr>
        <w:t xml:space="preserve"> and reverse-phase </w:t>
      </w:r>
      <w:r w:rsidR="00643B6F" w:rsidRPr="00422A4A">
        <w:rPr>
          <w:rFonts w:ascii="Arial" w:hAnsi="Arial" w:cs="Arial"/>
        </w:rPr>
        <w:t xml:space="preserve">(e.g. </w:t>
      </w:r>
      <w:r w:rsidR="00E755F3" w:rsidRPr="00422A4A">
        <w:rPr>
          <w:rFonts w:ascii="Arial" w:hAnsi="Arial" w:cs="Arial"/>
        </w:rPr>
        <w:t xml:space="preserve">LCMS, analytical and preparative </w:t>
      </w:r>
      <w:r w:rsidR="0081463E" w:rsidRPr="00422A4A">
        <w:rPr>
          <w:rFonts w:ascii="Arial" w:hAnsi="Arial" w:cs="Arial"/>
        </w:rPr>
        <w:t xml:space="preserve">HPLC) </w:t>
      </w:r>
      <w:r w:rsidR="008912CA" w:rsidRPr="00422A4A">
        <w:rPr>
          <w:rFonts w:ascii="Arial" w:hAnsi="Arial" w:cs="Arial"/>
        </w:rPr>
        <w:t xml:space="preserve">analytical and </w:t>
      </w:r>
      <w:r w:rsidR="00FD419A" w:rsidRPr="00422A4A">
        <w:rPr>
          <w:rFonts w:ascii="Arial" w:hAnsi="Arial" w:cs="Arial"/>
        </w:rPr>
        <w:t>separation</w:t>
      </w:r>
      <w:r w:rsidR="00AE2537" w:rsidRPr="00422A4A">
        <w:rPr>
          <w:rFonts w:ascii="Arial" w:hAnsi="Arial" w:cs="Arial"/>
        </w:rPr>
        <w:t xml:space="preserve"> techniques</w:t>
      </w:r>
      <w:r w:rsidR="00140522" w:rsidRPr="00422A4A">
        <w:rPr>
          <w:rFonts w:ascii="Arial" w:hAnsi="Arial" w:cs="Arial"/>
        </w:rPr>
        <w:t xml:space="preserve">.  </w:t>
      </w:r>
      <w:r w:rsidR="00334254" w:rsidRPr="00422A4A">
        <w:rPr>
          <w:rFonts w:ascii="Arial" w:hAnsi="Arial" w:cs="Arial"/>
        </w:rPr>
        <w:t xml:space="preserve"> </w:t>
      </w:r>
    </w:p>
    <w:p w14:paraId="03FFF1CD" w14:textId="1018623D" w:rsidR="00551B70" w:rsidRPr="00422A4A" w:rsidRDefault="00551B70" w:rsidP="00551B70">
      <w:pPr>
        <w:pStyle w:val="ListParagraph"/>
        <w:numPr>
          <w:ilvl w:val="0"/>
          <w:numId w:val="14"/>
        </w:numPr>
        <w:spacing w:after="0" w:line="331" w:lineRule="atLeast"/>
        <w:contextualSpacing w:val="0"/>
        <w:rPr>
          <w:rFonts w:ascii="Arial" w:hAnsi="Arial" w:cs="Arial"/>
        </w:rPr>
      </w:pPr>
      <w:r w:rsidRPr="00422A4A">
        <w:rPr>
          <w:rFonts w:ascii="Arial" w:hAnsi="Arial" w:cs="Arial"/>
        </w:rPr>
        <w:t>Ability to develop novel analytical and separation conditions preferred but not required.</w:t>
      </w:r>
    </w:p>
    <w:p w14:paraId="127D7383" w14:textId="2B36B8EA" w:rsidR="00170081" w:rsidRPr="00422A4A" w:rsidRDefault="00170081" w:rsidP="00551B70">
      <w:pPr>
        <w:pStyle w:val="ListParagraph"/>
        <w:numPr>
          <w:ilvl w:val="0"/>
          <w:numId w:val="14"/>
        </w:numPr>
        <w:spacing w:after="0" w:line="331" w:lineRule="atLeast"/>
        <w:contextualSpacing w:val="0"/>
        <w:rPr>
          <w:rFonts w:ascii="Arial" w:hAnsi="Arial" w:cs="Arial"/>
        </w:rPr>
      </w:pPr>
      <w:r w:rsidRPr="00422A4A">
        <w:rPr>
          <w:rFonts w:ascii="Arial" w:hAnsi="Arial" w:cs="Arial"/>
        </w:rPr>
        <w:t>Experience with modern spec</w:t>
      </w:r>
      <w:r w:rsidR="00826DE6" w:rsidRPr="00422A4A">
        <w:rPr>
          <w:rFonts w:ascii="Arial" w:hAnsi="Arial" w:cs="Arial"/>
        </w:rPr>
        <w:t>t</w:t>
      </w:r>
      <w:r w:rsidR="00215A8F" w:rsidRPr="00422A4A">
        <w:rPr>
          <w:rFonts w:ascii="Arial" w:hAnsi="Arial" w:cs="Arial"/>
        </w:rPr>
        <w:t>roscopic</w:t>
      </w:r>
      <w:r w:rsidR="00826DE6" w:rsidRPr="00422A4A">
        <w:rPr>
          <w:rFonts w:ascii="Arial" w:hAnsi="Arial" w:cs="Arial"/>
        </w:rPr>
        <w:t xml:space="preserve"> characterization </w:t>
      </w:r>
      <w:r w:rsidR="008E44C4" w:rsidRPr="00422A4A">
        <w:rPr>
          <w:rFonts w:ascii="Arial" w:hAnsi="Arial" w:cs="Arial"/>
        </w:rPr>
        <w:t>techniques (e.g. NMR, MS</w:t>
      </w:r>
      <w:r w:rsidR="00EE1C8C" w:rsidRPr="00422A4A">
        <w:rPr>
          <w:rFonts w:ascii="Arial" w:hAnsi="Arial" w:cs="Arial"/>
        </w:rPr>
        <w:t>, UV-Vis)</w:t>
      </w:r>
      <w:r w:rsidR="00CA6E63" w:rsidRPr="00422A4A">
        <w:rPr>
          <w:rFonts w:ascii="Arial" w:hAnsi="Arial" w:cs="Arial"/>
        </w:rPr>
        <w:t>.</w:t>
      </w:r>
    </w:p>
    <w:p w14:paraId="0CEBF2BC" w14:textId="77777777" w:rsidR="00551B70" w:rsidRPr="00422A4A" w:rsidRDefault="00551B70" w:rsidP="00551B70">
      <w:pPr>
        <w:pStyle w:val="ListParagraph"/>
        <w:numPr>
          <w:ilvl w:val="0"/>
          <w:numId w:val="14"/>
        </w:numPr>
        <w:spacing w:after="0" w:line="331" w:lineRule="atLeast"/>
        <w:contextualSpacing w:val="0"/>
        <w:rPr>
          <w:rFonts w:ascii="Arial" w:hAnsi="Arial" w:cs="Arial"/>
        </w:rPr>
      </w:pPr>
      <w:r w:rsidRPr="00422A4A">
        <w:rPr>
          <w:rFonts w:ascii="Arial" w:hAnsi="Arial" w:cs="Arial"/>
        </w:rPr>
        <w:t>Knowledge of fungi preferred but not required.</w:t>
      </w:r>
    </w:p>
    <w:p w14:paraId="5FB823D6" w14:textId="1363AB30" w:rsidR="001E685A" w:rsidRPr="00422A4A" w:rsidRDefault="001E685A" w:rsidP="001E685A">
      <w:pPr>
        <w:pStyle w:val="ListParagraph"/>
        <w:numPr>
          <w:ilvl w:val="0"/>
          <w:numId w:val="14"/>
        </w:numPr>
        <w:spacing w:after="0" w:line="331" w:lineRule="atLeast"/>
        <w:contextualSpacing w:val="0"/>
        <w:rPr>
          <w:rFonts w:ascii="Arial" w:hAnsi="Arial" w:cs="Arial"/>
        </w:rPr>
      </w:pPr>
      <w:r w:rsidRPr="00422A4A">
        <w:rPr>
          <w:rFonts w:ascii="Arial" w:hAnsi="Arial" w:cs="Arial"/>
        </w:rPr>
        <w:t>Excellent written, organizational</w:t>
      </w:r>
      <w:r w:rsidR="00F75E27" w:rsidRPr="00422A4A">
        <w:rPr>
          <w:rFonts w:ascii="Arial" w:hAnsi="Arial" w:cs="Arial"/>
        </w:rPr>
        <w:t xml:space="preserve"> (e.g. time management)</w:t>
      </w:r>
      <w:r w:rsidRPr="00422A4A">
        <w:rPr>
          <w:rFonts w:ascii="Arial" w:hAnsi="Arial" w:cs="Arial"/>
        </w:rPr>
        <w:t xml:space="preserve"> and documentation skills with exceptional attention to detail.</w:t>
      </w:r>
    </w:p>
    <w:p w14:paraId="03C72DEF" w14:textId="308BD9F8" w:rsidR="009A2DEF" w:rsidRPr="00422A4A" w:rsidRDefault="009A2DEF" w:rsidP="009A2DEF">
      <w:pPr>
        <w:pStyle w:val="ListParagraph"/>
        <w:numPr>
          <w:ilvl w:val="0"/>
          <w:numId w:val="14"/>
        </w:numPr>
        <w:spacing w:after="0" w:line="331" w:lineRule="atLeast"/>
        <w:rPr>
          <w:rFonts w:ascii="Arial" w:hAnsi="Arial" w:cs="Arial"/>
        </w:rPr>
      </w:pPr>
      <w:r w:rsidRPr="00422A4A">
        <w:rPr>
          <w:rFonts w:ascii="Arial" w:hAnsi="Arial" w:cs="Arial"/>
        </w:rPr>
        <w:t xml:space="preserve">Ability to work </w:t>
      </w:r>
      <w:r w:rsidR="00940E0E" w:rsidRPr="00422A4A">
        <w:rPr>
          <w:rFonts w:ascii="Arial" w:hAnsi="Arial" w:cs="Arial"/>
        </w:rPr>
        <w:t xml:space="preserve">collaboratively </w:t>
      </w:r>
      <w:r w:rsidRPr="00422A4A">
        <w:rPr>
          <w:rFonts w:ascii="Arial" w:hAnsi="Arial" w:cs="Arial"/>
        </w:rPr>
        <w:t>in team</w:t>
      </w:r>
      <w:r w:rsidR="00147AF3" w:rsidRPr="00422A4A">
        <w:rPr>
          <w:rFonts w:ascii="Arial" w:hAnsi="Arial" w:cs="Arial"/>
        </w:rPr>
        <w:t>s</w:t>
      </w:r>
      <w:r w:rsidRPr="00422A4A">
        <w:rPr>
          <w:rFonts w:ascii="Arial" w:hAnsi="Arial" w:cs="Arial"/>
        </w:rPr>
        <w:t xml:space="preserve"> and </w:t>
      </w:r>
      <w:r w:rsidR="00940E0E" w:rsidRPr="00422A4A">
        <w:rPr>
          <w:rFonts w:ascii="Arial" w:hAnsi="Arial" w:cs="Arial"/>
        </w:rPr>
        <w:t xml:space="preserve">to </w:t>
      </w:r>
      <w:r w:rsidRPr="00422A4A">
        <w:rPr>
          <w:rFonts w:ascii="Arial" w:hAnsi="Arial" w:cs="Arial"/>
        </w:rPr>
        <w:t>give/receive constructive feedback.</w:t>
      </w:r>
    </w:p>
    <w:p w14:paraId="2266C8A2" w14:textId="6B8345D4" w:rsidR="00F75E27" w:rsidRPr="00422A4A" w:rsidRDefault="0032667B" w:rsidP="00F75E27">
      <w:pPr>
        <w:pStyle w:val="ListParagraph"/>
        <w:numPr>
          <w:ilvl w:val="0"/>
          <w:numId w:val="14"/>
        </w:numPr>
        <w:spacing w:after="0" w:line="331" w:lineRule="atLeast"/>
        <w:contextualSpacing w:val="0"/>
        <w:rPr>
          <w:rFonts w:ascii="Arial" w:hAnsi="Arial" w:cs="Arial"/>
        </w:rPr>
      </w:pPr>
      <w:r w:rsidRPr="00422A4A">
        <w:rPr>
          <w:rFonts w:ascii="Arial" w:hAnsi="Arial" w:cs="Arial"/>
        </w:rPr>
        <w:t>Facility with effective commun</w:t>
      </w:r>
      <w:r w:rsidR="006D6123" w:rsidRPr="00422A4A">
        <w:rPr>
          <w:rFonts w:ascii="Arial" w:hAnsi="Arial" w:cs="Arial"/>
        </w:rPr>
        <w:t xml:space="preserve">ication </w:t>
      </w:r>
      <w:r w:rsidR="00F75E27" w:rsidRPr="00422A4A">
        <w:rPr>
          <w:rFonts w:ascii="Arial" w:hAnsi="Arial" w:cs="Arial"/>
        </w:rPr>
        <w:t>with colleagues and managers.</w:t>
      </w:r>
    </w:p>
    <w:p w14:paraId="0B39E432" w14:textId="554AEB4F" w:rsidR="009A2DEF" w:rsidRPr="00422A4A" w:rsidRDefault="009A2DEF" w:rsidP="009A2DEF">
      <w:pPr>
        <w:pStyle w:val="ListParagraph"/>
        <w:numPr>
          <w:ilvl w:val="0"/>
          <w:numId w:val="14"/>
        </w:numPr>
        <w:spacing w:after="0" w:line="331" w:lineRule="atLeast"/>
        <w:contextualSpacing w:val="0"/>
        <w:rPr>
          <w:rFonts w:ascii="Arial" w:hAnsi="Arial" w:cs="Arial"/>
        </w:rPr>
      </w:pPr>
      <w:r w:rsidRPr="00422A4A">
        <w:rPr>
          <w:rFonts w:ascii="Arial" w:hAnsi="Arial" w:cs="Arial"/>
        </w:rPr>
        <w:t>Strong understanding and familiarity with laboratory methods</w:t>
      </w:r>
      <w:r w:rsidR="003434DC" w:rsidRPr="00422A4A">
        <w:rPr>
          <w:rFonts w:ascii="Arial" w:hAnsi="Arial" w:cs="Arial"/>
        </w:rPr>
        <w:t xml:space="preserve"> and safety protocols</w:t>
      </w:r>
      <w:r w:rsidRPr="00422A4A">
        <w:rPr>
          <w:rFonts w:ascii="Arial" w:hAnsi="Arial" w:cs="Arial"/>
        </w:rPr>
        <w:t>.</w:t>
      </w:r>
    </w:p>
    <w:p w14:paraId="2BF2D6D9" w14:textId="722444E2" w:rsidR="00FB0DA6" w:rsidRDefault="00FA6BFC" w:rsidP="005E3ADB">
      <w:pPr>
        <w:pStyle w:val="ListParagraph"/>
        <w:numPr>
          <w:ilvl w:val="0"/>
          <w:numId w:val="14"/>
        </w:numPr>
        <w:spacing w:after="0" w:line="331" w:lineRule="atLeast"/>
        <w:contextualSpacing w:val="0"/>
        <w:rPr>
          <w:rFonts w:ascii="Arial" w:hAnsi="Arial" w:cs="Arial"/>
        </w:rPr>
      </w:pPr>
      <w:r w:rsidRPr="00422A4A">
        <w:rPr>
          <w:rFonts w:ascii="Arial" w:hAnsi="Arial" w:cs="Arial"/>
        </w:rPr>
        <w:t>The successful candidate should be a quick learner, self-starter, enjoy working in a fast-paced dynamic team environment, and be motivated to develop and apply new technologies to advance the projects efficiently.</w:t>
      </w:r>
    </w:p>
    <w:p w14:paraId="747376E1" w14:textId="1AD06C35" w:rsidR="00063903" w:rsidRDefault="00063903" w:rsidP="00063903">
      <w:pPr>
        <w:spacing w:after="0" w:line="331" w:lineRule="atLeast"/>
        <w:rPr>
          <w:rFonts w:ascii="Arial" w:hAnsi="Arial" w:cs="Arial"/>
        </w:rPr>
      </w:pPr>
    </w:p>
    <w:p w14:paraId="48D3E7EC" w14:textId="04752B32" w:rsidR="00063903" w:rsidRDefault="00063903" w:rsidP="00063903">
      <w:pPr>
        <w:spacing w:after="0" w:line="331" w:lineRule="atLeast"/>
        <w:rPr>
          <w:rFonts w:ascii="Arial" w:hAnsi="Arial" w:cs="Arial"/>
        </w:rPr>
      </w:pPr>
    </w:p>
    <w:p w14:paraId="1E06C434" w14:textId="04A1CAB9" w:rsidR="00063903" w:rsidRDefault="00063903" w:rsidP="00063903">
      <w:pPr>
        <w:spacing w:after="0" w:line="331" w:lineRule="atLeast"/>
        <w:rPr>
          <w:rFonts w:ascii="Arial" w:hAnsi="Arial" w:cs="Arial"/>
        </w:rPr>
      </w:pPr>
    </w:p>
    <w:p w14:paraId="4DEAC7CA" w14:textId="42FF6D25" w:rsidR="00063903" w:rsidRDefault="00063903" w:rsidP="00063903">
      <w:pPr>
        <w:spacing w:after="0" w:line="331" w:lineRule="atLeast"/>
        <w:rPr>
          <w:rFonts w:ascii="Arial" w:hAnsi="Arial" w:cs="Arial"/>
        </w:rPr>
      </w:pPr>
    </w:p>
    <w:p w14:paraId="5C0AF955" w14:textId="2C0C2A5D" w:rsidR="00063903" w:rsidRDefault="00063903" w:rsidP="00063903">
      <w:pPr>
        <w:spacing w:after="0" w:line="331" w:lineRule="atLeast"/>
        <w:rPr>
          <w:rFonts w:ascii="Arial" w:hAnsi="Arial" w:cs="Arial"/>
        </w:rPr>
      </w:pPr>
    </w:p>
    <w:p w14:paraId="54B7C59F" w14:textId="77777777" w:rsidR="00063903" w:rsidRDefault="00063903" w:rsidP="00063903">
      <w:pPr>
        <w:pStyle w:val="paragraph"/>
        <w:spacing w:after="0" w:afterAutospacing="0"/>
        <w:jc w:val="both"/>
        <w:textAlignment w:val="baseline"/>
        <w:rPr>
          <w:rFonts w:ascii="Arial" w:eastAsiaTheme="minorHAnsi" w:hAnsi="Arial" w:cs="Arial"/>
        </w:rPr>
      </w:pPr>
      <w:r w:rsidRPr="002E068B">
        <w:rPr>
          <w:rFonts w:ascii="Arial" w:eastAsiaTheme="minorHAnsi" w:hAnsi="Arial" w:cs="Arial"/>
          <w:i/>
          <w:iCs/>
        </w:rPr>
        <w:t>LifeMine is an Equal Opportunity Employer and Affirmative Action Employer.  All qualified applicants will receive consideration for employment without regard to race, color, religion, sexual orientation, gender identity, age, physical or mental disability, veteran status, genetic information, ethnicity, citizenship, or any other characteristic protected by law.</w:t>
      </w:r>
    </w:p>
    <w:p w14:paraId="29255921" w14:textId="77777777" w:rsidR="00063903" w:rsidRDefault="00063903" w:rsidP="00063903">
      <w:pPr>
        <w:pStyle w:val="paragraph"/>
        <w:spacing w:after="0" w:afterAutospacing="0"/>
        <w:jc w:val="both"/>
        <w:textAlignment w:val="baseline"/>
        <w:rPr>
          <w:rFonts w:ascii="Arial" w:eastAsiaTheme="minorHAnsi" w:hAnsi="Arial" w:cs="Arial"/>
        </w:rPr>
      </w:pPr>
    </w:p>
    <w:p w14:paraId="18D8FDD7" w14:textId="77777777" w:rsidR="00063903" w:rsidRPr="00897C37" w:rsidRDefault="00063903" w:rsidP="00063903">
      <w:pPr>
        <w:pStyle w:val="paragraph"/>
        <w:spacing w:before="0" w:beforeAutospacing="0" w:after="0" w:afterAutospacing="0"/>
        <w:jc w:val="center"/>
        <w:textAlignment w:val="baseline"/>
        <w:rPr>
          <w:rFonts w:ascii="Arial" w:eastAsiaTheme="minorHAnsi" w:hAnsi="Arial" w:cs="Arial"/>
        </w:rPr>
      </w:pPr>
      <w:r w:rsidRPr="006A0FA5">
        <w:rPr>
          <w:rFonts w:ascii="Arial" w:eastAsiaTheme="minorHAnsi" w:hAnsi="Arial" w:cs="Arial"/>
          <w:b/>
          <w:bCs/>
          <w:i/>
          <w:iCs/>
        </w:rPr>
        <w:t>We kindly request no solicitations by agencies or firms regarding this role.</w:t>
      </w:r>
    </w:p>
    <w:p w14:paraId="69C20E9E" w14:textId="77777777" w:rsidR="00063903" w:rsidRPr="00063903" w:rsidRDefault="00063903" w:rsidP="00063903">
      <w:pPr>
        <w:spacing w:after="0" w:line="331" w:lineRule="atLeast"/>
        <w:rPr>
          <w:rFonts w:ascii="Arial" w:hAnsi="Arial" w:cs="Arial"/>
        </w:rPr>
      </w:pPr>
    </w:p>
    <w:sectPr w:rsidR="00063903" w:rsidRPr="00063903" w:rsidSect="00AE5C2A">
      <w:headerReference w:type="default" r:id="rId10"/>
      <w:pgSz w:w="12240" w:h="15840"/>
      <w:pgMar w:top="1440" w:right="144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7A3620" w14:textId="77777777" w:rsidR="002D2432" w:rsidRDefault="002D2432" w:rsidP="00AE5C2A">
      <w:pPr>
        <w:spacing w:after="0" w:line="240" w:lineRule="auto"/>
      </w:pPr>
      <w:r>
        <w:separator/>
      </w:r>
    </w:p>
  </w:endnote>
  <w:endnote w:type="continuationSeparator" w:id="0">
    <w:p w14:paraId="689A9B8E" w14:textId="77777777" w:rsidR="002D2432" w:rsidRDefault="002D2432" w:rsidP="00AE5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234E8C" w14:textId="77777777" w:rsidR="002D2432" w:rsidRDefault="002D2432" w:rsidP="00AE5C2A">
      <w:pPr>
        <w:spacing w:after="0" w:line="240" w:lineRule="auto"/>
      </w:pPr>
      <w:r>
        <w:separator/>
      </w:r>
    </w:p>
  </w:footnote>
  <w:footnote w:type="continuationSeparator" w:id="0">
    <w:p w14:paraId="64991FC5" w14:textId="77777777" w:rsidR="002D2432" w:rsidRDefault="002D2432" w:rsidP="00AE5C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E6440E" w14:textId="77777777" w:rsidR="004D562C" w:rsidRPr="00AE5C2A" w:rsidRDefault="004D562C" w:rsidP="00AE5C2A">
    <w:pPr>
      <w:pStyle w:val="Header"/>
    </w:pPr>
    <w:r>
      <w:rPr>
        <w:noProof/>
      </w:rPr>
      <w:drawing>
        <wp:inline distT="0" distB="0" distL="0" distR="0" wp14:anchorId="13B47688" wp14:editId="0D33FBBA">
          <wp:extent cx="1944076" cy="731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M_Logo-LG.jpg"/>
                  <pic:cNvPicPr/>
                </pic:nvPicPr>
                <pic:blipFill>
                  <a:blip r:embed="rId1"/>
                  <a:stretch>
                    <a:fillRect/>
                  </a:stretch>
                </pic:blipFill>
                <pic:spPr>
                  <a:xfrm>
                    <a:off x="0" y="0"/>
                    <a:ext cx="1944076" cy="73152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A95F57"/>
    <w:multiLevelType w:val="hybridMultilevel"/>
    <w:tmpl w:val="98441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DB4C2A"/>
    <w:multiLevelType w:val="multilevel"/>
    <w:tmpl w:val="6FEE5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831D04"/>
    <w:multiLevelType w:val="multilevel"/>
    <w:tmpl w:val="D1BE0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AB60C5"/>
    <w:multiLevelType w:val="hybridMultilevel"/>
    <w:tmpl w:val="7EEEF5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DF15CC3"/>
    <w:multiLevelType w:val="multilevel"/>
    <w:tmpl w:val="F364D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A454D5"/>
    <w:multiLevelType w:val="multilevel"/>
    <w:tmpl w:val="541E6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CB275D0"/>
    <w:multiLevelType w:val="multilevel"/>
    <w:tmpl w:val="B8121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7A56B48"/>
    <w:multiLevelType w:val="hybridMultilevel"/>
    <w:tmpl w:val="CF404A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4ADA5FFA"/>
    <w:multiLevelType w:val="multilevel"/>
    <w:tmpl w:val="A8B23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8FD0F6A"/>
    <w:multiLevelType w:val="hybridMultilevel"/>
    <w:tmpl w:val="157E0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2626DE"/>
    <w:multiLevelType w:val="multilevel"/>
    <w:tmpl w:val="A6ACA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D104B23"/>
    <w:multiLevelType w:val="multilevel"/>
    <w:tmpl w:val="81727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7"/>
  </w:num>
  <w:num w:numId="3">
    <w:abstractNumId w:val="10"/>
  </w:num>
  <w:num w:numId="4">
    <w:abstractNumId w:val="6"/>
  </w:num>
  <w:num w:numId="5">
    <w:abstractNumId w:val="3"/>
  </w:num>
  <w:num w:numId="6">
    <w:abstractNumId w:val="13"/>
  </w:num>
  <w:num w:numId="7">
    <w:abstractNumId w:val="4"/>
  </w:num>
  <w:num w:numId="8">
    <w:abstractNumId w:val="12"/>
  </w:num>
  <w:num w:numId="9">
    <w:abstractNumId w:val="2"/>
  </w:num>
  <w:num w:numId="10">
    <w:abstractNumId w:val="11"/>
  </w:num>
  <w:num w:numId="11">
    <w:abstractNumId w:val="0"/>
  </w:num>
  <w:num w:numId="12">
    <w:abstractNumId w:val="1"/>
  </w:num>
  <w:num w:numId="13">
    <w:abstractNumId w:val="9"/>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2006"/>
    <w:rsid w:val="000032A0"/>
    <w:rsid w:val="000056A3"/>
    <w:rsid w:val="00022078"/>
    <w:rsid w:val="00063903"/>
    <w:rsid w:val="00066A2B"/>
    <w:rsid w:val="00066A3B"/>
    <w:rsid w:val="00085365"/>
    <w:rsid w:val="000867CA"/>
    <w:rsid w:val="000A2282"/>
    <w:rsid w:val="000A2F9A"/>
    <w:rsid w:val="000B41CD"/>
    <w:rsid w:val="000B488B"/>
    <w:rsid w:val="000B630B"/>
    <w:rsid w:val="000D02B0"/>
    <w:rsid w:val="000D0F4C"/>
    <w:rsid w:val="000D2A62"/>
    <w:rsid w:val="000E3BDA"/>
    <w:rsid w:val="000E3D76"/>
    <w:rsid w:val="001015FB"/>
    <w:rsid w:val="00102C97"/>
    <w:rsid w:val="00106121"/>
    <w:rsid w:val="00114002"/>
    <w:rsid w:val="001153DE"/>
    <w:rsid w:val="00116880"/>
    <w:rsid w:val="00127957"/>
    <w:rsid w:val="00140522"/>
    <w:rsid w:val="001447B3"/>
    <w:rsid w:val="00145F9F"/>
    <w:rsid w:val="00146438"/>
    <w:rsid w:val="00147AF3"/>
    <w:rsid w:val="00153107"/>
    <w:rsid w:val="00161674"/>
    <w:rsid w:val="00170081"/>
    <w:rsid w:val="00172C2C"/>
    <w:rsid w:val="00175A7C"/>
    <w:rsid w:val="00177E88"/>
    <w:rsid w:val="0019027E"/>
    <w:rsid w:val="00195445"/>
    <w:rsid w:val="001E685A"/>
    <w:rsid w:val="001E6884"/>
    <w:rsid w:val="001F5E53"/>
    <w:rsid w:val="002011D0"/>
    <w:rsid w:val="0020310A"/>
    <w:rsid w:val="002071DD"/>
    <w:rsid w:val="00215A8F"/>
    <w:rsid w:val="00217DEB"/>
    <w:rsid w:val="00236237"/>
    <w:rsid w:val="00240531"/>
    <w:rsid w:val="0024651B"/>
    <w:rsid w:val="002466D9"/>
    <w:rsid w:val="00252CBB"/>
    <w:rsid w:val="00255338"/>
    <w:rsid w:val="00272A43"/>
    <w:rsid w:val="00277007"/>
    <w:rsid w:val="002819E7"/>
    <w:rsid w:val="00296A02"/>
    <w:rsid w:val="002A20FE"/>
    <w:rsid w:val="002B2A3D"/>
    <w:rsid w:val="002C1760"/>
    <w:rsid w:val="002D084B"/>
    <w:rsid w:val="002D2432"/>
    <w:rsid w:val="002D3B37"/>
    <w:rsid w:val="002E1B43"/>
    <w:rsid w:val="002F2CD2"/>
    <w:rsid w:val="003074BE"/>
    <w:rsid w:val="0031309F"/>
    <w:rsid w:val="0031398C"/>
    <w:rsid w:val="00322343"/>
    <w:rsid w:val="00322741"/>
    <w:rsid w:val="0032667B"/>
    <w:rsid w:val="003312AB"/>
    <w:rsid w:val="00334254"/>
    <w:rsid w:val="003434DC"/>
    <w:rsid w:val="003561BF"/>
    <w:rsid w:val="003639B8"/>
    <w:rsid w:val="003702F5"/>
    <w:rsid w:val="003758C5"/>
    <w:rsid w:val="003A1F47"/>
    <w:rsid w:val="003B1DDC"/>
    <w:rsid w:val="003B6551"/>
    <w:rsid w:val="003B6C83"/>
    <w:rsid w:val="003D0810"/>
    <w:rsid w:val="003D5153"/>
    <w:rsid w:val="003E595B"/>
    <w:rsid w:val="003F55A4"/>
    <w:rsid w:val="004024DD"/>
    <w:rsid w:val="00405E78"/>
    <w:rsid w:val="00405E95"/>
    <w:rsid w:val="00422A4A"/>
    <w:rsid w:val="00451C53"/>
    <w:rsid w:val="00472AF4"/>
    <w:rsid w:val="00477827"/>
    <w:rsid w:val="00483B9D"/>
    <w:rsid w:val="004A358F"/>
    <w:rsid w:val="004A7695"/>
    <w:rsid w:val="004B23FE"/>
    <w:rsid w:val="004D562C"/>
    <w:rsid w:val="004D6CFD"/>
    <w:rsid w:val="004E466F"/>
    <w:rsid w:val="005028AF"/>
    <w:rsid w:val="00507FD5"/>
    <w:rsid w:val="00525E56"/>
    <w:rsid w:val="00547235"/>
    <w:rsid w:val="00551B70"/>
    <w:rsid w:val="005613F5"/>
    <w:rsid w:val="00563F9E"/>
    <w:rsid w:val="005678BF"/>
    <w:rsid w:val="00571CE5"/>
    <w:rsid w:val="00572568"/>
    <w:rsid w:val="00582180"/>
    <w:rsid w:val="005A0650"/>
    <w:rsid w:val="005B0266"/>
    <w:rsid w:val="005B3F5E"/>
    <w:rsid w:val="005B3F79"/>
    <w:rsid w:val="005B614F"/>
    <w:rsid w:val="005C7A75"/>
    <w:rsid w:val="005E3ADB"/>
    <w:rsid w:val="005E418B"/>
    <w:rsid w:val="005F41DF"/>
    <w:rsid w:val="005F68E7"/>
    <w:rsid w:val="005F78E6"/>
    <w:rsid w:val="0060104B"/>
    <w:rsid w:val="0061161B"/>
    <w:rsid w:val="00613F2A"/>
    <w:rsid w:val="00614F73"/>
    <w:rsid w:val="00616321"/>
    <w:rsid w:val="00627619"/>
    <w:rsid w:val="00643B6F"/>
    <w:rsid w:val="00644717"/>
    <w:rsid w:val="006520CA"/>
    <w:rsid w:val="006610C4"/>
    <w:rsid w:val="00682E37"/>
    <w:rsid w:val="00683554"/>
    <w:rsid w:val="006A5629"/>
    <w:rsid w:val="006C5317"/>
    <w:rsid w:val="006D5908"/>
    <w:rsid w:val="006D6123"/>
    <w:rsid w:val="006E20E6"/>
    <w:rsid w:val="006F717B"/>
    <w:rsid w:val="007009EB"/>
    <w:rsid w:val="00704F94"/>
    <w:rsid w:val="007072CF"/>
    <w:rsid w:val="007153FD"/>
    <w:rsid w:val="0072061E"/>
    <w:rsid w:val="007454A4"/>
    <w:rsid w:val="0075362F"/>
    <w:rsid w:val="007551D3"/>
    <w:rsid w:val="007665C4"/>
    <w:rsid w:val="007951CB"/>
    <w:rsid w:val="007A19D0"/>
    <w:rsid w:val="007A37D7"/>
    <w:rsid w:val="007B273D"/>
    <w:rsid w:val="007C025E"/>
    <w:rsid w:val="007D48C1"/>
    <w:rsid w:val="008019BE"/>
    <w:rsid w:val="00805751"/>
    <w:rsid w:val="00806588"/>
    <w:rsid w:val="0081463E"/>
    <w:rsid w:val="00826DE6"/>
    <w:rsid w:val="00832063"/>
    <w:rsid w:val="00835AB9"/>
    <w:rsid w:val="00850686"/>
    <w:rsid w:val="0085310D"/>
    <w:rsid w:val="0085424D"/>
    <w:rsid w:val="0086289E"/>
    <w:rsid w:val="00865AEE"/>
    <w:rsid w:val="00871C5C"/>
    <w:rsid w:val="0087560D"/>
    <w:rsid w:val="008814D4"/>
    <w:rsid w:val="008912CA"/>
    <w:rsid w:val="0089453C"/>
    <w:rsid w:val="00895B47"/>
    <w:rsid w:val="00896924"/>
    <w:rsid w:val="008B082F"/>
    <w:rsid w:val="008B1743"/>
    <w:rsid w:val="008B5CC7"/>
    <w:rsid w:val="008D0E7D"/>
    <w:rsid w:val="008D67B0"/>
    <w:rsid w:val="008E25D1"/>
    <w:rsid w:val="008E44C4"/>
    <w:rsid w:val="008E4E8D"/>
    <w:rsid w:val="008E6D68"/>
    <w:rsid w:val="008E6DD0"/>
    <w:rsid w:val="008E7091"/>
    <w:rsid w:val="008F0F53"/>
    <w:rsid w:val="008F7585"/>
    <w:rsid w:val="009030E5"/>
    <w:rsid w:val="00905232"/>
    <w:rsid w:val="0091734A"/>
    <w:rsid w:val="009211AD"/>
    <w:rsid w:val="009312F4"/>
    <w:rsid w:val="009356A9"/>
    <w:rsid w:val="00940AC4"/>
    <w:rsid w:val="00940E0E"/>
    <w:rsid w:val="00957126"/>
    <w:rsid w:val="00961DCE"/>
    <w:rsid w:val="00964908"/>
    <w:rsid w:val="009657F3"/>
    <w:rsid w:val="00972058"/>
    <w:rsid w:val="00975C98"/>
    <w:rsid w:val="00976B2B"/>
    <w:rsid w:val="00986AF8"/>
    <w:rsid w:val="009A2DEF"/>
    <w:rsid w:val="009B0CFD"/>
    <w:rsid w:val="009C187A"/>
    <w:rsid w:val="009E2FC0"/>
    <w:rsid w:val="00A17072"/>
    <w:rsid w:val="00A17E47"/>
    <w:rsid w:val="00A21422"/>
    <w:rsid w:val="00A21C1E"/>
    <w:rsid w:val="00A251A5"/>
    <w:rsid w:val="00A27A43"/>
    <w:rsid w:val="00A406F7"/>
    <w:rsid w:val="00A45AE4"/>
    <w:rsid w:val="00A53425"/>
    <w:rsid w:val="00A7091D"/>
    <w:rsid w:val="00A87ECC"/>
    <w:rsid w:val="00A9218D"/>
    <w:rsid w:val="00A9452F"/>
    <w:rsid w:val="00A94E1C"/>
    <w:rsid w:val="00AB5C1B"/>
    <w:rsid w:val="00AC156C"/>
    <w:rsid w:val="00AC7F36"/>
    <w:rsid w:val="00AD1FC6"/>
    <w:rsid w:val="00AD3E8B"/>
    <w:rsid w:val="00AE2537"/>
    <w:rsid w:val="00AE5C2A"/>
    <w:rsid w:val="00B1553B"/>
    <w:rsid w:val="00B6024A"/>
    <w:rsid w:val="00B63904"/>
    <w:rsid w:val="00B73C5C"/>
    <w:rsid w:val="00B805AA"/>
    <w:rsid w:val="00B82006"/>
    <w:rsid w:val="00B84638"/>
    <w:rsid w:val="00B90443"/>
    <w:rsid w:val="00BA0A66"/>
    <w:rsid w:val="00BC5EEB"/>
    <w:rsid w:val="00BD61F2"/>
    <w:rsid w:val="00BF5869"/>
    <w:rsid w:val="00C02A6F"/>
    <w:rsid w:val="00C14810"/>
    <w:rsid w:val="00C17B25"/>
    <w:rsid w:val="00C23F99"/>
    <w:rsid w:val="00C31C43"/>
    <w:rsid w:val="00C32D6B"/>
    <w:rsid w:val="00C37721"/>
    <w:rsid w:val="00C410E2"/>
    <w:rsid w:val="00C41514"/>
    <w:rsid w:val="00C45D44"/>
    <w:rsid w:val="00C745AC"/>
    <w:rsid w:val="00C81823"/>
    <w:rsid w:val="00C83A59"/>
    <w:rsid w:val="00C83AE2"/>
    <w:rsid w:val="00C863F8"/>
    <w:rsid w:val="00CA6E63"/>
    <w:rsid w:val="00CD0B4A"/>
    <w:rsid w:val="00CE6D69"/>
    <w:rsid w:val="00D04C02"/>
    <w:rsid w:val="00D427DA"/>
    <w:rsid w:val="00D5075D"/>
    <w:rsid w:val="00D83E40"/>
    <w:rsid w:val="00D87244"/>
    <w:rsid w:val="00D96976"/>
    <w:rsid w:val="00DA561F"/>
    <w:rsid w:val="00DC2548"/>
    <w:rsid w:val="00DC726A"/>
    <w:rsid w:val="00DD3D16"/>
    <w:rsid w:val="00DE41BC"/>
    <w:rsid w:val="00DE4800"/>
    <w:rsid w:val="00DF198D"/>
    <w:rsid w:val="00DF1D2F"/>
    <w:rsid w:val="00DF3F2F"/>
    <w:rsid w:val="00E07616"/>
    <w:rsid w:val="00E1586F"/>
    <w:rsid w:val="00E26FB5"/>
    <w:rsid w:val="00E42C68"/>
    <w:rsid w:val="00E755F3"/>
    <w:rsid w:val="00E843A2"/>
    <w:rsid w:val="00E84E22"/>
    <w:rsid w:val="00EC6555"/>
    <w:rsid w:val="00ED0D4C"/>
    <w:rsid w:val="00ED106A"/>
    <w:rsid w:val="00EE050F"/>
    <w:rsid w:val="00EE1C8C"/>
    <w:rsid w:val="00EF21C4"/>
    <w:rsid w:val="00EF22F5"/>
    <w:rsid w:val="00EF461C"/>
    <w:rsid w:val="00EF61F9"/>
    <w:rsid w:val="00F03F21"/>
    <w:rsid w:val="00F1687B"/>
    <w:rsid w:val="00F201F2"/>
    <w:rsid w:val="00F2554E"/>
    <w:rsid w:val="00F330A8"/>
    <w:rsid w:val="00F35C54"/>
    <w:rsid w:val="00F47581"/>
    <w:rsid w:val="00F50592"/>
    <w:rsid w:val="00F50BAD"/>
    <w:rsid w:val="00F573FC"/>
    <w:rsid w:val="00F6502F"/>
    <w:rsid w:val="00F71AA1"/>
    <w:rsid w:val="00F7336C"/>
    <w:rsid w:val="00F75E27"/>
    <w:rsid w:val="00F832C7"/>
    <w:rsid w:val="00F971E1"/>
    <w:rsid w:val="00FA63C4"/>
    <w:rsid w:val="00FA6520"/>
    <w:rsid w:val="00FA6BFC"/>
    <w:rsid w:val="00FB0DA6"/>
    <w:rsid w:val="00FD1BF6"/>
    <w:rsid w:val="00FD3FA9"/>
    <w:rsid w:val="00FD419A"/>
    <w:rsid w:val="00FD6FF4"/>
    <w:rsid w:val="00FE2D8C"/>
    <w:rsid w:val="00FE4C0C"/>
    <w:rsid w:val="00FF050F"/>
    <w:rsid w:val="00FF33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301E96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HAnsi" w:hAnsi="Helvetica" w:cs="Helvetica"/>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E4800"/>
  </w:style>
  <w:style w:type="paragraph" w:styleId="Heading5">
    <w:name w:val="heading 5"/>
    <w:basedOn w:val="Normal"/>
    <w:link w:val="Heading5Char"/>
    <w:uiPriority w:val="9"/>
    <w:qFormat/>
    <w:rsid w:val="008E25D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8E25D1"/>
    <w:rPr>
      <w:rFonts w:ascii="Times New Roman" w:eastAsia="Times New Roman" w:hAnsi="Times New Roman" w:cs="Times New Roman"/>
      <w:b/>
      <w:bCs/>
      <w:sz w:val="20"/>
      <w:szCs w:val="20"/>
    </w:rPr>
  </w:style>
  <w:style w:type="paragraph" w:styleId="HTMLPreformatted">
    <w:name w:val="HTML Preformatted"/>
    <w:basedOn w:val="Normal"/>
    <w:link w:val="HTMLPreformattedChar"/>
    <w:uiPriority w:val="99"/>
    <w:semiHidden/>
    <w:unhideWhenUsed/>
    <w:rsid w:val="008E25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E25D1"/>
    <w:rPr>
      <w:rFonts w:ascii="Courier New" w:eastAsia="Times New Roman" w:hAnsi="Courier New" w:cs="Courier New"/>
      <w:sz w:val="20"/>
      <w:szCs w:val="20"/>
    </w:rPr>
  </w:style>
  <w:style w:type="paragraph" w:styleId="NormalWeb">
    <w:name w:val="Normal (Web)"/>
    <w:basedOn w:val="Normal"/>
    <w:uiPriority w:val="99"/>
    <w:semiHidden/>
    <w:unhideWhenUsed/>
    <w:rsid w:val="008E25D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E25D1"/>
    <w:rPr>
      <w:b/>
      <w:bCs/>
    </w:rPr>
  </w:style>
  <w:style w:type="paragraph" w:styleId="ListParagraph">
    <w:name w:val="List Paragraph"/>
    <w:basedOn w:val="Normal"/>
    <w:uiPriority w:val="34"/>
    <w:qFormat/>
    <w:rsid w:val="00957126"/>
    <w:pPr>
      <w:ind w:left="720"/>
      <w:contextualSpacing/>
    </w:pPr>
  </w:style>
  <w:style w:type="character" w:styleId="Hyperlink">
    <w:name w:val="Hyperlink"/>
    <w:basedOn w:val="DefaultParagraphFont"/>
    <w:uiPriority w:val="99"/>
    <w:unhideWhenUsed/>
    <w:rsid w:val="00272A43"/>
    <w:rPr>
      <w:color w:val="0000FF" w:themeColor="hyperlink"/>
      <w:u w:val="single"/>
    </w:rPr>
  </w:style>
  <w:style w:type="paragraph" w:styleId="Header">
    <w:name w:val="header"/>
    <w:basedOn w:val="Normal"/>
    <w:link w:val="HeaderChar"/>
    <w:uiPriority w:val="99"/>
    <w:unhideWhenUsed/>
    <w:rsid w:val="00AE5C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5C2A"/>
  </w:style>
  <w:style w:type="paragraph" w:styleId="Footer">
    <w:name w:val="footer"/>
    <w:basedOn w:val="Normal"/>
    <w:link w:val="FooterChar"/>
    <w:uiPriority w:val="99"/>
    <w:unhideWhenUsed/>
    <w:rsid w:val="00AE5C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5C2A"/>
  </w:style>
  <w:style w:type="paragraph" w:styleId="BalloonText">
    <w:name w:val="Balloon Text"/>
    <w:basedOn w:val="Normal"/>
    <w:link w:val="BalloonTextChar"/>
    <w:uiPriority w:val="99"/>
    <w:semiHidden/>
    <w:unhideWhenUsed/>
    <w:rsid w:val="0012795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27957"/>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4D562C"/>
    <w:rPr>
      <w:sz w:val="16"/>
      <w:szCs w:val="16"/>
    </w:rPr>
  </w:style>
  <w:style w:type="paragraph" w:styleId="CommentText">
    <w:name w:val="annotation text"/>
    <w:basedOn w:val="Normal"/>
    <w:link w:val="CommentTextChar"/>
    <w:uiPriority w:val="99"/>
    <w:semiHidden/>
    <w:unhideWhenUsed/>
    <w:rsid w:val="004D562C"/>
    <w:pPr>
      <w:spacing w:line="240" w:lineRule="auto"/>
    </w:pPr>
    <w:rPr>
      <w:sz w:val="20"/>
      <w:szCs w:val="20"/>
    </w:rPr>
  </w:style>
  <w:style w:type="character" w:customStyle="1" w:styleId="CommentTextChar">
    <w:name w:val="Comment Text Char"/>
    <w:basedOn w:val="DefaultParagraphFont"/>
    <w:link w:val="CommentText"/>
    <w:uiPriority w:val="99"/>
    <w:semiHidden/>
    <w:rsid w:val="004D562C"/>
    <w:rPr>
      <w:sz w:val="20"/>
      <w:szCs w:val="20"/>
    </w:rPr>
  </w:style>
  <w:style w:type="paragraph" w:styleId="CommentSubject">
    <w:name w:val="annotation subject"/>
    <w:basedOn w:val="CommentText"/>
    <w:next w:val="CommentText"/>
    <w:link w:val="CommentSubjectChar"/>
    <w:uiPriority w:val="99"/>
    <w:semiHidden/>
    <w:unhideWhenUsed/>
    <w:rsid w:val="004D562C"/>
    <w:rPr>
      <w:b/>
      <w:bCs/>
    </w:rPr>
  </w:style>
  <w:style w:type="character" w:customStyle="1" w:styleId="CommentSubjectChar">
    <w:name w:val="Comment Subject Char"/>
    <w:basedOn w:val="CommentTextChar"/>
    <w:link w:val="CommentSubject"/>
    <w:uiPriority w:val="99"/>
    <w:semiHidden/>
    <w:rsid w:val="004D562C"/>
    <w:rPr>
      <w:b/>
      <w:bCs/>
      <w:sz w:val="20"/>
      <w:szCs w:val="20"/>
    </w:rPr>
  </w:style>
  <w:style w:type="paragraph" w:customStyle="1" w:styleId="paragraph">
    <w:name w:val="paragraph"/>
    <w:basedOn w:val="Normal"/>
    <w:rsid w:val="0006390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078766">
      <w:bodyDiv w:val="1"/>
      <w:marLeft w:val="0"/>
      <w:marRight w:val="0"/>
      <w:marTop w:val="0"/>
      <w:marBottom w:val="0"/>
      <w:divBdr>
        <w:top w:val="none" w:sz="0" w:space="0" w:color="auto"/>
        <w:left w:val="none" w:sz="0" w:space="0" w:color="auto"/>
        <w:bottom w:val="none" w:sz="0" w:space="0" w:color="auto"/>
        <w:right w:val="none" w:sz="0" w:space="0" w:color="auto"/>
      </w:divBdr>
    </w:div>
    <w:div w:id="411512520">
      <w:bodyDiv w:val="1"/>
      <w:marLeft w:val="0"/>
      <w:marRight w:val="0"/>
      <w:marTop w:val="0"/>
      <w:marBottom w:val="0"/>
      <w:divBdr>
        <w:top w:val="none" w:sz="0" w:space="0" w:color="auto"/>
        <w:left w:val="none" w:sz="0" w:space="0" w:color="auto"/>
        <w:bottom w:val="none" w:sz="0" w:space="0" w:color="auto"/>
        <w:right w:val="none" w:sz="0" w:space="0" w:color="auto"/>
      </w:divBdr>
    </w:div>
    <w:div w:id="430780563">
      <w:bodyDiv w:val="1"/>
      <w:marLeft w:val="0"/>
      <w:marRight w:val="0"/>
      <w:marTop w:val="0"/>
      <w:marBottom w:val="0"/>
      <w:divBdr>
        <w:top w:val="none" w:sz="0" w:space="0" w:color="auto"/>
        <w:left w:val="none" w:sz="0" w:space="0" w:color="auto"/>
        <w:bottom w:val="none" w:sz="0" w:space="0" w:color="auto"/>
        <w:right w:val="none" w:sz="0" w:space="0" w:color="auto"/>
      </w:divBdr>
    </w:div>
    <w:div w:id="965695987">
      <w:bodyDiv w:val="1"/>
      <w:marLeft w:val="0"/>
      <w:marRight w:val="0"/>
      <w:marTop w:val="0"/>
      <w:marBottom w:val="0"/>
      <w:divBdr>
        <w:top w:val="none" w:sz="0" w:space="0" w:color="auto"/>
        <w:left w:val="none" w:sz="0" w:space="0" w:color="auto"/>
        <w:bottom w:val="none" w:sz="0" w:space="0" w:color="auto"/>
        <w:right w:val="none" w:sz="0" w:space="0" w:color="auto"/>
      </w:divBdr>
    </w:div>
    <w:div w:id="1125344580">
      <w:bodyDiv w:val="1"/>
      <w:marLeft w:val="0"/>
      <w:marRight w:val="0"/>
      <w:marTop w:val="0"/>
      <w:marBottom w:val="0"/>
      <w:divBdr>
        <w:top w:val="none" w:sz="0" w:space="0" w:color="auto"/>
        <w:left w:val="none" w:sz="0" w:space="0" w:color="auto"/>
        <w:bottom w:val="none" w:sz="0" w:space="0" w:color="auto"/>
        <w:right w:val="none" w:sz="0" w:space="0" w:color="auto"/>
      </w:divBdr>
    </w:div>
    <w:div w:id="1584608464">
      <w:bodyDiv w:val="1"/>
      <w:marLeft w:val="0"/>
      <w:marRight w:val="0"/>
      <w:marTop w:val="0"/>
      <w:marBottom w:val="0"/>
      <w:divBdr>
        <w:top w:val="none" w:sz="0" w:space="0" w:color="auto"/>
        <w:left w:val="none" w:sz="0" w:space="0" w:color="auto"/>
        <w:bottom w:val="none" w:sz="0" w:space="0" w:color="auto"/>
        <w:right w:val="none" w:sz="0" w:space="0" w:color="auto"/>
      </w:divBdr>
      <w:divsChild>
        <w:div w:id="463810128">
          <w:marLeft w:val="0"/>
          <w:marRight w:val="0"/>
          <w:marTop w:val="0"/>
          <w:marBottom w:val="0"/>
          <w:divBdr>
            <w:top w:val="none" w:sz="0" w:space="0" w:color="auto"/>
            <w:left w:val="none" w:sz="0" w:space="0" w:color="auto"/>
            <w:bottom w:val="none" w:sz="0" w:space="0" w:color="auto"/>
            <w:right w:val="none" w:sz="0" w:space="0" w:color="auto"/>
          </w:divBdr>
        </w:div>
        <w:div w:id="1260674434">
          <w:marLeft w:val="0"/>
          <w:marRight w:val="0"/>
          <w:marTop w:val="0"/>
          <w:marBottom w:val="0"/>
          <w:divBdr>
            <w:top w:val="none" w:sz="0" w:space="0" w:color="auto"/>
            <w:left w:val="none" w:sz="0" w:space="0" w:color="auto"/>
            <w:bottom w:val="none" w:sz="0" w:space="0" w:color="auto"/>
            <w:right w:val="none" w:sz="0" w:space="0" w:color="auto"/>
          </w:divBdr>
        </w:div>
      </w:divsChild>
    </w:div>
    <w:div w:id="1808009066">
      <w:bodyDiv w:val="1"/>
      <w:marLeft w:val="0"/>
      <w:marRight w:val="0"/>
      <w:marTop w:val="0"/>
      <w:marBottom w:val="0"/>
      <w:divBdr>
        <w:top w:val="none" w:sz="0" w:space="0" w:color="auto"/>
        <w:left w:val="none" w:sz="0" w:space="0" w:color="auto"/>
        <w:bottom w:val="none" w:sz="0" w:space="0" w:color="auto"/>
        <w:right w:val="none" w:sz="0" w:space="0" w:color="auto"/>
      </w:divBdr>
      <w:divsChild>
        <w:div w:id="1604071919">
          <w:marLeft w:val="0"/>
          <w:marRight w:val="0"/>
          <w:marTop w:val="0"/>
          <w:marBottom w:val="0"/>
          <w:divBdr>
            <w:top w:val="none" w:sz="0" w:space="0" w:color="auto"/>
            <w:left w:val="none" w:sz="0" w:space="0" w:color="auto"/>
            <w:bottom w:val="none" w:sz="0" w:space="0" w:color="auto"/>
            <w:right w:val="none" w:sz="0" w:space="0" w:color="auto"/>
          </w:divBdr>
        </w:div>
        <w:div w:id="346179061">
          <w:marLeft w:val="0"/>
          <w:marRight w:val="0"/>
          <w:marTop w:val="0"/>
          <w:marBottom w:val="0"/>
          <w:divBdr>
            <w:top w:val="none" w:sz="0" w:space="0" w:color="auto"/>
            <w:left w:val="none" w:sz="0" w:space="0" w:color="auto"/>
            <w:bottom w:val="none" w:sz="0" w:space="0" w:color="auto"/>
            <w:right w:val="none" w:sz="0" w:space="0" w:color="auto"/>
          </w:divBdr>
        </w:div>
      </w:divsChild>
    </w:div>
    <w:div w:id="1820420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652EE6C7B4244F88C0078FF5D2FD35" ma:contentTypeVersion="12" ma:contentTypeDescription="Create a new document." ma:contentTypeScope="" ma:versionID="cec37f6becdb4f69db7991dd18540ffa">
  <xsd:schema xmlns:xsd="http://www.w3.org/2001/XMLSchema" xmlns:xs="http://www.w3.org/2001/XMLSchema" xmlns:p="http://schemas.microsoft.com/office/2006/metadata/properties" xmlns:ns2="7b137f5b-7a64-4c8c-aa75-773b50e0cf14" xmlns:ns3="7986392d-ed17-4116-b0b0-53ebd9230053" targetNamespace="http://schemas.microsoft.com/office/2006/metadata/properties" ma:root="true" ma:fieldsID="05b58ce3f7c37e71d62ed17631362ee1" ns2:_="" ns3:_="">
    <xsd:import namespace="7b137f5b-7a64-4c8c-aa75-773b50e0cf14"/>
    <xsd:import namespace="7986392d-ed17-4116-b0b0-53ebd92300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137f5b-7a64-4c8c-aa75-773b50e0cf1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986392d-ed17-4116-b0b0-53ebd92300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1D4CF5F-F7A1-4EDE-AC87-D649054C9F6C}">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7b137f5b-7a64-4c8c-aa75-773b50e0cf14"/>
    <ds:schemaRef ds:uri="7986392d-ed17-4116-b0b0-53ebd9230053"/>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C9E86454-4CA3-4613-93C7-4C4D0853E7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137f5b-7a64-4c8c-aa75-773b50e0cf14"/>
    <ds:schemaRef ds:uri="7986392d-ed17-4116-b0b0-53ebd92300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994C53-8461-4332-876F-3BF426A876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587</Words>
  <Characters>3350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jhm</dc:creator>
  <cp:lastModifiedBy>Shannon Swan</cp:lastModifiedBy>
  <cp:revision>5</cp:revision>
  <cp:lastPrinted>2019-12-04T15:14:00Z</cp:lastPrinted>
  <dcterms:created xsi:type="dcterms:W3CDTF">2020-10-26T19:39:00Z</dcterms:created>
  <dcterms:modified xsi:type="dcterms:W3CDTF">2020-11-17T22:26:00Z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0x01010040652EE6C7B4244F88C0078FF5D2FD35</vt:lpwstr>
  </property>
  <property fmtid="{D5CDD505-2E9C-101B-9397-08002B2CF9AE}" pid="3" name="Order">
    <vt:r8>1130400</vt:r8>
  </property>
</Properties>
</file>