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8E2FB2" w14:textId="3E994A56" w:rsidR="00B824CE" w:rsidRPr="00B824CE" w:rsidRDefault="00B824CE" w:rsidP="00B824CE">
      <w:pPr>
        <w:jc w:val="center"/>
        <w:rPr>
          <w:rFonts w:ascii="Cambria" w:eastAsia="MS Mincho" w:hAnsi="Cambria" w:cs="Times New Roman"/>
          <w:sz w:val="22"/>
          <w:szCs w:val="22"/>
        </w:rPr>
      </w:pPr>
      <w:bookmarkStart w:id="0" w:name="_GoBack"/>
      <w:bookmarkEnd w:id="0"/>
      <w:r>
        <w:rPr>
          <w:rFonts w:ascii="Cambria" w:eastAsia="MS Mincho" w:hAnsi="Cambria" w:cs="Times New Roman"/>
          <w:b/>
          <w:sz w:val="22"/>
          <w:szCs w:val="22"/>
        </w:rPr>
        <w:t>London</w:t>
      </w:r>
      <w:r w:rsidRPr="00B824CE">
        <w:rPr>
          <w:rFonts w:ascii="Cambria" w:eastAsia="MS Mincho" w:hAnsi="Cambria" w:cs="Times New Roman"/>
          <w:b/>
          <w:sz w:val="22"/>
          <w:szCs w:val="22"/>
        </w:rPr>
        <w:t xml:space="preserve"> Library Summit</w:t>
      </w:r>
      <w:r w:rsidRPr="00B824CE">
        <w:rPr>
          <w:rFonts w:ascii="Cambria" w:eastAsia="MS Mincho" w:hAnsi="Cambria" w:cs="Times New Roman"/>
          <w:b/>
          <w:sz w:val="22"/>
          <w:szCs w:val="22"/>
        </w:rPr>
        <w:br/>
        <w:t>Friday, March 1</w:t>
      </w:r>
      <w:r>
        <w:rPr>
          <w:rFonts w:ascii="Cambria" w:eastAsia="MS Mincho" w:hAnsi="Cambria" w:cs="Times New Roman"/>
          <w:b/>
          <w:sz w:val="22"/>
          <w:szCs w:val="22"/>
        </w:rPr>
        <w:t>5</w:t>
      </w:r>
      <w:r w:rsidRPr="00B824CE">
        <w:rPr>
          <w:rFonts w:ascii="Cambria" w:eastAsia="MS Mincho" w:hAnsi="Cambria" w:cs="Times New Roman"/>
          <w:b/>
          <w:sz w:val="22"/>
          <w:szCs w:val="22"/>
          <w:vertAlign w:val="superscript"/>
        </w:rPr>
        <w:t>th</w:t>
      </w:r>
      <w:r w:rsidRPr="00B824CE">
        <w:rPr>
          <w:rFonts w:ascii="Cambria" w:eastAsia="MS Mincho" w:hAnsi="Cambria" w:cs="Times New Roman"/>
          <w:b/>
          <w:sz w:val="22"/>
          <w:szCs w:val="22"/>
        </w:rPr>
        <w:t>, 2013</w:t>
      </w:r>
      <w:r w:rsidRPr="00B824CE">
        <w:rPr>
          <w:rFonts w:ascii="Cambria" w:eastAsia="MS Mincho" w:hAnsi="Cambria" w:cs="Times New Roman"/>
          <w:sz w:val="22"/>
          <w:szCs w:val="22"/>
        </w:rPr>
        <w:br/>
      </w:r>
      <w:r>
        <w:rPr>
          <w:rFonts w:ascii="Cambria" w:eastAsia="MS Mincho" w:hAnsi="Cambria" w:cs="Times New Roman"/>
          <w:sz w:val="22"/>
          <w:szCs w:val="22"/>
        </w:rPr>
        <w:t>Hilton London Paddington Hotel</w:t>
      </w:r>
    </w:p>
    <w:p w14:paraId="13C87B16" w14:textId="05C1A5AC" w:rsidR="00B824CE" w:rsidRPr="00B824CE" w:rsidRDefault="00B824CE" w:rsidP="00B824CE">
      <w:pPr>
        <w:jc w:val="center"/>
        <w:rPr>
          <w:rFonts w:ascii="Cambria" w:eastAsia="MS Mincho" w:hAnsi="Cambria" w:cs="Times New Roman"/>
          <w:sz w:val="22"/>
          <w:szCs w:val="22"/>
        </w:rPr>
      </w:pPr>
      <w:r>
        <w:rPr>
          <w:rFonts w:ascii="Cambria" w:eastAsia="MS Mincho" w:hAnsi="Cambria" w:cs="Times New Roman"/>
          <w:sz w:val="22"/>
          <w:szCs w:val="22"/>
        </w:rPr>
        <w:t>London, United Kingdom</w:t>
      </w:r>
    </w:p>
    <w:p w14:paraId="7224DE05" w14:textId="77777777" w:rsidR="00B824CE" w:rsidRDefault="00B824CE"/>
    <w:p w14:paraId="5C9F9988" w14:textId="77777777" w:rsidR="00B824CE" w:rsidRPr="002B6ED1" w:rsidRDefault="00B824CE" w:rsidP="00B824CE">
      <w:pPr>
        <w:rPr>
          <w:b/>
          <w:sz w:val="22"/>
          <w:szCs w:val="22"/>
          <w:u w:val="single"/>
        </w:rPr>
      </w:pPr>
      <w:r w:rsidRPr="002B6ED1">
        <w:rPr>
          <w:b/>
          <w:sz w:val="22"/>
          <w:szCs w:val="22"/>
          <w:u w:val="single"/>
        </w:rPr>
        <w:t>ACS Publications Staff</w:t>
      </w:r>
    </w:p>
    <w:p w14:paraId="71D1D989" w14:textId="77777777" w:rsidR="00B824CE" w:rsidRPr="002B6ED1" w:rsidRDefault="00B824CE" w:rsidP="00B824CE">
      <w:pPr>
        <w:rPr>
          <w:sz w:val="22"/>
          <w:szCs w:val="22"/>
        </w:rPr>
        <w:sectPr w:rsidR="00B824CE" w:rsidRPr="002B6ED1" w:rsidSect="008303CF">
          <w:pgSz w:w="12240" w:h="15840"/>
          <w:pgMar w:top="1440" w:right="1800" w:bottom="1440" w:left="1800" w:header="720" w:footer="720" w:gutter="0"/>
          <w:cols w:space="720"/>
          <w:docGrid w:linePitch="360"/>
        </w:sectPr>
      </w:pPr>
    </w:p>
    <w:p w14:paraId="1A934286" w14:textId="77777777" w:rsidR="00B824CE" w:rsidRPr="002B6ED1" w:rsidRDefault="00B824CE" w:rsidP="00B824CE">
      <w:pPr>
        <w:rPr>
          <w:sz w:val="22"/>
          <w:szCs w:val="22"/>
        </w:rPr>
        <w:sectPr w:rsidR="00B824CE" w:rsidRPr="002B6ED1" w:rsidSect="008303CF">
          <w:type w:val="continuous"/>
          <w:pgSz w:w="12240" w:h="15840"/>
          <w:pgMar w:top="1440" w:right="1800" w:bottom="1440" w:left="1800" w:header="720" w:footer="720" w:gutter="0"/>
          <w:cols w:num="3" w:space="720"/>
          <w:docGrid w:linePitch="360"/>
        </w:sectPr>
      </w:pPr>
      <w:r w:rsidRPr="002B6ED1">
        <w:rPr>
          <w:sz w:val="22"/>
          <w:szCs w:val="22"/>
        </w:rPr>
        <w:lastRenderedPageBreak/>
        <w:br/>
      </w:r>
    </w:p>
    <w:p w14:paraId="2ADB5DFA" w14:textId="5DBE48EF" w:rsidR="00B824CE" w:rsidRPr="002B6ED1" w:rsidRDefault="00D92186" w:rsidP="00B824CE">
      <w:pPr>
        <w:rPr>
          <w:b/>
          <w:sz w:val="22"/>
          <w:szCs w:val="22"/>
        </w:rPr>
      </w:pPr>
      <w:r>
        <w:rPr>
          <w:b/>
          <w:sz w:val="22"/>
          <w:szCs w:val="22"/>
        </w:rPr>
        <w:lastRenderedPageBreak/>
        <w:t>Jim Baldini</w:t>
      </w:r>
      <w:r>
        <w:rPr>
          <w:b/>
          <w:sz w:val="22"/>
          <w:szCs w:val="22"/>
        </w:rPr>
        <w:br/>
      </w:r>
      <w:r w:rsidR="00B824CE" w:rsidRPr="002B6ED1">
        <w:rPr>
          <w:b/>
          <w:sz w:val="22"/>
          <w:szCs w:val="22"/>
        </w:rPr>
        <w:t>Steve Hansen</w:t>
      </w:r>
    </w:p>
    <w:p w14:paraId="3CB0FCE3" w14:textId="77777777" w:rsidR="00B824CE" w:rsidRPr="002B6ED1" w:rsidRDefault="00B824CE" w:rsidP="00B824CE">
      <w:pPr>
        <w:rPr>
          <w:b/>
          <w:sz w:val="22"/>
          <w:szCs w:val="22"/>
        </w:rPr>
      </w:pPr>
      <w:r w:rsidRPr="002B6ED1">
        <w:rPr>
          <w:b/>
          <w:sz w:val="22"/>
          <w:szCs w:val="22"/>
        </w:rPr>
        <w:lastRenderedPageBreak/>
        <w:t>Brandon Nordin</w:t>
      </w:r>
      <w:r w:rsidRPr="002B6ED1">
        <w:rPr>
          <w:b/>
          <w:sz w:val="22"/>
          <w:szCs w:val="22"/>
        </w:rPr>
        <w:br/>
        <w:t>Susan Pastore</w:t>
      </w:r>
      <w:r w:rsidRPr="002B6ED1">
        <w:rPr>
          <w:b/>
          <w:sz w:val="22"/>
          <w:szCs w:val="22"/>
        </w:rPr>
        <w:br/>
      </w:r>
    </w:p>
    <w:p w14:paraId="6CE26BBA" w14:textId="05F72EE5" w:rsidR="00B824CE" w:rsidRPr="002B6ED1" w:rsidRDefault="00B824CE" w:rsidP="00B824CE">
      <w:pPr>
        <w:rPr>
          <w:b/>
          <w:sz w:val="22"/>
          <w:szCs w:val="22"/>
        </w:rPr>
        <w:sectPr w:rsidR="00B824CE" w:rsidRPr="002B6ED1" w:rsidSect="008303CF">
          <w:type w:val="continuous"/>
          <w:pgSz w:w="12240" w:h="15840"/>
          <w:pgMar w:top="1440" w:right="1800" w:bottom="1440" w:left="1800" w:header="720" w:footer="720" w:gutter="0"/>
          <w:cols w:num="3" w:space="720"/>
          <w:docGrid w:linePitch="360"/>
        </w:sectPr>
      </w:pPr>
      <w:r w:rsidRPr="002B6ED1">
        <w:rPr>
          <w:b/>
          <w:sz w:val="22"/>
          <w:szCs w:val="22"/>
        </w:rPr>
        <w:lastRenderedPageBreak/>
        <w:t>Sara Rouhi</w:t>
      </w:r>
      <w:r w:rsidR="00D92186">
        <w:rPr>
          <w:b/>
          <w:sz w:val="22"/>
          <w:szCs w:val="22"/>
        </w:rPr>
        <w:br/>
        <w:t>Brett Thomas</w:t>
      </w:r>
    </w:p>
    <w:p w14:paraId="454BA18D" w14:textId="77777777" w:rsidR="00B824CE" w:rsidRPr="002B6ED1" w:rsidRDefault="00B824CE" w:rsidP="00B824CE">
      <w:pPr>
        <w:rPr>
          <w:sz w:val="22"/>
          <w:szCs w:val="22"/>
        </w:rPr>
        <w:sectPr w:rsidR="00B824CE" w:rsidRPr="002B6ED1" w:rsidSect="008303CF">
          <w:type w:val="continuous"/>
          <w:pgSz w:w="12240" w:h="15840"/>
          <w:pgMar w:top="1440" w:right="1800" w:bottom="1440" w:left="1800" w:header="720" w:footer="720" w:gutter="0"/>
          <w:cols w:num="2" w:space="720"/>
          <w:docGrid w:linePitch="360"/>
        </w:sectPr>
      </w:pPr>
    </w:p>
    <w:p w14:paraId="0181761E" w14:textId="77777777" w:rsidR="00B824CE" w:rsidRPr="002B6ED1" w:rsidRDefault="00B824CE" w:rsidP="00B824CE">
      <w:pPr>
        <w:rPr>
          <w:b/>
          <w:sz w:val="22"/>
          <w:szCs w:val="22"/>
          <w:u w:val="single"/>
        </w:rPr>
      </w:pPr>
      <w:r w:rsidRPr="002B6ED1">
        <w:rPr>
          <w:b/>
          <w:sz w:val="22"/>
          <w:szCs w:val="22"/>
          <w:u w:val="single"/>
        </w:rPr>
        <w:lastRenderedPageBreak/>
        <w:t>Library Representatives</w:t>
      </w:r>
    </w:p>
    <w:p w14:paraId="5E9D12D8" w14:textId="77777777" w:rsidR="00B824CE" w:rsidRPr="002B6ED1" w:rsidRDefault="00B824CE" w:rsidP="00B824CE">
      <w:pPr>
        <w:rPr>
          <w:sz w:val="22"/>
          <w:szCs w:val="22"/>
        </w:rPr>
        <w:sectPr w:rsidR="00B824CE" w:rsidRPr="002B6ED1" w:rsidSect="008303CF">
          <w:type w:val="continuous"/>
          <w:pgSz w:w="12240" w:h="15840"/>
          <w:pgMar w:top="1440" w:right="1800" w:bottom="1440" w:left="1800" w:header="720" w:footer="720" w:gutter="0"/>
          <w:cols w:space="720"/>
          <w:docGrid w:linePitch="360"/>
        </w:sectPr>
      </w:pPr>
      <w:r w:rsidRPr="002B6ED1">
        <w:rPr>
          <w:sz w:val="22"/>
          <w:szCs w:val="22"/>
        </w:rPr>
        <w:br/>
      </w:r>
    </w:p>
    <w:p w14:paraId="4AE8E048" w14:textId="53F0665D" w:rsidR="00B824CE" w:rsidRPr="00431611" w:rsidRDefault="00B824CE" w:rsidP="00B824CE">
      <w:pPr>
        <w:rPr>
          <w:sz w:val="22"/>
          <w:szCs w:val="22"/>
        </w:rPr>
      </w:pPr>
      <w:r w:rsidRPr="00B824CE">
        <w:rPr>
          <w:b/>
          <w:sz w:val="22"/>
          <w:szCs w:val="22"/>
        </w:rPr>
        <w:lastRenderedPageBreak/>
        <w:t>Beverley Hughes</w:t>
      </w:r>
      <w:r w:rsidR="00372029">
        <w:rPr>
          <w:b/>
          <w:sz w:val="22"/>
          <w:szCs w:val="22"/>
        </w:rPr>
        <w:br/>
      </w:r>
      <w:r w:rsidR="00372029" w:rsidRPr="00372029">
        <w:rPr>
          <w:sz w:val="22"/>
          <w:szCs w:val="22"/>
        </w:rPr>
        <w:t>Head of Library Resource Development</w:t>
      </w:r>
      <w:r w:rsidRPr="002B6ED1">
        <w:rPr>
          <w:sz w:val="22"/>
          <w:szCs w:val="22"/>
        </w:rPr>
        <w:br/>
      </w:r>
      <w:r w:rsidRPr="00B824CE">
        <w:rPr>
          <w:sz w:val="22"/>
          <w:szCs w:val="22"/>
        </w:rPr>
        <w:t>University of Exeter</w:t>
      </w:r>
    </w:p>
    <w:p w14:paraId="62F0FA1A" w14:textId="77777777" w:rsidR="00B824CE" w:rsidRPr="00431611" w:rsidRDefault="00B824CE" w:rsidP="00B824CE">
      <w:pPr>
        <w:rPr>
          <w:sz w:val="22"/>
          <w:szCs w:val="22"/>
        </w:rPr>
      </w:pPr>
    </w:p>
    <w:p w14:paraId="51B7B061" w14:textId="5E5CB132" w:rsidR="00B824CE" w:rsidRPr="00431611" w:rsidRDefault="00B824CE" w:rsidP="00B824CE">
      <w:pPr>
        <w:rPr>
          <w:sz w:val="22"/>
          <w:szCs w:val="22"/>
        </w:rPr>
      </w:pPr>
      <w:r w:rsidRPr="00B824CE">
        <w:rPr>
          <w:b/>
          <w:sz w:val="22"/>
          <w:szCs w:val="22"/>
        </w:rPr>
        <w:t>Liz Stevenson</w:t>
      </w:r>
      <w:r w:rsidR="00372029">
        <w:rPr>
          <w:b/>
          <w:sz w:val="22"/>
          <w:szCs w:val="22"/>
        </w:rPr>
        <w:br/>
      </w:r>
      <w:r w:rsidR="00372029" w:rsidRPr="00372029">
        <w:rPr>
          <w:sz w:val="22"/>
          <w:szCs w:val="22"/>
        </w:rPr>
        <w:t>E-Resources Manager</w:t>
      </w:r>
      <w:r w:rsidRPr="00431611">
        <w:rPr>
          <w:sz w:val="22"/>
          <w:szCs w:val="22"/>
        </w:rPr>
        <w:br/>
      </w:r>
      <w:r w:rsidRPr="00B824CE">
        <w:rPr>
          <w:sz w:val="22"/>
          <w:szCs w:val="22"/>
        </w:rPr>
        <w:t>University of Edinburgh</w:t>
      </w:r>
    </w:p>
    <w:p w14:paraId="0EF65986" w14:textId="77777777" w:rsidR="00B824CE" w:rsidRPr="00431611" w:rsidRDefault="00B824CE" w:rsidP="00B824CE">
      <w:pPr>
        <w:rPr>
          <w:sz w:val="22"/>
          <w:szCs w:val="22"/>
        </w:rPr>
      </w:pPr>
    </w:p>
    <w:p w14:paraId="1BD52CD1" w14:textId="1D9A53A4" w:rsidR="00B824CE" w:rsidRPr="00431611" w:rsidRDefault="00372029" w:rsidP="00B824CE">
      <w:pPr>
        <w:rPr>
          <w:sz w:val="22"/>
          <w:szCs w:val="22"/>
        </w:rPr>
      </w:pPr>
      <w:r>
        <w:rPr>
          <w:b/>
          <w:sz w:val="22"/>
          <w:szCs w:val="22"/>
        </w:rPr>
        <w:t xml:space="preserve">Pamela </w:t>
      </w:r>
      <w:r w:rsidR="00B824CE" w:rsidRPr="00B824CE">
        <w:rPr>
          <w:b/>
          <w:sz w:val="22"/>
          <w:szCs w:val="22"/>
        </w:rPr>
        <w:t>Stuart</w:t>
      </w:r>
      <w:r>
        <w:rPr>
          <w:b/>
          <w:sz w:val="22"/>
          <w:szCs w:val="22"/>
        </w:rPr>
        <w:br/>
      </w:r>
      <w:r w:rsidRPr="00372029">
        <w:rPr>
          <w:sz w:val="22"/>
          <w:szCs w:val="22"/>
        </w:rPr>
        <w:t>Collection Management Services</w:t>
      </w:r>
      <w:r w:rsidR="00B824CE" w:rsidRPr="00431611">
        <w:rPr>
          <w:sz w:val="22"/>
          <w:szCs w:val="22"/>
        </w:rPr>
        <w:br/>
      </w:r>
      <w:r w:rsidR="00B824CE" w:rsidRPr="00B824CE">
        <w:rPr>
          <w:sz w:val="22"/>
          <w:szCs w:val="22"/>
        </w:rPr>
        <w:t>University of Leeds</w:t>
      </w:r>
    </w:p>
    <w:p w14:paraId="557E9981" w14:textId="77777777" w:rsidR="007768F7" w:rsidRDefault="007768F7" w:rsidP="00B824CE">
      <w:pPr>
        <w:rPr>
          <w:b/>
          <w:sz w:val="22"/>
          <w:szCs w:val="22"/>
        </w:rPr>
      </w:pPr>
    </w:p>
    <w:p w14:paraId="6AC8436D" w14:textId="7B8C78DA" w:rsidR="00B824CE" w:rsidRDefault="00B824CE" w:rsidP="00B824CE">
      <w:pPr>
        <w:rPr>
          <w:sz w:val="22"/>
          <w:szCs w:val="22"/>
        </w:rPr>
      </w:pPr>
      <w:r w:rsidRPr="00B824CE">
        <w:rPr>
          <w:b/>
          <w:sz w:val="22"/>
          <w:szCs w:val="22"/>
        </w:rPr>
        <w:t>Joanne Dunham</w:t>
      </w:r>
      <w:r w:rsidR="00372029">
        <w:rPr>
          <w:b/>
          <w:sz w:val="22"/>
          <w:szCs w:val="22"/>
        </w:rPr>
        <w:br/>
      </w:r>
      <w:r w:rsidR="00372029" w:rsidRPr="00372029">
        <w:rPr>
          <w:sz w:val="22"/>
          <w:szCs w:val="22"/>
        </w:rPr>
        <w:t>Head of Collections &amp; Information Systems</w:t>
      </w:r>
      <w:r w:rsidRPr="00431611">
        <w:rPr>
          <w:sz w:val="22"/>
          <w:szCs w:val="22"/>
        </w:rPr>
        <w:br/>
      </w:r>
      <w:r w:rsidRPr="00B824CE">
        <w:rPr>
          <w:sz w:val="22"/>
          <w:szCs w:val="22"/>
        </w:rPr>
        <w:t>Leicester University</w:t>
      </w:r>
    </w:p>
    <w:p w14:paraId="796387C2" w14:textId="395BB239" w:rsidR="00B824CE" w:rsidRPr="00431611" w:rsidRDefault="00B824CE" w:rsidP="00B824CE">
      <w:pPr>
        <w:rPr>
          <w:sz w:val="22"/>
          <w:szCs w:val="22"/>
        </w:rPr>
      </w:pPr>
      <w:r w:rsidRPr="00B824CE">
        <w:rPr>
          <w:b/>
          <w:sz w:val="22"/>
          <w:szCs w:val="22"/>
        </w:rPr>
        <w:lastRenderedPageBreak/>
        <w:t>Jonathan McAslan</w:t>
      </w:r>
      <w:r w:rsidR="00372029">
        <w:rPr>
          <w:b/>
          <w:sz w:val="22"/>
          <w:szCs w:val="22"/>
        </w:rPr>
        <w:br/>
      </w:r>
      <w:r w:rsidR="00372029" w:rsidRPr="00372029">
        <w:rPr>
          <w:sz w:val="22"/>
          <w:szCs w:val="22"/>
        </w:rPr>
        <w:t xml:space="preserve">Electronic Resources Manager at </w:t>
      </w:r>
      <w:r w:rsidR="007768F7">
        <w:rPr>
          <w:sz w:val="22"/>
          <w:szCs w:val="22"/>
        </w:rPr>
        <w:t>t</w:t>
      </w:r>
      <w:r w:rsidR="00372029" w:rsidRPr="00372029">
        <w:rPr>
          <w:sz w:val="22"/>
          <w:szCs w:val="22"/>
        </w:rPr>
        <w:t>he Bodleian Library</w:t>
      </w:r>
      <w:r w:rsidRPr="00431611">
        <w:rPr>
          <w:sz w:val="22"/>
          <w:szCs w:val="22"/>
        </w:rPr>
        <w:br/>
      </w:r>
      <w:r w:rsidRPr="00B824CE">
        <w:rPr>
          <w:sz w:val="22"/>
          <w:szCs w:val="22"/>
        </w:rPr>
        <w:t>University of Oxford</w:t>
      </w:r>
    </w:p>
    <w:p w14:paraId="75BB1772" w14:textId="77777777" w:rsidR="00B824CE" w:rsidRDefault="00B824CE" w:rsidP="00B824CE">
      <w:pPr>
        <w:rPr>
          <w:b/>
          <w:sz w:val="22"/>
          <w:szCs w:val="22"/>
        </w:rPr>
      </w:pPr>
    </w:p>
    <w:p w14:paraId="37BDF27C" w14:textId="486E9608" w:rsidR="00B824CE" w:rsidRPr="00431611" w:rsidRDefault="00B824CE" w:rsidP="00B824CE">
      <w:pPr>
        <w:rPr>
          <w:sz w:val="22"/>
          <w:szCs w:val="22"/>
        </w:rPr>
      </w:pPr>
      <w:r w:rsidRPr="00B824CE">
        <w:rPr>
          <w:b/>
          <w:sz w:val="22"/>
          <w:szCs w:val="22"/>
        </w:rPr>
        <w:t>Nol Verhagen</w:t>
      </w:r>
      <w:r w:rsidR="007768F7">
        <w:rPr>
          <w:b/>
          <w:sz w:val="22"/>
          <w:szCs w:val="22"/>
        </w:rPr>
        <w:br/>
      </w:r>
      <w:r w:rsidR="007768F7" w:rsidRPr="007768F7">
        <w:rPr>
          <w:sz w:val="22"/>
          <w:szCs w:val="22"/>
        </w:rPr>
        <w:t>University Library Director</w:t>
      </w:r>
      <w:r w:rsidRPr="00431611">
        <w:rPr>
          <w:sz w:val="22"/>
          <w:szCs w:val="22"/>
        </w:rPr>
        <w:br/>
      </w:r>
      <w:r w:rsidRPr="00B824CE">
        <w:rPr>
          <w:sz w:val="22"/>
          <w:szCs w:val="22"/>
        </w:rPr>
        <w:t>Amsterdam University</w:t>
      </w:r>
    </w:p>
    <w:p w14:paraId="4F0F609B" w14:textId="77777777" w:rsidR="007768F7" w:rsidRDefault="007768F7" w:rsidP="00B824CE">
      <w:pPr>
        <w:rPr>
          <w:b/>
          <w:sz w:val="22"/>
          <w:szCs w:val="22"/>
        </w:rPr>
      </w:pPr>
    </w:p>
    <w:p w14:paraId="3D11409A" w14:textId="77777777" w:rsidR="007768F7" w:rsidRDefault="00B824CE" w:rsidP="00B824CE">
      <w:pPr>
        <w:rPr>
          <w:sz w:val="22"/>
          <w:szCs w:val="22"/>
        </w:rPr>
      </w:pPr>
      <w:r w:rsidRPr="00B824CE">
        <w:rPr>
          <w:b/>
          <w:sz w:val="22"/>
          <w:szCs w:val="22"/>
        </w:rPr>
        <w:t>Lilian Larsson</w:t>
      </w:r>
      <w:r w:rsidRPr="00431611">
        <w:rPr>
          <w:sz w:val="22"/>
          <w:szCs w:val="22"/>
        </w:rPr>
        <w:br/>
      </w:r>
      <w:r w:rsidR="007768F7" w:rsidRPr="007768F7">
        <w:rPr>
          <w:sz w:val="22"/>
          <w:szCs w:val="22"/>
        </w:rPr>
        <w:t xml:space="preserve">Licensing Coordinator </w:t>
      </w:r>
      <w:r w:rsidRPr="00B824CE">
        <w:rPr>
          <w:sz w:val="22"/>
          <w:szCs w:val="22"/>
        </w:rPr>
        <w:t>BIBSAM</w:t>
      </w:r>
      <w:r w:rsidR="007768F7">
        <w:rPr>
          <w:sz w:val="22"/>
          <w:szCs w:val="22"/>
        </w:rPr>
        <w:t xml:space="preserve"> Consortium</w:t>
      </w:r>
    </w:p>
    <w:p w14:paraId="2A39F67D" w14:textId="59E8258A" w:rsidR="00B824CE" w:rsidRPr="00431611" w:rsidRDefault="00B824CE" w:rsidP="00B824CE">
      <w:pPr>
        <w:rPr>
          <w:sz w:val="22"/>
          <w:szCs w:val="22"/>
        </w:rPr>
      </w:pPr>
      <w:r w:rsidRPr="00B824CE">
        <w:rPr>
          <w:sz w:val="22"/>
          <w:szCs w:val="22"/>
        </w:rPr>
        <w:t>Royal Library</w:t>
      </w:r>
      <w:r w:rsidRPr="00431611">
        <w:rPr>
          <w:sz w:val="22"/>
          <w:szCs w:val="22"/>
        </w:rPr>
        <w:br/>
      </w:r>
    </w:p>
    <w:p w14:paraId="79B5D092" w14:textId="77777777" w:rsidR="007768F7" w:rsidRDefault="007768F7" w:rsidP="00B824CE">
      <w:pPr>
        <w:rPr>
          <w:b/>
          <w:sz w:val="22"/>
          <w:szCs w:val="22"/>
        </w:rPr>
      </w:pPr>
    </w:p>
    <w:p w14:paraId="39F517EB" w14:textId="77777777" w:rsidR="007768F7" w:rsidRDefault="007768F7" w:rsidP="00B824CE">
      <w:pPr>
        <w:rPr>
          <w:b/>
          <w:sz w:val="22"/>
          <w:szCs w:val="22"/>
        </w:rPr>
      </w:pPr>
    </w:p>
    <w:p w14:paraId="4A84B367" w14:textId="77777777" w:rsidR="007768F7" w:rsidRDefault="00B824CE" w:rsidP="00B824CE">
      <w:pPr>
        <w:rPr>
          <w:b/>
          <w:sz w:val="22"/>
          <w:szCs w:val="22"/>
        </w:rPr>
      </w:pPr>
      <w:r w:rsidRPr="00B824CE">
        <w:rPr>
          <w:b/>
          <w:sz w:val="22"/>
          <w:szCs w:val="22"/>
        </w:rPr>
        <w:lastRenderedPageBreak/>
        <w:t>Richard Savory</w:t>
      </w:r>
    </w:p>
    <w:p w14:paraId="31A84B0D" w14:textId="08D25231" w:rsidR="00B824CE" w:rsidRDefault="007768F7" w:rsidP="00B824CE">
      <w:pPr>
        <w:rPr>
          <w:sz w:val="22"/>
          <w:szCs w:val="22"/>
        </w:rPr>
      </w:pPr>
      <w:r w:rsidRPr="007768F7">
        <w:rPr>
          <w:sz w:val="22"/>
          <w:szCs w:val="22"/>
        </w:rPr>
        <w:t>Licensing Manager</w:t>
      </w:r>
      <w:r w:rsidR="00B824CE" w:rsidRPr="00431611">
        <w:rPr>
          <w:sz w:val="22"/>
          <w:szCs w:val="22"/>
        </w:rPr>
        <w:br/>
      </w:r>
      <w:r w:rsidR="00B824CE" w:rsidRPr="00B824CE">
        <w:rPr>
          <w:sz w:val="22"/>
          <w:szCs w:val="22"/>
        </w:rPr>
        <w:t>JISC Collections</w:t>
      </w:r>
    </w:p>
    <w:p w14:paraId="5ABAE06E" w14:textId="77777777" w:rsidR="00B824CE" w:rsidRDefault="00B824CE" w:rsidP="00B824CE">
      <w:pPr>
        <w:rPr>
          <w:sz w:val="22"/>
          <w:szCs w:val="22"/>
        </w:rPr>
      </w:pPr>
    </w:p>
    <w:p w14:paraId="4A52319F" w14:textId="77777777" w:rsidR="007768F7" w:rsidRDefault="00B824CE" w:rsidP="00B824CE">
      <w:pPr>
        <w:rPr>
          <w:b/>
          <w:sz w:val="22"/>
          <w:szCs w:val="22"/>
        </w:rPr>
      </w:pPr>
      <w:r w:rsidRPr="00B824CE">
        <w:rPr>
          <w:b/>
          <w:sz w:val="22"/>
          <w:szCs w:val="22"/>
        </w:rPr>
        <w:t>Eleanor Craig</w:t>
      </w:r>
    </w:p>
    <w:p w14:paraId="2671118C" w14:textId="0AF526AC" w:rsidR="00B824CE" w:rsidRDefault="007768F7" w:rsidP="00B824CE">
      <w:pPr>
        <w:rPr>
          <w:sz w:val="22"/>
          <w:szCs w:val="22"/>
        </w:rPr>
      </w:pPr>
      <w:r w:rsidRPr="007768F7">
        <w:rPr>
          <w:sz w:val="22"/>
          <w:szCs w:val="22"/>
        </w:rPr>
        <w:t>Digital Content Librarian</w:t>
      </w:r>
      <w:r w:rsidR="00B824CE" w:rsidRPr="00431611">
        <w:rPr>
          <w:sz w:val="22"/>
          <w:szCs w:val="22"/>
        </w:rPr>
        <w:br/>
      </w:r>
      <w:r w:rsidR="00B824CE" w:rsidRPr="00B824CE">
        <w:rPr>
          <w:sz w:val="22"/>
          <w:szCs w:val="22"/>
        </w:rPr>
        <w:t>Sussex University</w:t>
      </w:r>
    </w:p>
    <w:p w14:paraId="71159BF0" w14:textId="77777777" w:rsidR="00B824CE" w:rsidRDefault="00B824CE" w:rsidP="00B824CE">
      <w:pPr>
        <w:rPr>
          <w:sz w:val="22"/>
          <w:szCs w:val="22"/>
        </w:rPr>
      </w:pPr>
    </w:p>
    <w:p w14:paraId="4DE404A1" w14:textId="77777777" w:rsidR="007768F7" w:rsidRDefault="00B824CE" w:rsidP="00B824CE">
      <w:pPr>
        <w:rPr>
          <w:b/>
          <w:sz w:val="22"/>
          <w:szCs w:val="22"/>
        </w:rPr>
      </w:pPr>
      <w:r w:rsidRPr="00B824CE">
        <w:rPr>
          <w:b/>
          <w:sz w:val="22"/>
          <w:szCs w:val="22"/>
        </w:rPr>
        <w:t>Linda Humphreys</w:t>
      </w:r>
    </w:p>
    <w:p w14:paraId="712344DC" w14:textId="12E5A713" w:rsidR="00B824CE" w:rsidRDefault="007768F7" w:rsidP="00B824CE">
      <w:pPr>
        <w:rPr>
          <w:sz w:val="22"/>
          <w:szCs w:val="22"/>
        </w:rPr>
      </w:pPr>
      <w:r w:rsidRPr="007768F7">
        <w:rPr>
          <w:sz w:val="22"/>
          <w:szCs w:val="22"/>
        </w:rPr>
        <w:t>Science Faculty Librarian</w:t>
      </w:r>
      <w:r w:rsidR="00B824CE" w:rsidRPr="00431611">
        <w:rPr>
          <w:sz w:val="22"/>
          <w:szCs w:val="22"/>
        </w:rPr>
        <w:br/>
      </w:r>
      <w:r w:rsidR="00B824CE" w:rsidRPr="00B824CE">
        <w:rPr>
          <w:sz w:val="22"/>
          <w:szCs w:val="22"/>
        </w:rPr>
        <w:t>University of Bath</w:t>
      </w:r>
    </w:p>
    <w:p w14:paraId="29B71B22" w14:textId="77777777" w:rsidR="00B824CE" w:rsidRDefault="00B824CE" w:rsidP="00B824CE">
      <w:pPr>
        <w:rPr>
          <w:sz w:val="22"/>
          <w:szCs w:val="22"/>
        </w:rPr>
      </w:pPr>
    </w:p>
    <w:p w14:paraId="6938512B" w14:textId="77777777" w:rsidR="007768F7" w:rsidRDefault="00B824CE" w:rsidP="00B824CE">
      <w:pPr>
        <w:rPr>
          <w:b/>
          <w:sz w:val="22"/>
          <w:szCs w:val="22"/>
        </w:rPr>
      </w:pPr>
      <w:r w:rsidRPr="00B824CE">
        <w:rPr>
          <w:b/>
          <w:sz w:val="22"/>
          <w:szCs w:val="22"/>
        </w:rPr>
        <w:t>Frank Norman</w:t>
      </w:r>
    </w:p>
    <w:p w14:paraId="6418FBFF" w14:textId="3E6D1470" w:rsidR="00B824CE" w:rsidRDefault="007768F7" w:rsidP="00B824CE">
      <w:pPr>
        <w:rPr>
          <w:sz w:val="22"/>
          <w:szCs w:val="22"/>
        </w:rPr>
        <w:sectPr w:rsidR="00B824CE" w:rsidSect="00893AD8">
          <w:type w:val="continuous"/>
          <w:pgSz w:w="12240" w:h="15840"/>
          <w:pgMar w:top="1440" w:right="1800" w:bottom="1440" w:left="1800" w:header="720" w:footer="720" w:gutter="0"/>
          <w:cols w:num="3" w:space="720"/>
          <w:docGrid w:linePitch="360"/>
        </w:sectPr>
      </w:pPr>
      <w:r w:rsidRPr="007768F7">
        <w:rPr>
          <w:sz w:val="22"/>
          <w:szCs w:val="22"/>
        </w:rPr>
        <w:t>Librarian</w:t>
      </w:r>
      <w:r w:rsidR="00B824CE" w:rsidRPr="00431611">
        <w:rPr>
          <w:sz w:val="22"/>
          <w:szCs w:val="22"/>
        </w:rPr>
        <w:br/>
      </w:r>
      <w:r w:rsidR="00893AD8">
        <w:rPr>
          <w:sz w:val="22"/>
          <w:szCs w:val="22"/>
        </w:rPr>
        <w:t>Medical Research Council</w:t>
      </w:r>
      <w:r>
        <w:rPr>
          <w:sz w:val="22"/>
          <w:szCs w:val="22"/>
        </w:rPr>
        <w:t xml:space="preserve"> </w:t>
      </w:r>
      <w:r w:rsidRPr="007768F7">
        <w:rPr>
          <w:sz w:val="22"/>
          <w:szCs w:val="22"/>
        </w:rPr>
        <w:t>National Institute for Medical Research</w:t>
      </w:r>
    </w:p>
    <w:p w14:paraId="0DD454DF" w14:textId="77777777" w:rsidR="00893AD8" w:rsidRPr="00893AD8" w:rsidRDefault="00893AD8" w:rsidP="00893AD8">
      <w:pPr>
        <w:rPr>
          <w:b/>
          <w:bCs/>
          <w:sz w:val="22"/>
          <w:szCs w:val="22"/>
        </w:rPr>
      </w:pPr>
    </w:p>
    <w:p w14:paraId="25C8A7CF" w14:textId="77777777" w:rsidR="00893AD8" w:rsidRPr="00893AD8" w:rsidRDefault="00893AD8" w:rsidP="00893AD8">
      <w:pPr>
        <w:rPr>
          <w:b/>
          <w:bCs/>
          <w:sz w:val="22"/>
          <w:szCs w:val="22"/>
        </w:rPr>
      </w:pPr>
    </w:p>
    <w:p w14:paraId="1DDA7DE7" w14:textId="77777777" w:rsidR="00893AD8" w:rsidRPr="00893AD8" w:rsidRDefault="00893AD8" w:rsidP="00893AD8">
      <w:pPr>
        <w:rPr>
          <w:b/>
          <w:bCs/>
          <w:sz w:val="22"/>
          <w:szCs w:val="22"/>
        </w:rPr>
      </w:pPr>
    </w:p>
    <w:tbl>
      <w:tblPr>
        <w:tblpPr w:leftFromText="180" w:rightFromText="180" w:vertAnchor="text" w:horzAnchor="margin" w:tblpY="665"/>
        <w:tblW w:w="8856" w:type="dxa"/>
        <w:tblCellMar>
          <w:left w:w="0" w:type="dxa"/>
          <w:right w:w="0" w:type="dxa"/>
        </w:tblCellMar>
        <w:tblLook w:val="04A0" w:firstRow="1" w:lastRow="0" w:firstColumn="1" w:lastColumn="0" w:noHBand="0" w:noVBand="1"/>
      </w:tblPr>
      <w:tblGrid>
        <w:gridCol w:w="1610"/>
        <w:gridCol w:w="7246"/>
      </w:tblGrid>
      <w:tr w:rsidR="00893AD8" w:rsidRPr="00893AD8" w14:paraId="50098F9C" w14:textId="77777777" w:rsidTr="00893AD8">
        <w:trPr>
          <w:trHeight w:val="288"/>
        </w:trPr>
        <w:tc>
          <w:tcPr>
            <w:tcW w:w="1610" w:type="dxa"/>
            <w:noWrap/>
            <w:tcMar>
              <w:top w:w="0" w:type="dxa"/>
              <w:left w:w="108" w:type="dxa"/>
              <w:bottom w:w="0" w:type="dxa"/>
              <w:right w:w="108" w:type="dxa"/>
            </w:tcMar>
            <w:hideMark/>
          </w:tcPr>
          <w:p w14:paraId="71648C4E" w14:textId="77777777" w:rsidR="00893AD8" w:rsidRPr="00893AD8" w:rsidRDefault="00893AD8" w:rsidP="00893AD8">
            <w:pPr>
              <w:rPr>
                <w:rFonts w:eastAsiaTheme="minorHAnsi" w:cs="Calibri"/>
                <w:sz w:val="22"/>
                <w:szCs w:val="22"/>
              </w:rPr>
            </w:pPr>
            <w:r w:rsidRPr="00893AD8">
              <w:rPr>
                <w:sz w:val="22"/>
                <w:szCs w:val="22"/>
              </w:rPr>
              <w:t>9:00-10:00:</w:t>
            </w:r>
          </w:p>
        </w:tc>
        <w:tc>
          <w:tcPr>
            <w:tcW w:w="7246" w:type="dxa"/>
            <w:noWrap/>
            <w:tcMar>
              <w:top w:w="0" w:type="dxa"/>
              <w:left w:w="108" w:type="dxa"/>
              <w:bottom w:w="0" w:type="dxa"/>
              <w:right w:w="108" w:type="dxa"/>
            </w:tcMar>
            <w:hideMark/>
          </w:tcPr>
          <w:p w14:paraId="39676E91" w14:textId="77777777" w:rsidR="00893AD8" w:rsidRPr="00893AD8" w:rsidRDefault="00893AD8" w:rsidP="00893AD8">
            <w:pPr>
              <w:spacing w:after="240"/>
              <w:rPr>
                <w:rFonts w:eastAsiaTheme="minorHAnsi" w:cs="Calibri"/>
                <w:sz w:val="22"/>
                <w:szCs w:val="22"/>
              </w:rPr>
            </w:pPr>
            <w:r w:rsidRPr="00893AD8">
              <w:rPr>
                <w:sz w:val="22"/>
                <w:szCs w:val="22"/>
              </w:rPr>
              <w:t>Coffee, tea, and breakfast refreshments will be available</w:t>
            </w:r>
          </w:p>
        </w:tc>
      </w:tr>
      <w:tr w:rsidR="00893AD8" w:rsidRPr="00893AD8" w14:paraId="15A55DF8" w14:textId="77777777" w:rsidTr="00893AD8">
        <w:trPr>
          <w:trHeight w:val="288"/>
        </w:trPr>
        <w:tc>
          <w:tcPr>
            <w:tcW w:w="1610" w:type="dxa"/>
            <w:noWrap/>
            <w:tcMar>
              <w:top w:w="0" w:type="dxa"/>
              <w:left w:w="108" w:type="dxa"/>
              <w:bottom w:w="0" w:type="dxa"/>
              <w:right w:w="108" w:type="dxa"/>
            </w:tcMar>
            <w:hideMark/>
          </w:tcPr>
          <w:p w14:paraId="19D732D5" w14:textId="77777777" w:rsidR="00893AD8" w:rsidRPr="00893AD8" w:rsidRDefault="00893AD8" w:rsidP="00893AD8">
            <w:pPr>
              <w:rPr>
                <w:rFonts w:eastAsiaTheme="minorHAnsi" w:cs="Calibri"/>
                <w:sz w:val="22"/>
                <w:szCs w:val="22"/>
              </w:rPr>
            </w:pPr>
            <w:r w:rsidRPr="00893AD8">
              <w:rPr>
                <w:sz w:val="22"/>
                <w:szCs w:val="22"/>
              </w:rPr>
              <w:t>10:00-11:00:</w:t>
            </w:r>
          </w:p>
        </w:tc>
        <w:tc>
          <w:tcPr>
            <w:tcW w:w="7246" w:type="dxa"/>
            <w:noWrap/>
            <w:tcMar>
              <w:top w:w="0" w:type="dxa"/>
              <w:left w:w="108" w:type="dxa"/>
              <w:bottom w:w="0" w:type="dxa"/>
              <w:right w:w="108" w:type="dxa"/>
            </w:tcMar>
            <w:hideMark/>
          </w:tcPr>
          <w:p w14:paraId="6FC5E314" w14:textId="77777777" w:rsidR="00893AD8" w:rsidRPr="00893AD8" w:rsidRDefault="00893AD8" w:rsidP="00893AD8">
            <w:pPr>
              <w:spacing w:after="240"/>
              <w:rPr>
                <w:rFonts w:eastAsiaTheme="minorHAnsi" w:cs="Calibri"/>
                <w:sz w:val="22"/>
                <w:szCs w:val="22"/>
              </w:rPr>
            </w:pPr>
            <w:r w:rsidRPr="00893AD8">
              <w:rPr>
                <w:sz w:val="22"/>
                <w:szCs w:val="22"/>
              </w:rPr>
              <w:t>Welcome &amp; Introductions, Overview of ACS Publications and ACS Publications current tier-pricing</w:t>
            </w:r>
          </w:p>
        </w:tc>
      </w:tr>
      <w:tr w:rsidR="00893AD8" w:rsidRPr="00893AD8" w14:paraId="1563D9A4" w14:textId="77777777" w:rsidTr="00893AD8">
        <w:trPr>
          <w:trHeight w:val="288"/>
        </w:trPr>
        <w:tc>
          <w:tcPr>
            <w:tcW w:w="1610" w:type="dxa"/>
            <w:noWrap/>
            <w:tcMar>
              <w:top w:w="0" w:type="dxa"/>
              <w:left w:w="108" w:type="dxa"/>
              <w:bottom w:w="0" w:type="dxa"/>
              <w:right w:w="108" w:type="dxa"/>
            </w:tcMar>
            <w:hideMark/>
          </w:tcPr>
          <w:p w14:paraId="0412B58F" w14:textId="77777777" w:rsidR="00893AD8" w:rsidRPr="00893AD8" w:rsidRDefault="00893AD8" w:rsidP="00893AD8">
            <w:pPr>
              <w:rPr>
                <w:rFonts w:eastAsiaTheme="minorHAnsi" w:cs="Calibri"/>
                <w:sz w:val="22"/>
                <w:szCs w:val="22"/>
              </w:rPr>
            </w:pPr>
            <w:r w:rsidRPr="00893AD8">
              <w:rPr>
                <w:sz w:val="22"/>
                <w:szCs w:val="22"/>
              </w:rPr>
              <w:t>11:00-12:00:    </w:t>
            </w:r>
          </w:p>
        </w:tc>
        <w:tc>
          <w:tcPr>
            <w:tcW w:w="7246" w:type="dxa"/>
            <w:noWrap/>
            <w:tcMar>
              <w:top w:w="0" w:type="dxa"/>
              <w:left w:w="108" w:type="dxa"/>
              <w:bottom w:w="0" w:type="dxa"/>
              <w:right w:w="108" w:type="dxa"/>
            </w:tcMar>
            <w:hideMark/>
          </w:tcPr>
          <w:p w14:paraId="5CCBE6D8" w14:textId="77777777" w:rsidR="00893AD8" w:rsidRPr="00893AD8" w:rsidRDefault="00893AD8" w:rsidP="00893AD8">
            <w:pPr>
              <w:spacing w:after="240"/>
              <w:rPr>
                <w:rFonts w:eastAsiaTheme="minorHAnsi" w:cs="Calibri"/>
                <w:sz w:val="22"/>
                <w:szCs w:val="22"/>
              </w:rPr>
            </w:pPr>
            <w:r w:rsidRPr="00893AD8">
              <w:rPr>
                <w:sz w:val="22"/>
                <w:szCs w:val="22"/>
              </w:rPr>
              <w:t>Librarian Panel and Participant Discussion – Lessons from the print to digital transition, and looking  forward to collection decisions and access options in the digital age</w:t>
            </w:r>
          </w:p>
        </w:tc>
      </w:tr>
      <w:tr w:rsidR="00893AD8" w:rsidRPr="00893AD8" w14:paraId="2E13A775" w14:textId="77777777" w:rsidTr="00893AD8">
        <w:trPr>
          <w:trHeight w:val="288"/>
        </w:trPr>
        <w:tc>
          <w:tcPr>
            <w:tcW w:w="1610" w:type="dxa"/>
            <w:noWrap/>
            <w:tcMar>
              <w:top w:w="0" w:type="dxa"/>
              <w:left w:w="108" w:type="dxa"/>
              <w:bottom w:w="0" w:type="dxa"/>
              <w:right w:w="108" w:type="dxa"/>
            </w:tcMar>
            <w:hideMark/>
          </w:tcPr>
          <w:p w14:paraId="32A13502" w14:textId="77777777" w:rsidR="00893AD8" w:rsidRPr="00893AD8" w:rsidRDefault="00893AD8" w:rsidP="00893AD8">
            <w:pPr>
              <w:rPr>
                <w:rFonts w:eastAsiaTheme="minorHAnsi" w:cs="Calibri"/>
                <w:sz w:val="22"/>
                <w:szCs w:val="22"/>
              </w:rPr>
            </w:pPr>
            <w:r w:rsidRPr="00893AD8">
              <w:rPr>
                <w:sz w:val="22"/>
                <w:szCs w:val="22"/>
              </w:rPr>
              <w:t xml:space="preserve">12:00-1:00:     </w:t>
            </w:r>
          </w:p>
        </w:tc>
        <w:tc>
          <w:tcPr>
            <w:tcW w:w="7246" w:type="dxa"/>
            <w:noWrap/>
            <w:tcMar>
              <w:top w:w="0" w:type="dxa"/>
              <w:left w:w="108" w:type="dxa"/>
              <w:bottom w:w="0" w:type="dxa"/>
              <w:right w:w="108" w:type="dxa"/>
            </w:tcMar>
            <w:hideMark/>
          </w:tcPr>
          <w:p w14:paraId="6D7B4BB1" w14:textId="77777777" w:rsidR="00893AD8" w:rsidRPr="00893AD8" w:rsidRDefault="00893AD8" w:rsidP="00893AD8">
            <w:pPr>
              <w:spacing w:after="240"/>
              <w:rPr>
                <w:rFonts w:eastAsiaTheme="minorHAnsi" w:cs="Calibri"/>
                <w:sz w:val="22"/>
                <w:szCs w:val="22"/>
              </w:rPr>
            </w:pPr>
            <w:r w:rsidRPr="00893AD8">
              <w:rPr>
                <w:sz w:val="22"/>
                <w:szCs w:val="22"/>
              </w:rPr>
              <w:t>Lunch will be provided</w:t>
            </w:r>
          </w:p>
        </w:tc>
      </w:tr>
      <w:tr w:rsidR="00893AD8" w:rsidRPr="00893AD8" w14:paraId="59A63DCF" w14:textId="77777777" w:rsidTr="00893AD8">
        <w:trPr>
          <w:trHeight w:val="288"/>
        </w:trPr>
        <w:tc>
          <w:tcPr>
            <w:tcW w:w="1610" w:type="dxa"/>
            <w:noWrap/>
            <w:tcMar>
              <w:top w:w="0" w:type="dxa"/>
              <w:left w:w="108" w:type="dxa"/>
              <w:bottom w:w="0" w:type="dxa"/>
              <w:right w:w="108" w:type="dxa"/>
            </w:tcMar>
            <w:hideMark/>
          </w:tcPr>
          <w:p w14:paraId="430C0B65" w14:textId="77777777" w:rsidR="00893AD8" w:rsidRPr="00893AD8" w:rsidRDefault="00893AD8" w:rsidP="00893AD8">
            <w:pPr>
              <w:rPr>
                <w:rFonts w:eastAsiaTheme="minorHAnsi" w:cs="Calibri"/>
                <w:sz w:val="22"/>
                <w:szCs w:val="22"/>
              </w:rPr>
            </w:pPr>
            <w:r w:rsidRPr="00893AD8">
              <w:rPr>
                <w:sz w:val="22"/>
                <w:szCs w:val="22"/>
              </w:rPr>
              <w:t xml:space="preserve">1:00-2:30:         </w:t>
            </w:r>
          </w:p>
        </w:tc>
        <w:tc>
          <w:tcPr>
            <w:tcW w:w="7246" w:type="dxa"/>
            <w:noWrap/>
            <w:tcMar>
              <w:top w:w="0" w:type="dxa"/>
              <w:left w:w="108" w:type="dxa"/>
              <w:bottom w:w="0" w:type="dxa"/>
              <w:right w:w="108" w:type="dxa"/>
            </w:tcMar>
            <w:hideMark/>
          </w:tcPr>
          <w:p w14:paraId="401DFE01" w14:textId="77777777" w:rsidR="00893AD8" w:rsidRPr="00893AD8" w:rsidRDefault="00893AD8" w:rsidP="00893AD8">
            <w:pPr>
              <w:rPr>
                <w:rFonts w:eastAsiaTheme="minorHAnsi" w:cs="Calibri"/>
                <w:sz w:val="22"/>
                <w:szCs w:val="22"/>
              </w:rPr>
            </w:pPr>
            <w:r w:rsidRPr="00893AD8">
              <w:rPr>
                <w:sz w:val="22"/>
                <w:szCs w:val="22"/>
              </w:rPr>
              <w:t>Discussion of tiered pricing – criteria and metrics for tiering, establishing appropriate price scales, providing appropriate choice                 </w:t>
            </w:r>
            <w:r w:rsidRPr="00893AD8">
              <w:rPr>
                <w:sz w:val="22"/>
                <w:szCs w:val="22"/>
              </w:rPr>
              <w:br/>
              <w:t>  </w:t>
            </w:r>
          </w:p>
        </w:tc>
      </w:tr>
      <w:tr w:rsidR="00893AD8" w:rsidRPr="00893AD8" w14:paraId="58BE23E8" w14:textId="77777777" w:rsidTr="00893AD8">
        <w:trPr>
          <w:trHeight w:val="288"/>
        </w:trPr>
        <w:tc>
          <w:tcPr>
            <w:tcW w:w="1610" w:type="dxa"/>
            <w:noWrap/>
            <w:tcMar>
              <w:top w:w="0" w:type="dxa"/>
              <w:left w:w="108" w:type="dxa"/>
              <w:bottom w:w="0" w:type="dxa"/>
              <w:right w:w="108" w:type="dxa"/>
            </w:tcMar>
            <w:hideMark/>
          </w:tcPr>
          <w:p w14:paraId="599E190C" w14:textId="77777777" w:rsidR="00893AD8" w:rsidRPr="00893AD8" w:rsidRDefault="00893AD8" w:rsidP="00893AD8">
            <w:pPr>
              <w:rPr>
                <w:rFonts w:eastAsiaTheme="minorHAnsi" w:cs="Calibri"/>
                <w:sz w:val="22"/>
                <w:szCs w:val="22"/>
              </w:rPr>
            </w:pPr>
            <w:r w:rsidRPr="00893AD8">
              <w:rPr>
                <w:sz w:val="22"/>
                <w:szCs w:val="22"/>
              </w:rPr>
              <w:t>2:30-3:30:</w:t>
            </w:r>
          </w:p>
        </w:tc>
        <w:tc>
          <w:tcPr>
            <w:tcW w:w="7246" w:type="dxa"/>
            <w:noWrap/>
            <w:tcMar>
              <w:top w:w="0" w:type="dxa"/>
              <w:left w:w="108" w:type="dxa"/>
              <w:bottom w:w="0" w:type="dxa"/>
              <w:right w:w="108" w:type="dxa"/>
            </w:tcMar>
            <w:hideMark/>
          </w:tcPr>
          <w:p w14:paraId="2133BBF3" w14:textId="77777777" w:rsidR="00893AD8" w:rsidRPr="00893AD8" w:rsidRDefault="00893AD8" w:rsidP="00893AD8">
            <w:pPr>
              <w:spacing w:after="240"/>
              <w:rPr>
                <w:rFonts w:eastAsiaTheme="minorHAnsi" w:cs="Calibri"/>
                <w:sz w:val="22"/>
                <w:szCs w:val="22"/>
              </w:rPr>
            </w:pPr>
            <w:r w:rsidRPr="00893AD8">
              <w:rPr>
                <w:sz w:val="22"/>
                <w:szCs w:val="22"/>
              </w:rPr>
              <w:t>Participant Discussion:  How to manage change in the current environment</w:t>
            </w:r>
          </w:p>
        </w:tc>
      </w:tr>
      <w:tr w:rsidR="00893AD8" w:rsidRPr="00893AD8" w14:paraId="160A1207" w14:textId="77777777" w:rsidTr="00893AD8">
        <w:trPr>
          <w:trHeight w:val="288"/>
        </w:trPr>
        <w:tc>
          <w:tcPr>
            <w:tcW w:w="1610" w:type="dxa"/>
            <w:noWrap/>
            <w:tcMar>
              <w:top w:w="0" w:type="dxa"/>
              <w:left w:w="108" w:type="dxa"/>
              <w:bottom w:w="0" w:type="dxa"/>
              <w:right w:w="108" w:type="dxa"/>
            </w:tcMar>
            <w:hideMark/>
          </w:tcPr>
          <w:p w14:paraId="117451D4" w14:textId="77777777" w:rsidR="00893AD8" w:rsidRPr="00893AD8" w:rsidRDefault="00893AD8" w:rsidP="00893AD8">
            <w:pPr>
              <w:rPr>
                <w:rFonts w:eastAsiaTheme="minorHAnsi" w:cs="Calibri"/>
                <w:sz w:val="22"/>
                <w:szCs w:val="22"/>
              </w:rPr>
            </w:pPr>
            <w:r w:rsidRPr="00893AD8">
              <w:rPr>
                <w:sz w:val="22"/>
                <w:szCs w:val="22"/>
              </w:rPr>
              <w:t>3:30-4:00: </w:t>
            </w:r>
          </w:p>
        </w:tc>
        <w:tc>
          <w:tcPr>
            <w:tcW w:w="7246" w:type="dxa"/>
            <w:noWrap/>
            <w:tcMar>
              <w:top w:w="0" w:type="dxa"/>
              <w:left w:w="108" w:type="dxa"/>
              <w:bottom w:w="0" w:type="dxa"/>
              <w:right w:w="108" w:type="dxa"/>
            </w:tcMar>
            <w:hideMark/>
          </w:tcPr>
          <w:p w14:paraId="3673DDA0" w14:textId="77777777" w:rsidR="00893AD8" w:rsidRPr="00893AD8" w:rsidRDefault="00893AD8" w:rsidP="00893AD8">
            <w:pPr>
              <w:rPr>
                <w:rFonts w:eastAsiaTheme="minorHAnsi" w:cs="Calibri"/>
                <w:sz w:val="22"/>
                <w:szCs w:val="22"/>
              </w:rPr>
            </w:pPr>
            <w:r w:rsidRPr="00893AD8">
              <w:rPr>
                <w:sz w:val="22"/>
                <w:szCs w:val="22"/>
              </w:rPr>
              <w:t>Summary of discussion points and Summit Close</w:t>
            </w:r>
          </w:p>
        </w:tc>
      </w:tr>
    </w:tbl>
    <w:p w14:paraId="2DC230BC" w14:textId="77777777" w:rsidR="00893AD8" w:rsidRPr="00893AD8" w:rsidRDefault="00893AD8" w:rsidP="00893AD8">
      <w:pPr>
        <w:rPr>
          <w:b/>
          <w:bCs/>
          <w:sz w:val="22"/>
          <w:szCs w:val="22"/>
        </w:rPr>
      </w:pPr>
      <w:r w:rsidRPr="00893AD8">
        <w:rPr>
          <w:b/>
          <w:bCs/>
          <w:sz w:val="22"/>
          <w:szCs w:val="22"/>
        </w:rPr>
        <w:t>AGENDA</w:t>
      </w:r>
    </w:p>
    <w:p w14:paraId="2DB717CE" w14:textId="77777777" w:rsidR="00B824CE" w:rsidRDefault="00B824CE" w:rsidP="00B824CE">
      <w:pPr>
        <w:rPr>
          <w:sz w:val="22"/>
          <w:szCs w:val="22"/>
        </w:rPr>
        <w:sectPr w:rsidR="00B824CE" w:rsidSect="00B824CE">
          <w:type w:val="continuous"/>
          <w:pgSz w:w="12240" w:h="15840"/>
          <w:pgMar w:top="1440" w:right="1800" w:bottom="1440" w:left="1800" w:header="720" w:footer="720" w:gutter="0"/>
          <w:cols w:num="2" w:space="720"/>
          <w:docGrid w:linePitch="360"/>
        </w:sectPr>
      </w:pPr>
    </w:p>
    <w:p w14:paraId="78AA3653" w14:textId="67CCF8F0" w:rsidR="00806648" w:rsidRPr="003D3EEC" w:rsidRDefault="00080CD7">
      <w:pPr>
        <w:rPr>
          <w:b/>
          <w:i/>
        </w:rPr>
      </w:pPr>
      <w:r w:rsidRPr="003D3EEC">
        <w:rPr>
          <w:b/>
          <w:i/>
        </w:rPr>
        <w:lastRenderedPageBreak/>
        <w:t>O</w:t>
      </w:r>
      <w:r w:rsidR="00806648" w:rsidRPr="003D3EEC">
        <w:rPr>
          <w:b/>
          <w:i/>
        </w:rPr>
        <w:t>verv</w:t>
      </w:r>
      <w:r w:rsidRPr="003D3EEC">
        <w:rPr>
          <w:b/>
          <w:i/>
        </w:rPr>
        <w:t xml:space="preserve">iew of Librarian Summits </w:t>
      </w:r>
      <w:r w:rsidR="00056605">
        <w:rPr>
          <w:b/>
          <w:i/>
        </w:rPr>
        <w:t>Thus Far</w:t>
      </w:r>
      <w:r w:rsidRPr="003D3EEC">
        <w:rPr>
          <w:b/>
          <w:i/>
        </w:rPr>
        <w:br/>
      </w:r>
    </w:p>
    <w:p w14:paraId="194B10F7" w14:textId="77777777" w:rsidR="003D3EEC" w:rsidRPr="003D3EEC" w:rsidRDefault="003D3EEC" w:rsidP="003D3EEC">
      <w:pPr>
        <w:rPr>
          <w:b/>
        </w:rPr>
      </w:pPr>
      <w:r w:rsidRPr="003D3EEC">
        <w:rPr>
          <w:b/>
        </w:rPr>
        <w:t>Susan Pastore:</w:t>
      </w:r>
    </w:p>
    <w:p w14:paraId="34F30776" w14:textId="6FD6907F" w:rsidR="00806648" w:rsidRDefault="00806648" w:rsidP="003D3EEC">
      <w:pPr>
        <w:pStyle w:val="ListParagraph"/>
        <w:numPr>
          <w:ilvl w:val="0"/>
          <w:numId w:val="1"/>
        </w:numPr>
      </w:pPr>
      <w:r>
        <w:t>Today’s meeting is different</w:t>
      </w:r>
      <w:r w:rsidR="003F70DF">
        <w:t xml:space="preserve"> than the previous Librarian Summits held thus far, in that we have consortia representation here.</w:t>
      </w:r>
    </w:p>
    <w:p w14:paraId="6A7216B3" w14:textId="61A09BA2" w:rsidR="00806648" w:rsidRDefault="003F70DF" w:rsidP="00806648">
      <w:pPr>
        <w:pStyle w:val="ListParagraph"/>
        <w:numPr>
          <w:ilvl w:val="0"/>
          <w:numId w:val="1"/>
        </w:numPr>
      </w:pPr>
      <w:r>
        <w:t>Our goal is to have an</w:t>
      </w:r>
      <w:r w:rsidR="00707540">
        <w:t xml:space="preserve"> open</w:t>
      </w:r>
      <w:r>
        <w:t xml:space="preserve"> and</w:t>
      </w:r>
      <w:r w:rsidR="00707540">
        <w:t xml:space="preserve"> engaged dialogue to get the broadest perspective</w:t>
      </w:r>
      <w:r>
        <w:t>.</w:t>
      </w:r>
    </w:p>
    <w:p w14:paraId="04A01753" w14:textId="7FB183F4" w:rsidR="00707540" w:rsidRDefault="003F70DF" w:rsidP="00806648">
      <w:pPr>
        <w:pStyle w:val="ListParagraph"/>
        <w:numPr>
          <w:ilvl w:val="0"/>
          <w:numId w:val="1"/>
        </w:numPr>
      </w:pPr>
      <w:r>
        <w:t>We want to u</w:t>
      </w:r>
      <w:r w:rsidR="002243B5">
        <w:t>nderstand what’s happening on the ground at your institutions</w:t>
      </w:r>
      <w:r>
        <w:t>.</w:t>
      </w:r>
    </w:p>
    <w:p w14:paraId="73583450" w14:textId="77777777" w:rsidR="002243B5" w:rsidRDefault="002243B5" w:rsidP="002243B5"/>
    <w:p w14:paraId="18B4EF4D" w14:textId="71AF194F" w:rsidR="00083E92" w:rsidRPr="003D3EEC" w:rsidRDefault="00080CD7" w:rsidP="002243B5">
      <w:pPr>
        <w:rPr>
          <w:b/>
          <w:i/>
        </w:rPr>
      </w:pPr>
      <w:r w:rsidRPr="003D3EEC">
        <w:rPr>
          <w:b/>
          <w:i/>
        </w:rPr>
        <w:t xml:space="preserve">Introduction </w:t>
      </w:r>
      <w:r w:rsidRPr="003D3EEC">
        <w:rPr>
          <w:b/>
          <w:i/>
        </w:rPr>
        <w:br/>
      </w:r>
    </w:p>
    <w:p w14:paraId="46C30854" w14:textId="77777777" w:rsidR="00080CD7" w:rsidRDefault="00080CD7" w:rsidP="00080CD7">
      <w:r w:rsidRPr="00080CD7">
        <w:rPr>
          <w:b/>
        </w:rPr>
        <w:t>Susan Pastore:</w:t>
      </w:r>
      <w:r>
        <w:t xml:space="preserve"> </w:t>
      </w:r>
    </w:p>
    <w:p w14:paraId="3134ED71" w14:textId="3B132A68" w:rsidR="00083E92" w:rsidRDefault="00083E92" w:rsidP="00080CD7">
      <w:pPr>
        <w:pStyle w:val="ListParagraph"/>
        <w:numPr>
          <w:ilvl w:val="0"/>
          <w:numId w:val="6"/>
        </w:numPr>
      </w:pPr>
      <w:r>
        <w:t>We’d like to go deeper than pricing today</w:t>
      </w:r>
      <w:r w:rsidR="00080CD7">
        <w:t>.</w:t>
      </w:r>
    </w:p>
    <w:p w14:paraId="0EF8C686" w14:textId="448427A7" w:rsidR="00083E92" w:rsidRDefault="00083E92" w:rsidP="00083E92">
      <w:pPr>
        <w:pStyle w:val="ListParagraph"/>
        <w:numPr>
          <w:ilvl w:val="0"/>
          <w:numId w:val="1"/>
        </w:numPr>
      </w:pPr>
      <w:r>
        <w:t xml:space="preserve">Libraries are under pressure and there’s overarching </w:t>
      </w:r>
      <w:r w:rsidR="006E55CE">
        <w:t>economics</w:t>
      </w:r>
      <w:r>
        <w:t xml:space="preserve"> to face but we know</w:t>
      </w:r>
      <w:r w:rsidR="008303CF">
        <w:t xml:space="preserve"> your</w:t>
      </w:r>
      <w:r>
        <w:t xml:space="preserve"> institution</w:t>
      </w:r>
      <w:r w:rsidR="008303CF">
        <w:t xml:space="preserve">s and </w:t>
      </w:r>
      <w:r>
        <w:t xml:space="preserve">ACS </w:t>
      </w:r>
      <w:r w:rsidR="008303CF">
        <w:t>both have</w:t>
      </w:r>
      <w:r>
        <w:t xml:space="preserve"> missions and </w:t>
      </w:r>
      <w:r w:rsidR="008303CF">
        <w:t xml:space="preserve">that </w:t>
      </w:r>
      <w:r>
        <w:t>we have to meet in the middle</w:t>
      </w:r>
      <w:r w:rsidR="008303CF">
        <w:t>.</w:t>
      </w:r>
    </w:p>
    <w:p w14:paraId="4398D175" w14:textId="0C1FF9E4" w:rsidR="00083E92" w:rsidRDefault="008303CF" w:rsidP="00083E92">
      <w:pPr>
        <w:pStyle w:val="ListParagraph"/>
        <w:numPr>
          <w:ilvl w:val="0"/>
          <w:numId w:val="1"/>
        </w:numPr>
      </w:pPr>
      <w:r>
        <w:t>We w</w:t>
      </w:r>
      <w:r w:rsidR="00083E92">
        <w:t>ant to fine-tune the relationship, messages, and pricing methodologies across the library enterprise</w:t>
      </w:r>
    </w:p>
    <w:p w14:paraId="11D324D0" w14:textId="1BFEE8F1" w:rsidR="00083E92" w:rsidRDefault="00083E92" w:rsidP="00083E92">
      <w:pPr>
        <w:pStyle w:val="ListParagraph"/>
        <w:numPr>
          <w:ilvl w:val="1"/>
          <w:numId w:val="1"/>
        </w:numPr>
      </w:pPr>
      <w:r>
        <w:t>What’s the right algorithm for institutions?</w:t>
      </w:r>
    </w:p>
    <w:p w14:paraId="6776FD61" w14:textId="040FFB9C" w:rsidR="00083E92" w:rsidRPr="003D3EEC" w:rsidRDefault="00083E92" w:rsidP="00083E92">
      <w:pPr>
        <w:pStyle w:val="ListParagraph"/>
        <w:numPr>
          <w:ilvl w:val="1"/>
          <w:numId w:val="1"/>
        </w:numPr>
      </w:pPr>
      <w:r>
        <w:t xml:space="preserve">Who should we communicate with and what is the best way to </w:t>
      </w:r>
      <w:r w:rsidRPr="003D3EEC">
        <w:t>communicate with them?</w:t>
      </w:r>
    </w:p>
    <w:p w14:paraId="1D3B3940" w14:textId="6C3416E8" w:rsidR="00083E92" w:rsidRPr="003D3EEC" w:rsidRDefault="00083E92" w:rsidP="00083E92">
      <w:pPr>
        <w:pStyle w:val="ListParagraph"/>
        <w:numPr>
          <w:ilvl w:val="1"/>
          <w:numId w:val="1"/>
        </w:numPr>
      </w:pPr>
      <w:r w:rsidRPr="003D3EEC">
        <w:t>We need to improve our communicatio</w:t>
      </w:r>
      <w:r w:rsidR="008303CF" w:rsidRPr="003D3EEC">
        <w:t xml:space="preserve">ns strategy and market outreach, for example </w:t>
      </w:r>
      <w:r w:rsidRPr="003D3EEC">
        <w:t>what are other vendors</w:t>
      </w:r>
      <w:r w:rsidR="008303CF" w:rsidRPr="003D3EEC">
        <w:t xml:space="preserve"> and </w:t>
      </w:r>
      <w:r w:rsidRPr="003D3EEC">
        <w:t>publishers doing?</w:t>
      </w:r>
    </w:p>
    <w:p w14:paraId="2F2CD226" w14:textId="19A24B92" w:rsidR="00B14790" w:rsidRPr="003D3EEC" w:rsidRDefault="008303CF" w:rsidP="00B14790">
      <w:pPr>
        <w:pStyle w:val="ListParagraph"/>
        <w:numPr>
          <w:ilvl w:val="0"/>
          <w:numId w:val="1"/>
        </w:numPr>
      </w:pPr>
      <w:r w:rsidRPr="003D3EEC">
        <w:t xml:space="preserve">We want to explore </w:t>
      </w:r>
      <w:r w:rsidR="003D3EEC" w:rsidRPr="003D3EEC">
        <w:t>providing a c</w:t>
      </w:r>
      <w:r w:rsidR="00B14790" w:rsidRPr="003D3EEC">
        <w:t>on</w:t>
      </w:r>
      <w:r w:rsidR="003D3EEC" w:rsidRPr="003D3EEC">
        <w:t xml:space="preserve">tent range versus accessibility and </w:t>
      </w:r>
      <w:r w:rsidR="00B14790" w:rsidRPr="003D3EEC">
        <w:t>affordability</w:t>
      </w:r>
      <w:r w:rsidR="003D3EEC" w:rsidRPr="003D3EEC">
        <w:t>.</w:t>
      </w:r>
    </w:p>
    <w:p w14:paraId="2292875E" w14:textId="05D249AE" w:rsidR="00E740C2" w:rsidRPr="003D3EEC" w:rsidRDefault="00E740C2" w:rsidP="00E740C2">
      <w:pPr>
        <w:pStyle w:val="ListParagraph"/>
        <w:numPr>
          <w:ilvl w:val="1"/>
          <w:numId w:val="1"/>
        </w:numPr>
      </w:pPr>
      <w:r w:rsidRPr="003D3EEC">
        <w:t>Scoping collections as a function of support curriculum?</w:t>
      </w:r>
    </w:p>
    <w:p w14:paraId="2E0835CE" w14:textId="33F435A7" w:rsidR="0060013A" w:rsidRPr="003D3EEC" w:rsidRDefault="0060013A" w:rsidP="00E740C2">
      <w:pPr>
        <w:pStyle w:val="ListParagraph"/>
        <w:numPr>
          <w:ilvl w:val="1"/>
          <w:numId w:val="1"/>
        </w:numPr>
      </w:pPr>
      <w:r w:rsidRPr="003D3EEC">
        <w:t>Are you looking at just in time acquisitions?</w:t>
      </w:r>
    </w:p>
    <w:p w14:paraId="322BE4C5" w14:textId="7A891D30" w:rsidR="0060013A" w:rsidRPr="003D3EEC" w:rsidRDefault="0060013A" w:rsidP="00F3384D">
      <w:pPr>
        <w:pStyle w:val="ListParagraph"/>
        <w:numPr>
          <w:ilvl w:val="1"/>
          <w:numId w:val="1"/>
        </w:numPr>
      </w:pPr>
      <w:r w:rsidRPr="003D3EEC">
        <w:t xml:space="preserve">What </w:t>
      </w:r>
      <w:r w:rsidR="003D3EEC" w:rsidRPr="003D3EEC">
        <w:t xml:space="preserve">is </w:t>
      </w:r>
      <w:r w:rsidRPr="003D3EEC">
        <w:t xml:space="preserve">your “gut-check” value when you look at assessing what you’re </w:t>
      </w:r>
      <w:r w:rsidR="006E55CE" w:rsidRPr="003D3EEC">
        <w:t>buying</w:t>
      </w:r>
      <w:r w:rsidRPr="003D3EEC">
        <w:t xml:space="preserve"> and what it’s “worth”</w:t>
      </w:r>
      <w:r w:rsidR="003D3EEC" w:rsidRPr="003D3EEC">
        <w:t>?</w:t>
      </w:r>
    </w:p>
    <w:p w14:paraId="7AD2EEDB" w14:textId="2596C415" w:rsidR="00F3384D" w:rsidRPr="003D3EEC" w:rsidRDefault="003D3EEC" w:rsidP="00F3384D">
      <w:pPr>
        <w:pStyle w:val="ListParagraph"/>
        <w:numPr>
          <w:ilvl w:val="1"/>
          <w:numId w:val="1"/>
        </w:numPr>
      </w:pPr>
      <w:r w:rsidRPr="003D3EEC">
        <w:t>We would like to analyze c</w:t>
      </w:r>
      <w:r w:rsidR="00F3384D" w:rsidRPr="003D3EEC">
        <w:t xml:space="preserve">ost </w:t>
      </w:r>
      <w:r w:rsidRPr="003D3EEC">
        <w:t>per use vs. usage-based pricing. I</w:t>
      </w:r>
      <w:r w:rsidR="00F3384D" w:rsidRPr="003D3EEC">
        <w:t xml:space="preserve">f </w:t>
      </w:r>
      <w:r w:rsidR="006E55CE" w:rsidRPr="003D3EEC">
        <w:t>cost per use</w:t>
      </w:r>
      <w:r w:rsidR="00F3384D" w:rsidRPr="003D3EEC">
        <w:t xml:space="preserve"> is not the assessment of </w:t>
      </w:r>
      <w:r w:rsidRPr="003D3EEC">
        <w:t xml:space="preserve">the </w:t>
      </w:r>
      <w:r w:rsidR="00F3384D" w:rsidRPr="003D3EEC">
        <w:t xml:space="preserve">value or </w:t>
      </w:r>
      <w:r w:rsidRPr="003D3EEC">
        <w:t xml:space="preserve">the price, </w:t>
      </w:r>
      <w:r w:rsidR="00F3384D" w:rsidRPr="003D3EEC">
        <w:t>then what is?</w:t>
      </w:r>
    </w:p>
    <w:p w14:paraId="5F3047D4" w14:textId="5D65CBC6" w:rsidR="00241B52" w:rsidRPr="003D3EEC" w:rsidRDefault="003D3EEC" w:rsidP="00241B52">
      <w:pPr>
        <w:pStyle w:val="ListParagraph"/>
        <w:numPr>
          <w:ilvl w:val="0"/>
          <w:numId w:val="1"/>
        </w:numPr>
      </w:pPr>
      <w:r w:rsidRPr="003D3EEC">
        <w:t xml:space="preserve">Other things that we would like to discuss today include: </w:t>
      </w:r>
      <w:r w:rsidR="00241B52" w:rsidRPr="003D3EEC">
        <w:t>mobile</w:t>
      </w:r>
      <w:r w:rsidRPr="003D3EEC">
        <w:t xml:space="preserve"> access</w:t>
      </w:r>
      <w:r w:rsidR="00241B52" w:rsidRPr="003D3EEC">
        <w:t xml:space="preserve">, </w:t>
      </w:r>
      <w:r w:rsidR="006E55CE" w:rsidRPr="003D3EEC">
        <w:t xml:space="preserve">institutional </w:t>
      </w:r>
      <w:r w:rsidR="00241B52" w:rsidRPr="003D3EEC">
        <w:t xml:space="preserve">repositories, </w:t>
      </w:r>
      <w:r w:rsidR="006E55CE" w:rsidRPr="003D3EEC">
        <w:t>open access</w:t>
      </w:r>
      <w:r w:rsidR="00241B52" w:rsidRPr="003D3EEC">
        <w:t>,</w:t>
      </w:r>
      <w:r w:rsidRPr="003D3EEC">
        <w:t xml:space="preserve"> and</w:t>
      </w:r>
      <w:r w:rsidR="00241B52" w:rsidRPr="003D3EEC">
        <w:t xml:space="preserve"> </w:t>
      </w:r>
      <w:r w:rsidR="006E55CE" w:rsidRPr="003D3EEC">
        <w:t>scholarly communications</w:t>
      </w:r>
      <w:r w:rsidRPr="003D3EEC">
        <w:t>.</w:t>
      </w:r>
    </w:p>
    <w:p w14:paraId="5A408234" w14:textId="77777777" w:rsidR="00241B52" w:rsidRDefault="00241B52" w:rsidP="00366F25"/>
    <w:p w14:paraId="0053604A" w14:textId="0239E2E1" w:rsidR="00366F25" w:rsidRPr="003D3EEC" w:rsidRDefault="006E55CE" w:rsidP="00366F25">
      <w:r w:rsidRPr="003D3EEC">
        <w:t>What are some potential outcomes</w:t>
      </w:r>
      <w:r w:rsidR="008303CF" w:rsidRPr="003D3EEC">
        <w:t xml:space="preserve"> </w:t>
      </w:r>
      <w:r w:rsidR="003D3EEC" w:rsidRPr="003D3EEC">
        <w:t xml:space="preserve">you are looking for out </w:t>
      </w:r>
      <w:r w:rsidR="008303CF" w:rsidRPr="003D3EEC">
        <w:t>of these Library summits</w:t>
      </w:r>
      <w:r w:rsidRPr="003D3EEC">
        <w:t>?</w:t>
      </w:r>
    </w:p>
    <w:p w14:paraId="19A1A80A" w14:textId="491F6B71" w:rsidR="00366F25" w:rsidRPr="003D3EEC" w:rsidRDefault="00366F25" w:rsidP="00366F25">
      <w:pPr>
        <w:pStyle w:val="ListParagraph"/>
        <w:numPr>
          <w:ilvl w:val="0"/>
          <w:numId w:val="1"/>
        </w:numPr>
      </w:pPr>
      <w:r w:rsidRPr="003D3EEC">
        <w:t>What would the community value? A white paper?</w:t>
      </w:r>
    </w:p>
    <w:p w14:paraId="2742CF82" w14:textId="7842DF1A" w:rsidR="00366F25" w:rsidRPr="003D3EEC" w:rsidRDefault="00366F25" w:rsidP="00366F25">
      <w:pPr>
        <w:pStyle w:val="ListParagraph"/>
        <w:numPr>
          <w:ilvl w:val="0"/>
          <w:numId w:val="1"/>
        </w:numPr>
      </w:pPr>
      <w:r w:rsidRPr="003D3EEC">
        <w:t xml:space="preserve">We will evaluate additional subscription programs to match </w:t>
      </w:r>
      <w:r w:rsidR="003D3EEC" w:rsidRPr="003D3EEC">
        <w:t xml:space="preserve">the </w:t>
      </w:r>
      <w:r w:rsidRPr="003D3EEC">
        <w:t>marketplace</w:t>
      </w:r>
      <w:r w:rsidR="003D3EEC" w:rsidRPr="003D3EEC">
        <w:t>.</w:t>
      </w:r>
    </w:p>
    <w:p w14:paraId="785A9632" w14:textId="49D7E32F" w:rsidR="00366F25" w:rsidRPr="003D3EEC" w:rsidRDefault="003D3EEC" w:rsidP="00366F25">
      <w:pPr>
        <w:pStyle w:val="ListParagraph"/>
        <w:numPr>
          <w:ilvl w:val="0"/>
          <w:numId w:val="1"/>
        </w:numPr>
      </w:pPr>
      <w:r w:rsidRPr="003D3EEC">
        <w:t xml:space="preserve">There is a potential that ACS will </w:t>
      </w:r>
      <w:r w:rsidR="00366F25" w:rsidRPr="003D3EEC">
        <w:t xml:space="preserve">rebalance </w:t>
      </w:r>
      <w:r w:rsidRPr="003D3EEC">
        <w:t xml:space="preserve">our </w:t>
      </w:r>
      <w:r w:rsidR="00366F25" w:rsidRPr="003D3EEC">
        <w:t>pricing tiers</w:t>
      </w:r>
      <w:r w:rsidRPr="003D3EEC">
        <w:t xml:space="preserve"> and pricing </w:t>
      </w:r>
      <w:r w:rsidR="00366F25" w:rsidRPr="003D3EEC">
        <w:t>methodology</w:t>
      </w:r>
      <w:r w:rsidRPr="003D3EEC">
        <w:t>.</w:t>
      </w:r>
    </w:p>
    <w:p w14:paraId="3C3A2875" w14:textId="1032A56B" w:rsidR="00366F25" w:rsidRPr="003D3EEC" w:rsidRDefault="003D3EEC" w:rsidP="00366F25">
      <w:pPr>
        <w:pStyle w:val="ListParagraph"/>
        <w:numPr>
          <w:ilvl w:val="0"/>
          <w:numId w:val="1"/>
        </w:numPr>
      </w:pPr>
      <w:r w:rsidRPr="003D3EEC">
        <w:t>We hope to acquire a</w:t>
      </w:r>
      <w:r w:rsidR="00366F25" w:rsidRPr="003D3EEC">
        <w:t>dditional tools to</w:t>
      </w:r>
      <w:r w:rsidRPr="003D3EEC">
        <w:t xml:space="preserve"> that will</w:t>
      </w:r>
      <w:r w:rsidR="00366F25" w:rsidRPr="003D3EEC">
        <w:t xml:space="preserve"> increase predictability</w:t>
      </w:r>
      <w:r w:rsidRPr="003D3EEC">
        <w:t xml:space="preserve"> in pricing.</w:t>
      </w:r>
    </w:p>
    <w:p w14:paraId="46B6204E" w14:textId="027E08DB" w:rsidR="00366F25" w:rsidRPr="003D3EEC" w:rsidRDefault="003D3EEC" w:rsidP="00366F25">
      <w:pPr>
        <w:pStyle w:val="ListParagraph"/>
        <w:numPr>
          <w:ilvl w:val="0"/>
          <w:numId w:val="1"/>
        </w:numPr>
      </w:pPr>
      <w:r w:rsidRPr="003D3EEC">
        <w:t>We hope this p</w:t>
      </w:r>
      <w:r w:rsidR="00366F25" w:rsidRPr="003D3EEC">
        <w:t xml:space="preserve">ricing study </w:t>
      </w:r>
      <w:r w:rsidRPr="003D3EEC">
        <w:t>will also</w:t>
      </w:r>
      <w:r w:rsidR="00366F25" w:rsidRPr="003D3EEC">
        <w:t xml:space="preserve"> assess</w:t>
      </w:r>
      <w:r w:rsidRPr="003D3EEC">
        <w:t xml:space="preserve"> ACS’ competitive position.</w:t>
      </w:r>
    </w:p>
    <w:p w14:paraId="16BAAE38" w14:textId="755337D6" w:rsidR="009D3710" w:rsidRPr="003D3EEC" w:rsidRDefault="003D3EEC" w:rsidP="00366F25">
      <w:pPr>
        <w:pStyle w:val="ListParagraph"/>
        <w:numPr>
          <w:ilvl w:val="0"/>
          <w:numId w:val="1"/>
        </w:numPr>
      </w:pPr>
      <w:r w:rsidRPr="003D3EEC">
        <w:t>We want to differentiate c</w:t>
      </w:r>
      <w:r w:rsidR="009D3710" w:rsidRPr="003D3EEC">
        <w:t>onsortial models versus individual relationships</w:t>
      </w:r>
      <w:r w:rsidRPr="003D3EEC">
        <w:t xml:space="preserve"> with our consortia.</w:t>
      </w:r>
    </w:p>
    <w:p w14:paraId="45F431CA" w14:textId="26847E5F" w:rsidR="00EA1F3E" w:rsidRPr="003D3EEC" w:rsidRDefault="003D3EEC" w:rsidP="00EA1F3E">
      <w:pPr>
        <w:pStyle w:val="ListParagraph"/>
        <w:numPr>
          <w:ilvl w:val="1"/>
          <w:numId w:val="1"/>
        </w:numPr>
      </w:pPr>
      <w:r w:rsidRPr="003D3EEC">
        <w:lastRenderedPageBreak/>
        <w:t>There are existing r</w:t>
      </w:r>
      <w:r w:rsidR="00EA1F3E" w:rsidRPr="003D3EEC">
        <w:t>elationship</w:t>
      </w:r>
      <w:r w:rsidRPr="003D3EEC">
        <w:t xml:space="preserve">s with JISC and UKB that </w:t>
      </w:r>
      <w:r w:rsidR="00EA1F3E" w:rsidRPr="003D3EEC">
        <w:t>has been pure in terms of ACS pricing and its reflection in the marketplace</w:t>
      </w:r>
      <w:r w:rsidRPr="003D3EEC">
        <w:t>. T</w:t>
      </w:r>
      <w:r w:rsidR="00CD33E2" w:rsidRPr="003D3EEC">
        <w:t>he price we quote is the price th</w:t>
      </w:r>
      <w:r w:rsidRPr="003D3EEC">
        <w:t>at th</w:t>
      </w:r>
      <w:r w:rsidR="00CD33E2" w:rsidRPr="003D3EEC">
        <w:t>e customer sees, it</w:t>
      </w:r>
      <w:r w:rsidRPr="003D3EEC">
        <w:t xml:space="preserve"> i</w:t>
      </w:r>
      <w:r w:rsidR="00CD33E2" w:rsidRPr="003D3EEC">
        <w:t>s transparent</w:t>
      </w:r>
      <w:r w:rsidRPr="003D3EEC">
        <w:t>.</w:t>
      </w:r>
    </w:p>
    <w:p w14:paraId="38F04740" w14:textId="43F0CBF1" w:rsidR="004728A3" w:rsidRPr="003D3EEC" w:rsidRDefault="004728A3" w:rsidP="00EA1F3E">
      <w:pPr>
        <w:pStyle w:val="ListParagraph"/>
        <w:numPr>
          <w:ilvl w:val="1"/>
          <w:numId w:val="1"/>
        </w:numPr>
      </w:pPr>
      <w:r w:rsidRPr="003D3EEC">
        <w:t>Consortial allocations often do not reflect the actual ACS price</w:t>
      </w:r>
      <w:r w:rsidR="003D3EEC" w:rsidRPr="003D3EEC">
        <w:t>.</w:t>
      </w:r>
    </w:p>
    <w:p w14:paraId="2BB2086E" w14:textId="54DACFD0" w:rsidR="006E55CE" w:rsidRPr="003D3EEC" w:rsidRDefault="006E55CE" w:rsidP="006E55CE">
      <w:pPr>
        <w:pStyle w:val="ListParagraph"/>
        <w:numPr>
          <w:ilvl w:val="0"/>
          <w:numId w:val="1"/>
        </w:numPr>
      </w:pPr>
      <w:r w:rsidRPr="003D3EEC">
        <w:t>In the near term, we will provide the notes from the summit to yo</w:t>
      </w:r>
      <w:r w:rsidR="003D3EEC" w:rsidRPr="003D3EEC">
        <w:t xml:space="preserve">u for your review, additions and </w:t>
      </w:r>
      <w:r w:rsidRPr="003D3EEC">
        <w:t>corrections</w:t>
      </w:r>
      <w:r w:rsidR="003D3EEC" w:rsidRPr="003D3EEC">
        <w:t>.</w:t>
      </w:r>
    </w:p>
    <w:p w14:paraId="2F60E468" w14:textId="77777777" w:rsidR="00366F25" w:rsidRDefault="00366F25" w:rsidP="00366F25"/>
    <w:p w14:paraId="66590C56" w14:textId="5703E0D9" w:rsidR="000C060A" w:rsidRPr="00976465" w:rsidRDefault="000C060A" w:rsidP="00366F25">
      <w:pPr>
        <w:rPr>
          <w:b/>
          <w:i/>
        </w:rPr>
      </w:pPr>
      <w:r w:rsidRPr="00976465">
        <w:rPr>
          <w:b/>
          <w:i/>
        </w:rPr>
        <w:t>Explanation of historical print pricing/evolution to usage</w:t>
      </w:r>
    </w:p>
    <w:p w14:paraId="06780C7F" w14:textId="77777777" w:rsidR="00692C09" w:rsidRDefault="00692C09" w:rsidP="00366F25"/>
    <w:p w14:paraId="468422A0" w14:textId="2FE1976A" w:rsidR="00692C09" w:rsidRDefault="00692C09" w:rsidP="00366F25">
      <w:r w:rsidRPr="00B05349">
        <w:rPr>
          <w:b/>
        </w:rPr>
        <w:t>Linda</w:t>
      </w:r>
      <w:r w:rsidR="009C269B">
        <w:rPr>
          <w:b/>
        </w:rPr>
        <w:t xml:space="preserve"> </w:t>
      </w:r>
      <w:r w:rsidR="009C269B" w:rsidRPr="009C269B">
        <w:rPr>
          <w:b/>
        </w:rPr>
        <w:t>Humphreys</w:t>
      </w:r>
      <w:r w:rsidRPr="00B05349">
        <w:rPr>
          <w:b/>
        </w:rPr>
        <w:t>:</w:t>
      </w:r>
      <w:r>
        <w:t xml:space="preserve"> What are your goals as a publisher? It seems there’s more than one. One is to serve the chemistry community </w:t>
      </w:r>
      <w:r w:rsidR="00B05349">
        <w:t xml:space="preserve">through </w:t>
      </w:r>
      <w:r>
        <w:t>your products</w:t>
      </w:r>
      <w:r w:rsidR="00B05349">
        <w:t xml:space="preserve">, while the other is to meet the goals of </w:t>
      </w:r>
      <w:r>
        <w:t>your society</w:t>
      </w:r>
      <w:r w:rsidR="006E55CE">
        <w:t xml:space="preserve"> mission. How do these </w:t>
      </w:r>
      <w:r w:rsidR="00B05349">
        <w:t xml:space="preserve">two </w:t>
      </w:r>
      <w:r w:rsidR="006E55CE">
        <w:t>conflict</w:t>
      </w:r>
      <w:r w:rsidR="00B05349">
        <w:t xml:space="preserve"> with one another</w:t>
      </w:r>
      <w:r w:rsidR="006E55CE">
        <w:t>?</w:t>
      </w:r>
    </w:p>
    <w:p w14:paraId="20276C1E" w14:textId="77777777" w:rsidR="00692C09" w:rsidRDefault="00692C09" w:rsidP="00366F25"/>
    <w:p w14:paraId="6F643D48" w14:textId="48FDE0B0" w:rsidR="00692C09" w:rsidRDefault="00692C09" w:rsidP="00366F25">
      <w:r w:rsidRPr="00B05349">
        <w:rPr>
          <w:b/>
        </w:rPr>
        <w:t>Richard</w:t>
      </w:r>
      <w:r w:rsidR="009C269B">
        <w:rPr>
          <w:b/>
        </w:rPr>
        <w:t xml:space="preserve"> Savory</w:t>
      </w:r>
      <w:r w:rsidRPr="00B05349">
        <w:rPr>
          <w:b/>
        </w:rPr>
        <w:t>:</w:t>
      </w:r>
      <w:r>
        <w:t xml:space="preserve"> </w:t>
      </w:r>
      <w:r w:rsidR="006E55CE">
        <w:t>There are two perceptions</w:t>
      </w:r>
      <w:r w:rsidR="00B05349">
        <w:t xml:space="preserve"> of ACS. The first perception of ACS is it as a learned society, and the second perception of ACS is that it is a sales oriented, hard-nosed business organization. I will cover these two perceptions</w:t>
      </w:r>
      <w:r w:rsidR="00377AD2">
        <w:t xml:space="preserve"> in my talk and our experience of negotiating with societ</w:t>
      </w:r>
      <w:r w:rsidR="00B05349">
        <w:t>ies</w:t>
      </w:r>
      <w:r w:rsidR="00377AD2">
        <w:t xml:space="preserve"> versus commercial publishers</w:t>
      </w:r>
    </w:p>
    <w:p w14:paraId="49850626" w14:textId="77777777" w:rsidR="00377AD2" w:rsidRDefault="00377AD2" w:rsidP="00366F25"/>
    <w:p w14:paraId="2FF4C92F" w14:textId="237D670A" w:rsidR="006E55CE" w:rsidRDefault="00377AD2" w:rsidP="00366F25">
      <w:r w:rsidRPr="00B05349">
        <w:rPr>
          <w:b/>
        </w:rPr>
        <w:t>Brandon</w:t>
      </w:r>
      <w:r>
        <w:t xml:space="preserve">: </w:t>
      </w:r>
      <w:r w:rsidR="006E55CE">
        <w:t>Another immediate outcome</w:t>
      </w:r>
      <w:r>
        <w:t xml:space="preserve"> </w:t>
      </w:r>
      <w:r w:rsidR="00B05349">
        <w:t xml:space="preserve">we hope will result from these Library </w:t>
      </w:r>
      <w:r w:rsidR="00976465">
        <w:t>Summits</w:t>
      </w:r>
      <w:r w:rsidR="00B05349">
        <w:t xml:space="preserve"> is that </w:t>
      </w:r>
      <w:r w:rsidR="006E55CE">
        <w:t>we want to be speaking to more customers and get past our consortial relationships</w:t>
      </w:r>
      <w:r w:rsidR="00B05349">
        <w:t>.</w:t>
      </w:r>
    </w:p>
    <w:p w14:paraId="17F6DC8D" w14:textId="78F72EA1" w:rsidR="00377AD2" w:rsidRDefault="00B05349" w:rsidP="006E55CE">
      <w:pPr>
        <w:pStyle w:val="ListParagraph"/>
        <w:numPr>
          <w:ilvl w:val="0"/>
          <w:numId w:val="1"/>
        </w:numPr>
      </w:pPr>
      <w:r>
        <w:t>W</w:t>
      </w:r>
      <w:r w:rsidR="00377AD2">
        <w:t>e have a small sales organization intentionally and in the last 10 years our focus has been working on the consortial level.</w:t>
      </w:r>
    </w:p>
    <w:p w14:paraId="25CF8AF8" w14:textId="54539D40" w:rsidR="00377AD2" w:rsidRDefault="006E55CE" w:rsidP="00377AD2">
      <w:pPr>
        <w:pStyle w:val="ListParagraph"/>
        <w:numPr>
          <w:ilvl w:val="0"/>
          <w:numId w:val="1"/>
        </w:numPr>
      </w:pPr>
      <w:r>
        <w:t>T</w:t>
      </w:r>
      <w:r w:rsidR="00377AD2">
        <w:t>here ha</w:t>
      </w:r>
      <w:r w:rsidR="00B05349">
        <w:t>ve</w:t>
      </w:r>
      <w:r w:rsidR="00377AD2">
        <w:t xml:space="preserve"> been significant communications gaps as a result between member libraries and the consortial heads</w:t>
      </w:r>
      <w:r w:rsidR="00B05349">
        <w:t>.</w:t>
      </w:r>
    </w:p>
    <w:p w14:paraId="458C6B8D" w14:textId="6FC40483" w:rsidR="00377AD2" w:rsidRDefault="00377AD2" w:rsidP="00377AD2">
      <w:pPr>
        <w:pStyle w:val="ListParagraph"/>
        <w:numPr>
          <w:ilvl w:val="0"/>
          <w:numId w:val="1"/>
        </w:numPr>
      </w:pPr>
      <w:r>
        <w:t>We are working on a FAQ site that will be kept current/populated as a mechanism for bilateral dialogue</w:t>
      </w:r>
    </w:p>
    <w:p w14:paraId="6B31C79F" w14:textId="77777777" w:rsidR="00377AD2" w:rsidRDefault="00377AD2" w:rsidP="00377AD2"/>
    <w:p w14:paraId="236736BA" w14:textId="489536A5" w:rsidR="007C49D5" w:rsidRDefault="006E55CE" w:rsidP="00377AD2">
      <w:r w:rsidRPr="00B05349">
        <w:rPr>
          <w:b/>
        </w:rPr>
        <w:t>Liz</w:t>
      </w:r>
      <w:r w:rsidR="009C269B">
        <w:rPr>
          <w:b/>
        </w:rPr>
        <w:t xml:space="preserve"> </w:t>
      </w:r>
      <w:r w:rsidR="009C269B" w:rsidRPr="00B824CE">
        <w:rPr>
          <w:b/>
          <w:sz w:val="22"/>
          <w:szCs w:val="22"/>
        </w:rPr>
        <w:t>Stevenson</w:t>
      </w:r>
      <w:r w:rsidR="00B05349">
        <w:t>:</w:t>
      </w:r>
      <w:r w:rsidR="007C49D5">
        <w:t xml:space="preserve"> If we knew 2-3 years ahead what our pricing will be, it would really help us plan</w:t>
      </w:r>
      <w:r w:rsidR="004B111A">
        <w:t xml:space="preserve">. Therefore, predictability is the most important thing </w:t>
      </w:r>
      <w:r w:rsidR="009C269B">
        <w:t>for our</w:t>
      </w:r>
      <w:r w:rsidR="004B111A">
        <w:t xml:space="preserve"> institution.</w:t>
      </w:r>
    </w:p>
    <w:p w14:paraId="5F3A7E94" w14:textId="77777777" w:rsidR="007C49D5" w:rsidRDefault="007C49D5" w:rsidP="00377AD2"/>
    <w:p w14:paraId="1FCC3118" w14:textId="01C7A4D4" w:rsidR="007C49D5" w:rsidRDefault="004B111A" w:rsidP="00377AD2">
      <w:r w:rsidRPr="004B111A">
        <w:rPr>
          <w:b/>
        </w:rPr>
        <w:t xml:space="preserve">Richard: </w:t>
      </w:r>
      <w:r w:rsidRPr="004B111A">
        <w:t xml:space="preserve">Joint Information Systems Committee (JISC) </w:t>
      </w:r>
      <w:r w:rsidR="007C49D5" w:rsidRPr="004B111A">
        <w:t>tries to do this when they negotiate</w:t>
      </w:r>
      <w:r w:rsidRPr="004B111A">
        <w:t xml:space="preserve"> agreements. Elsevier has a 4 year deal, and with ACS it’s a 3 year deal. I think that publishers recognize institutions’ need for predictability in pricing. </w:t>
      </w:r>
    </w:p>
    <w:p w14:paraId="4B9B01AD" w14:textId="77777777" w:rsidR="007C49D5" w:rsidRDefault="007C49D5" w:rsidP="00377AD2"/>
    <w:p w14:paraId="47CF490E" w14:textId="038CA90F" w:rsidR="007C49D5" w:rsidRDefault="009C269B" w:rsidP="00377AD2">
      <w:r w:rsidRPr="009C269B">
        <w:rPr>
          <w:b/>
        </w:rPr>
        <w:t>Eleanor Craig</w:t>
      </w:r>
      <w:r>
        <w:rPr>
          <w:b/>
        </w:rPr>
        <w:t xml:space="preserve"> (</w:t>
      </w:r>
      <w:r w:rsidR="007C49D5" w:rsidRPr="004B111A">
        <w:rPr>
          <w:b/>
        </w:rPr>
        <w:t>Ellie</w:t>
      </w:r>
      <w:r>
        <w:rPr>
          <w:b/>
        </w:rPr>
        <w:t>)</w:t>
      </w:r>
      <w:r w:rsidR="004B111A">
        <w:t xml:space="preserve">: I find that </w:t>
      </w:r>
      <w:r w:rsidR="007C49D5">
        <w:t>being tied into a multi-year</w:t>
      </w:r>
      <w:r w:rsidR="004B111A">
        <w:t xml:space="preserve"> agreement </w:t>
      </w:r>
      <w:r w:rsidR="007C49D5">
        <w:t>is scary</w:t>
      </w:r>
      <w:r w:rsidR="004B111A">
        <w:t xml:space="preserve">. </w:t>
      </w:r>
      <w:r>
        <w:t>We need an opt-out if our financial situation changes.</w:t>
      </w:r>
    </w:p>
    <w:p w14:paraId="0F36041E" w14:textId="77777777" w:rsidR="007C49D5" w:rsidRDefault="007C49D5" w:rsidP="00377AD2"/>
    <w:p w14:paraId="4CB33C15" w14:textId="5AF91B01" w:rsidR="007C49D5" w:rsidRDefault="007C49D5" w:rsidP="00377AD2">
      <w:r w:rsidRPr="004B111A">
        <w:rPr>
          <w:b/>
        </w:rPr>
        <w:t>S</w:t>
      </w:r>
      <w:r w:rsidR="009C269B">
        <w:rPr>
          <w:b/>
        </w:rPr>
        <w:t xml:space="preserve">usan: </w:t>
      </w:r>
      <w:r>
        <w:t>This is in the JISC contract now</w:t>
      </w:r>
      <w:r w:rsidR="004B111A">
        <w:t>.</w:t>
      </w:r>
    </w:p>
    <w:p w14:paraId="1314BCC9" w14:textId="34736E8E" w:rsidR="007C49D5" w:rsidRDefault="007C49D5" w:rsidP="00377AD2">
      <w:r>
        <w:br/>
      </w:r>
      <w:r w:rsidRPr="004B111A">
        <w:rPr>
          <w:b/>
        </w:rPr>
        <w:t>Richard:</w:t>
      </w:r>
      <w:r>
        <w:t xml:space="preserve"> Publishers realize that institutions will only pull out</w:t>
      </w:r>
      <w:r w:rsidR="004B111A">
        <w:t xml:space="preserve"> of an agreement</w:t>
      </w:r>
      <w:r>
        <w:t xml:space="preserve"> as a last result</w:t>
      </w:r>
      <w:r w:rsidR="004B111A">
        <w:t>.</w:t>
      </w:r>
    </w:p>
    <w:p w14:paraId="224D3970" w14:textId="77777777" w:rsidR="00056A05" w:rsidRDefault="00056A05" w:rsidP="00377AD2"/>
    <w:p w14:paraId="07A148B2" w14:textId="034DEA07" w:rsidR="00056A05" w:rsidRDefault="00056A05" w:rsidP="00377AD2">
      <w:r w:rsidRPr="004B111A">
        <w:rPr>
          <w:b/>
        </w:rPr>
        <w:lastRenderedPageBreak/>
        <w:t>Brandon:</w:t>
      </w:r>
      <w:r>
        <w:t xml:space="preserve"> </w:t>
      </w:r>
      <w:r w:rsidR="004B111A">
        <w:t>The American Chemical Society’s mission as a whole and the</w:t>
      </w:r>
      <w:r>
        <w:t xml:space="preserve"> ACS Pub</w:t>
      </w:r>
      <w:r w:rsidR="004B111A">
        <w:t>lications’ mission</w:t>
      </w:r>
      <w:r>
        <w:t xml:space="preserve"> are more tightly wrapped than </w:t>
      </w:r>
      <w:r w:rsidR="004B111A">
        <w:t>they may appear.</w:t>
      </w:r>
    </w:p>
    <w:p w14:paraId="516E8152" w14:textId="7FF1EEF5" w:rsidR="00056A05" w:rsidRDefault="004B111A" w:rsidP="00056A05">
      <w:pPr>
        <w:pStyle w:val="ListParagraph"/>
        <w:numPr>
          <w:ilvl w:val="0"/>
          <w:numId w:val="1"/>
        </w:numPr>
      </w:pPr>
      <w:r>
        <w:t xml:space="preserve">Both </w:t>
      </w:r>
      <w:r w:rsidR="00D27DB9">
        <w:t xml:space="preserve">missions </w:t>
      </w:r>
      <w:r>
        <w:t xml:space="preserve">aim to inform and </w:t>
      </w:r>
      <w:r w:rsidR="00056A05">
        <w:t>educate</w:t>
      </w:r>
      <w:r>
        <w:t xml:space="preserve"> the public.</w:t>
      </w:r>
    </w:p>
    <w:p w14:paraId="73F46116" w14:textId="43268D74" w:rsidR="00056A05" w:rsidRDefault="00056A05" w:rsidP="00056A05">
      <w:pPr>
        <w:pStyle w:val="ListParagraph"/>
        <w:numPr>
          <w:ilvl w:val="0"/>
          <w:numId w:val="1"/>
        </w:numPr>
      </w:pPr>
      <w:r>
        <w:t>As a publications business</w:t>
      </w:r>
      <w:r w:rsidR="00D27DB9">
        <w:t xml:space="preserve">, </w:t>
      </w:r>
      <w:r>
        <w:t>we want to offer greater accessibility</w:t>
      </w:r>
      <w:r w:rsidR="00D27DB9">
        <w:t xml:space="preserve"> to our content, </w:t>
      </w:r>
      <w:r w:rsidR="006E55CE">
        <w:t>instead of</w:t>
      </w:r>
      <w:r>
        <w:t xml:space="preserve"> maximizing revenue by holding back content</w:t>
      </w:r>
      <w:r w:rsidR="00D27DB9">
        <w:t>.</w:t>
      </w:r>
    </w:p>
    <w:p w14:paraId="6E5116DF" w14:textId="07758165" w:rsidR="00056A05" w:rsidRDefault="00056A05" w:rsidP="00056A05">
      <w:pPr>
        <w:pStyle w:val="ListParagraph"/>
        <w:numPr>
          <w:ilvl w:val="0"/>
          <w:numId w:val="1"/>
        </w:numPr>
      </w:pPr>
      <w:r>
        <w:t xml:space="preserve">Our focus is </w:t>
      </w:r>
      <w:r w:rsidR="00D27DB9">
        <w:t xml:space="preserve">on determining how </w:t>
      </w:r>
      <w:r>
        <w:t>we</w:t>
      </w:r>
      <w:r w:rsidR="00D27DB9">
        <w:t xml:space="preserve"> best</w:t>
      </w:r>
      <w:r>
        <w:t xml:space="preserve"> </w:t>
      </w:r>
      <w:r w:rsidR="006E55CE">
        <w:t>manage the balance</w:t>
      </w:r>
      <w:r>
        <w:t xml:space="preserve"> between b</w:t>
      </w:r>
      <w:r w:rsidR="006E55CE">
        <w:t xml:space="preserve">eing a sustainable business </w:t>
      </w:r>
      <w:r w:rsidR="006E55CE">
        <w:rPr>
          <w:i/>
        </w:rPr>
        <w:t>and</w:t>
      </w:r>
      <w:r w:rsidR="006E55CE">
        <w:t xml:space="preserve"> getting as much content to as many people as possible</w:t>
      </w:r>
      <w:r w:rsidR="00D27DB9">
        <w:t>.</w:t>
      </w:r>
    </w:p>
    <w:p w14:paraId="3A4C0EDD" w14:textId="107C87A3" w:rsidR="00056A05" w:rsidRDefault="00D27DB9" w:rsidP="00056A05">
      <w:pPr>
        <w:pStyle w:val="ListParagraph"/>
        <w:numPr>
          <w:ilvl w:val="0"/>
          <w:numId w:val="1"/>
        </w:numPr>
      </w:pPr>
      <w:r>
        <w:t>The ACS is congressionally chartered. This means that</w:t>
      </w:r>
      <w:r w:rsidR="00056A05">
        <w:t xml:space="preserve"> the government has asked us to exist</w:t>
      </w:r>
      <w:r>
        <w:t xml:space="preserve">. However, </w:t>
      </w:r>
      <w:r w:rsidR="00056A05">
        <w:t xml:space="preserve">we do not have </w:t>
      </w:r>
      <w:r>
        <w:t xml:space="preserve">a public purse, and are not </w:t>
      </w:r>
      <w:r w:rsidR="00056A05">
        <w:t>supported</w:t>
      </w:r>
      <w:r>
        <w:t xml:space="preserve"> by tax</w:t>
      </w:r>
      <w:r w:rsidR="00056A05">
        <w:t xml:space="preserve"> income</w:t>
      </w:r>
      <w:r>
        <w:t>. Therefore ACS must</w:t>
      </w:r>
      <w:r w:rsidR="006E55CE">
        <w:t xml:space="preserve"> </w:t>
      </w:r>
      <w:r>
        <w:t>financially support itself.</w:t>
      </w:r>
    </w:p>
    <w:p w14:paraId="272669DC" w14:textId="77777777" w:rsidR="00056A05" w:rsidRDefault="00056A05" w:rsidP="00056A05"/>
    <w:p w14:paraId="5369CE41" w14:textId="692EB014" w:rsidR="00056A05" w:rsidRDefault="00056A05" w:rsidP="00056A05">
      <w:r w:rsidRPr="00D27DB9">
        <w:rPr>
          <w:b/>
        </w:rPr>
        <w:t>Linda:</w:t>
      </w:r>
      <w:r>
        <w:t xml:space="preserve"> Have you looked at inst</w:t>
      </w:r>
      <w:r w:rsidR="006E55CE">
        <w:t>itutional memberships that come with journal access</w:t>
      </w:r>
      <w:r>
        <w:t>?</w:t>
      </w:r>
      <w:r w:rsidR="006E55CE">
        <w:t xml:space="preserve"> </w:t>
      </w:r>
      <w:r w:rsidR="00D27DB9">
        <w:t>I know that o</w:t>
      </w:r>
      <w:r w:rsidR="006E55CE">
        <w:t>ther societies do this.</w:t>
      </w:r>
    </w:p>
    <w:p w14:paraId="1A0DB527" w14:textId="3F25E461" w:rsidR="00056A05" w:rsidRDefault="00056A05" w:rsidP="00056A05">
      <w:r>
        <w:br/>
      </w:r>
      <w:r w:rsidRPr="00D27DB9">
        <w:rPr>
          <w:b/>
        </w:rPr>
        <w:t>Brandon:</w:t>
      </w:r>
      <w:r>
        <w:t xml:space="preserve"> Over time, we’ve had different models that have reflected the membership model and evolutions of subscribers</w:t>
      </w:r>
      <w:r w:rsidR="00D27DB9">
        <w:t>.</w:t>
      </w:r>
    </w:p>
    <w:p w14:paraId="1B38257B" w14:textId="4CCA4AEF" w:rsidR="00056A05" w:rsidRDefault="00D27DB9" w:rsidP="00056A05">
      <w:pPr>
        <w:pStyle w:val="ListParagraph"/>
        <w:numPr>
          <w:ilvl w:val="0"/>
          <w:numId w:val="1"/>
        </w:numPr>
      </w:pPr>
      <w:r>
        <w:t>W</w:t>
      </w:r>
      <w:r w:rsidR="00056A05">
        <w:t>e are highly penetrated in academic institutions i</w:t>
      </w:r>
      <w:r w:rsidR="006E55CE">
        <w:t>n the west and increasingly in A</w:t>
      </w:r>
      <w:r w:rsidR="00056A05">
        <w:t>sia</w:t>
      </w:r>
      <w:r>
        <w:t>.</w:t>
      </w:r>
    </w:p>
    <w:p w14:paraId="058BD2C3" w14:textId="07A9950F" w:rsidR="00056A05" w:rsidRDefault="00056A05" w:rsidP="00056A05">
      <w:pPr>
        <w:pStyle w:val="ListParagraph"/>
        <w:numPr>
          <w:ilvl w:val="0"/>
          <w:numId w:val="1"/>
        </w:numPr>
      </w:pPr>
      <w:r>
        <w:t>As a publisher we have representation around the world on a broad basis</w:t>
      </w:r>
      <w:r w:rsidR="00D27DB9">
        <w:t>.</w:t>
      </w:r>
    </w:p>
    <w:p w14:paraId="76D3A73B" w14:textId="0A71D41C" w:rsidR="00056A05" w:rsidRDefault="00056A05" w:rsidP="00056A05">
      <w:pPr>
        <w:pStyle w:val="ListParagraph"/>
        <w:numPr>
          <w:ilvl w:val="0"/>
          <w:numId w:val="1"/>
        </w:numPr>
      </w:pPr>
      <w:r>
        <w:t>Our pricing</w:t>
      </w:r>
      <w:r w:rsidR="00D27DB9">
        <w:t xml:space="preserve"> model</w:t>
      </w:r>
      <w:r>
        <w:t xml:space="preserve"> builds in the concept that there’s a high degree of overlap between membership, authorship, and subscription access</w:t>
      </w:r>
      <w:r w:rsidR="00D27DB9">
        <w:t>.</w:t>
      </w:r>
    </w:p>
    <w:p w14:paraId="4C95DBC7" w14:textId="77777777" w:rsidR="00056A05" w:rsidRDefault="00056A05" w:rsidP="00056A05"/>
    <w:p w14:paraId="2D142B6C" w14:textId="7C3A5B1C" w:rsidR="00056A05" w:rsidRPr="00976465" w:rsidRDefault="00056A05" w:rsidP="00056A05">
      <w:pPr>
        <w:rPr>
          <w:b/>
          <w:i/>
        </w:rPr>
      </w:pPr>
      <w:r w:rsidRPr="00976465">
        <w:rPr>
          <w:b/>
          <w:i/>
        </w:rPr>
        <w:t xml:space="preserve">ACS Background/Mission </w:t>
      </w:r>
    </w:p>
    <w:p w14:paraId="5B5B17C8" w14:textId="77777777" w:rsidR="00342039" w:rsidRDefault="00342039" w:rsidP="00056A05"/>
    <w:p w14:paraId="50AC2CAC" w14:textId="6FD031F0" w:rsidR="00342039" w:rsidRPr="009C269B" w:rsidRDefault="009C269B" w:rsidP="00056A05">
      <w:pPr>
        <w:rPr>
          <w:b/>
        </w:rPr>
      </w:pPr>
      <w:r w:rsidRPr="009C269B">
        <w:rPr>
          <w:b/>
        </w:rPr>
        <w:t>Frank Norman</w:t>
      </w:r>
      <w:r w:rsidR="00342039" w:rsidRPr="009C269B">
        <w:rPr>
          <w:b/>
        </w:rPr>
        <w:t>:</w:t>
      </w:r>
      <w:r w:rsidR="00342039" w:rsidRPr="009C269B">
        <w:t xml:space="preserve"> </w:t>
      </w:r>
      <w:r w:rsidR="001C1AAA" w:rsidRPr="009C269B">
        <w:t>Am I correct that American Chemical Society’s e</w:t>
      </w:r>
      <w:r w:rsidR="00342039" w:rsidRPr="009C269B">
        <w:t>lected board of chemists do not have control over publications?</w:t>
      </w:r>
    </w:p>
    <w:p w14:paraId="783A943A" w14:textId="77777777" w:rsidR="00342039" w:rsidRPr="009C269B" w:rsidRDefault="00342039" w:rsidP="00056A05"/>
    <w:p w14:paraId="65430F5C" w14:textId="655C6270" w:rsidR="006E55CE" w:rsidRDefault="00342039" w:rsidP="00056A05">
      <w:r w:rsidRPr="009C269B">
        <w:rPr>
          <w:b/>
        </w:rPr>
        <w:t>S</w:t>
      </w:r>
      <w:r w:rsidR="001C1AAA" w:rsidRPr="009C269B">
        <w:rPr>
          <w:b/>
        </w:rPr>
        <w:t>usan Pastore/ Brandon Nordin</w:t>
      </w:r>
      <w:r w:rsidRPr="009C269B">
        <w:t xml:space="preserve">: Yes, that’s correct. </w:t>
      </w:r>
      <w:r w:rsidR="001C1AAA" w:rsidRPr="009C269B">
        <w:t>The ACS g</w:t>
      </w:r>
      <w:r w:rsidRPr="009C269B">
        <w:t>overning board is an outside board of directors</w:t>
      </w:r>
      <w:r>
        <w:t xml:space="preserve"> and is responsible for business</w:t>
      </w:r>
      <w:r w:rsidR="001C1AAA">
        <w:t xml:space="preserve"> of publishing. </w:t>
      </w:r>
      <w:r w:rsidR="001C1AAA" w:rsidRPr="001C1AAA">
        <w:t xml:space="preserve">The Joint Board-Council Committee on Publications </w:t>
      </w:r>
      <w:r w:rsidR="001C1AAA">
        <w:t>(JBCCP) on the other hand, is</w:t>
      </w:r>
      <w:r w:rsidR="006E55CE">
        <w:t xml:space="preserve"> </w:t>
      </w:r>
      <w:r w:rsidR="001C1AAA">
        <w:t xml:space="preserve">made up of </w:t>
      </w:r>
      <w:r w:rsidR="006E55CE">
        <w:t xml:space="preserve">ACS members </w:t>
      </w:r>
      <w:r>
        <w:t>re</w:t>
      </w:r>
      <w:r w:rsidR="006E55CE">
        <w:t xml:space="preserve">sponsible for </w:t>
      </w:r>
      <w:r w:rsidR="001C1AAA">
        <w:t xml:space="preserve">the </w:t>
      </w:r>
      <w:r w:rsidR="006E55CE">
        <w:t>editorial mission</w:t>
      </w:r>
      <w:r w:rsidR="001C1AAA">
        <w:t>.</w:t>
      </w:r>
    </w:p>
    <w:p w14:paraId="1FC37694" w14:textId="4DC8B8C5" w:rsidR="006E55CE" w:rsidRDefault="001C1AAA" w:rsidP="006E55CE">
      <w:pPr>
        <w:pStyle w:val="ListParagraph"/>
        <w:numPr>
          <w:ilvl w:val="0"/>
          <w:numId w:val="1"/>
        </w:numPr>
      </w:pPr>
      <w:r>
        <w:t xml:space="preserve">The </w:t>
      </w:r>
      <w:r w:rsidR="006E55CE">
        <w:t>ACS Board of Directors includes Madeleine Jacobs and elected members</w:t>
      </w:r>
      <w:r>
        <w:t xml:space="preserve">. It </w:t>
      </w:r>
      <w:r w:rsidR="006E55CE">
        <w:t>has little direct oversight over ACS Publications</w:t>
      </w:r>
      <w:r>
        <w:t>.</w:t>
      </w:r>
    </w:p>
    <w:p w14:paraId="473EC4F2" w14:textId="2357DC80" w:rsidR="006E55CE" w:rsidRDefault="001C1AAA" w:rsidP="006E55CE">
      <w:pPr>
        <w:pStyle w:val="ListParagraph"/>
        <w:numPr>
          <w:ilvl w:val="0"/>
          <w:numId w:val="1"/>
        </w:numPr>
      </w:pPr>
      <w:r>
        <w:t xml:space="preserve">The </w:t>
      </w:r>
      <w:r w:rsidR="006E55CE">
        <w:t xml:space="preserve">Governing Board for </w:t>
      </w:r>
      <w:r>
        <w:t>publishing</w:t>
      </w:r>
      <w:r w:rsidR="006E55CE">
        <w:t xml:space="preserve"> overse</w:t>
      </w:r>
      <w:r>
        <w:t>e</w:t>
      </w:r>
      <w:r w:rsidR="006E55CE">
        <w:t>s the bu</w:t>
      </w:r>
      <w:r>
        <w:t>siness side of the organization, ensuring</w:t>
      </w:r>
      <w:r w:rsidR="006E55CE">
        <w:t xml:space="preserve"> </w:t>
      </w:r>
      <w:r>
        <w:t xml:space="preserve">the Publication’s sustainability. The board </w:t>
      </w:r>
      <w:r w:rsidR="006E55CE">
        <w:t>is made up of experts in the publishing field including librarians, faculty, and other publishers</w:t>
      </w:r>
      <w:r>
        <w:t>.</w:t>
      </w:r>
    </w:p>
    <w:p w14:paraId="3C7AE500" w14:textId="31B4EF86" w:rsidR="00342039" w:rsidRDefault="001C1AAA" w:rsidP="006E55CE">
      <w:pPr>
        <w:pStyle w:val="ListParagraph"/>
        <w:numPr>
          <w:ilvl w:val="0"/>
          <w:numId w:val="1"/>
        </w:numPr>
      </w:pPr>
      <w:r>
        <w:t xml:space="preserve">The </w:t>
      </w:r>
      <w:r w:rsidR="00342039">
        <w:t>JBCCP is the</w:t>
      </w:r>
      <w:r>
        <w:t xml:space="preserve"> ACS Publications</w:t>
      </w:r>
      <w:r w:rsidR="00342039">
        <w:t xml:space="preserve"> moral compass</w:t>
      </w:r>
      <w:r>
        <w:t xml:space="preserve">. It ensures that we are meeting the needs of authors and </w:t>
      </w:r>
      <w:r w:rsidR="006E55CE">
        <w:t>reviewers</w:t>
      </w:r>
      <w:r>
        <w:t>.</w:t>
      </w:r>
    </w:p>
    <w:p w14:paraId="3597360C" w14:textId="77777777" w:rsidR="00342039" w:rsidRDefault="00342039" w:rsidP="00056A05"/>
    <w:p w14:paraId="19692F52" w14:textId="008868C0" w:rsidR="00342039" w:rsidRPr="00342039" w:rsidRDefault="00342039" w:rsidP="00056A05">
      <w:pPr>
        <w:rPr>
          <w:b/>
        </w:rPr>
      </w:pPr>
      <w:r w:rsidRPr="00342039">
        <w:rPr>
          <w:b/>
        </w:rPr>
        <w:t xml:space="preserve">Liz: </w:t>
      </w:r>
      <w:r w:rsidR="001C1AAA">
        <w:t xml:space="preserve">Do your editors and </w:t>
      </w:r>
      <w:r w:rsidRPr="001C1AAA">
        <w:t>authors become involved in your discussions about pricing?</w:t>
      </w:r>
      <w:r>
        <w:rPr>
          <w:b/>
        </w:rPr>
        <w:t xml:space="preserve"> </w:t>
      </w:r>
    </w:p>
    <w:p w14:paraId="7349094B" w14:textId="77777777" w:rsidR="00342039" w:rsidRDefault="00342039" w:rsidP="00056A05"/>
    <w:p w14:paraId="325C0E82" w14:textId="79F982E7" w:rsidR="00342039" w:rsidRDefault="00342039" w:rsidP="00056A05">
      <w:r w:rsidRPr="001C1AAA">
        <w:rPr>
          <w:b/>
        </w:rPr>
        <w:t>S</w:t>
      </w:r>
      <w:r w:rsidR="001C1AAA" w:rsidRPr="001C1AAA">
        <w:rPr>
          <w:b/>
        </w:rPr>
        <w:t>usan Pastore/ Brandon Nordin:</w:t>
      </w:r>
      <w:r>
        <w:t xml:space="preserve"> </w:t>
      </w:r>
      <w:r w:rsidR="001C1AAA">
        <w:t xml:space="preserve">The </w:t>
      </w:r>
      <w:r>
        <w:t xml:space="preserve">Governing board focuses on </w:t>
      </w:r>
      <w:r w:rsidR="001C1AAA">
        <w:t xml:space="preserve">all </w:t>
      </w:r>
      <w:r>
        <w:t>bu</w:t>
      </w:r>
      <w:r w:rsidR="001C1AAA">
        <w:t>siness issues including pricing.</w:t>
      </w:r>
    </w:p>
    <w:p w14:paraId="1ACC2E86" w14:textId="77777777" w:rsidR="00342039" w:rsidRDefault="00342039" w:rsidP="00342039"/>
    <w:p w14:paraId="0F90967E" w14:textId="57783D8C" w:rsidR="00342039" w:rsidRDefault="00342039" w:rsidP="00342039">
      <w:r w:rsidRPr="001C1AAA">
        <w:rPr>
          <w:b/>
        </w:rPr>
        <w:t>B</w:t>
      </w:r>
      <w:r w:rsidR="001C1AAA" w:rsidRPr="001C1AAA">
        <w:rPr>
          <w:b/>
        </w:rPr>
        <w:t>randon Nordin</w:t>
      </w:r>
      <w:r w:rsidRPr="001C1AAA">
        <w:rPr>
          <w:b/>
        </w:rPr>
        <w:t>:</w:t>
      </w:r>
      <w:r>
        <w:t xml:space="preserve"> </w:t>
      </w:r>
      <w:r w:rsidR="001C1AAA">
        <w:t xml:space="preserve">There are </w:t>
      </w:r>
      <w:r>
        <w:t>250</w:t>
      </w:r>
      <w:r w:rsidR="001C1AAA">
        <w:t xml:space="preserve"> thousand</w:t>
      </w:r>
      <w:r>
        <w:t xml:space="preserve"> users who have reg</w:t>
      </w:r>
      <w:r w:rsidR="001C1AAA">
        <w:t xml:space="preserve">istered with ACS Publications. There is </w:t>
      </w:r>
      <w:r>
        <w:t xml:space="preserve">no </w:t>
      </w:r>
      <w:r w:rsidR="001C1AAA">
        <w:t xml:space="preserve">registration </w:t>
      </w:r>
      <w:r>
        <w:t xml:space="preserve">requirement other than </w:t>
      </w:r>
      <w:r w:rsidR="001C1AAA">
        <w:t xml:space="preserve">a </w:t>
      </w:r>
      <w:r>
        <w:t>username</w:t>
      </w:r>
      <w:r w:rsidR="001C1AAA">
        <w:t xml:space="preserve"> and </w:t>
      </w:r>
      <w:r>
        <w:t>password</w:t>
      </w:r>
      <w:r w:rsidR="001C1AAA">
        <w:t>. Once signed up, users will receive updates and feeds.</w:t>
      </w:r>
      <w:r>
        <w:t xml:space="preserve"> </w:t>
      </w:r>
    </w:p>
    <w:p w14:paraId="4BF7FDDC" w14:textId="199676D8" w:rsidR="00342039" w:rsidRDefault="001C1AAA" w:rsidP="00342039">
      <w:pPr>
        <w:pStyle w:val="ListParagraph"/>
        <w:numPr>
          <w:ilvl w:val="0"/>
          <w:numId w:val="1"/>
        </w:numPr>
      </w:pPr>
      <w:r>
        <w:t>T</w:t>
      </w:r>
      <w:r w:rsidR="00342039">
        <w:t xml:space="preserve">he </w:t>
      </w:r>
      <w:r w:rsidR="0030652E">
        <w:t>overlap between</w:t>
      </w:r>
      <w:r>
        <w:t xml:space="preserve"> registered ACS publications users and ACS members is only 25-35%.</w:t>
      </w:r>
    </w:p>
    <w:p w14:paraId="4622BEB6" w14:textId="712F6CD9" w:rsidR="00342039" w:rsidRDefault="001C1AAA" w:rsidP="00342039">
      <w:pPr>
        <w:pStyle w:val="ListParagraph"/>
        <w:numPr>
          <w:ilvl w:val="0"/>
          <w:numId w:val="1"/>
        </w:numPr>
      </w:pPr>
      <w:r>
        <w:t xml:space="preserve">ACS Publications has </w:t>
      </w:r>
      <w:r w:rsidR="00342039">
        <w:t xml:space="preserve">a much broader footprint than </w:t>
      </w:r>
      <w:r>
        <w:t>ACS M</w:t>
      </w:r>
      <w:r w:rsidR="00342039">
        <w:t>embership</w:t>
      </w:r>
      <w:r>
        <w:t>.</w:t>
      </w:r>
    </w:p>
    <w:p w14:paraId="6A2AF42D" w14:textId="77777777" w:rsidR="00117E61" w:rsidRDefault="00117E61" w:rsidP="00342039">
      <w:pPr>
        <w:pStyle w:val="ListParagraph"/>
        <w:numPr>
          <w:ilvl w:val="0"/>
          <w:numId w:val="1"/>
        </w:numPr>
      </w:pPr>
      <w:r>
        <w:t xml:space="preserve">There is also a demographic difference between our registered user base and ACS members. Generally, ACS members are older than the registered user base. </w:t>
      </w:r>
    </w:p>
    <w:p w14:paraId="7A2F207C" w14:textId="599A0885" w:rsidR="000E3C6A" w:rsidRDefault="00117E61" w:rsidP="00342039">
      <w:pPr>
        <w:pStyle w:val="ListParagraph"/>
        <w:numPr>
          <w:ilvl w:val="0"/>
          <w:numId w:val="1"/>
        </w:numPr>
      </w:pPr>
      <w:r>
        <w:t>Generally, Publications users are between 28-34 years old.</w:t>
      </w:r>
    </w:p>
    <w:p w14:paraId="07EEFB5D" w14:textId="77777777" w:rsidR="000E3C6A" w:rsidRDefault="000E3C6A" w:rsidP="000E3C6A"/>
    <w:p w14:paraId="21E10095" w14:textId="2831644A" w:rsidR="000E3C6A" w:rsidRDefault="006E55CE" w:rsidP="000E3C6A">
      <w:r w:rsidRPr="00117E61">
        <w:rPr>
          <w:b/>
        </w:rPr>
        <w:t>Richard:</w:t>
      </w:r>
      <w:r>
        <w:t xml:space="preserve"> Do you have c</w:t>
      </w:r>
      <w:r w:rsidR="000E3C6A">
        <w:t>entenarians?</w:t>
      </w:r>
    </w:p>
    <w:p w14:paraId="4FE02281" w14:textId="77777777" w:rsidR="000E3C6A" w:rsidRDefault="000E3C6A" w:rsidP="000E3C6A"/>
    <w:p w14:paraId="4ABB7352" w14:textId="69B8F246" w:rsidR="000E3C6A" w:rsidRDefault="000E3C6A" w:rsidP="000E3C6A">
      <w:r w:rsidRPr="00117E61">
        <w:rPr>
          <w:b/>
        </w:rPr>
        <w:t>Brandon:</w:t>
      </w:r>
      <w:r>
        <w:t xml:space="preserve"> </w:t>
      </w:r>
      <w:r w:rsidR="00117E61">
        <w:t>Yes we do have centenarians. This is because w</w:t>
      </w:r>
      <w:r>
        <w:t>e didn’t withdraw people from membership because they hadn’t renewed (they just didn’t get benefits</w:t>
      </w:r>
      <w:r w:rsidR="00117E61">
        <w:t>).</w:t>
      </w:r>
    </w:p>
    <w:p w14:paraId="537B050E" w14:textId="45EF6C5B" w:rsidR="000E3C6A" w:rsidRDefault="000E3C6A" w:rsidP="000E3C6A"/>
    <w:p w14:paraId="0D1CB4DB" w14:textId="672D7EE8" w:rsidR="000E3C6A" w:rsidRDefault="000E3C6A" w:rsidP="000E3C6A">
      <w:r w:rsidRPr="00117E61">
        <w:rPr>
          <w:b/>
        </w:rPr>
        <w:t>Richard:</w:t>
      </w:r>
      <w:r>
        <w:t xml:space="preserve"> How muc</w:t>
      </w:r>
      <w:r w:rsidR="006E55CE">
        <w:t>h interaction is there between P</w:t>
      </w:r>
      <w:r>
        <w:t>ubs and C</w:t>
      </w:r>
      <w:r w:rsidR="00117E61">
        <w:t>hemical Abstract Services</w:t>
      </w:r>
      <w:r>
        <w:t>?</w:t>
      </w:r>
    </w:p>
    <w:p w14:paraId="2152E836" w14:textId="77777777" w:rsidR="000E3C6A" w:rsidRDefault="000E3C6A" w:rsidP="000E3C6A"/>
    <w:p w14:paraId="3E0BD86D" w14:textId="4BEDDC28" w:rsidR="007D2AF9" w:rsidRDefault="007D2AF9" w:rsidP="000E3C6A">
      <w:r w:rsidRPr="00117E61">
        <w:rPr>
          <w:b/>
        </w:rPr>
        <w:t>Steve:</w:t>
      </w:r>
      <w:r>
        <w:t xml:space="preserve"> Historically</w:t>
      </w:r>
      <w:r w:rsidR="00117E61">
        <w:t>,</w:t>
      </w:r>
      <w:r>
        <w:t xml:space="preserve"> there was an iron curtain between the two divisions. In the last 5 years that has changed with </w:t>
      </w:r>
      <w:r w:rsidR="00117E61">
        <w:t xml:space="preserve">much more discussion and </w:t>
      </w:r>
      <w:r>
        <w:t>collaboration</w:t>
      </w:r>
      <w:r w:rsidR="00FA69ED">
        <w:t xml:space="preserve">. Are there other areas where </w:t>
      </w:r>
      <w:r w:rsidR="00117E61">
        <w:t>collaboration</w:t>
      </w:r>
      <w:r w:rsidR="00FA69ED">
        <w:t xml:space="preserve"> would be useful to you?</w:t>
      </w:r>
    </w:p>
    <w:p w14:paraId="11E383E6" w14:textId="77777777" w:rsidR="00F64BD3" w:rsidRDefault="00F64BD3" w:rsidP="000E3C6A"/>
    <w:p w14:paraId="6047BB5C" w14:textId="6E3A63B5" w:rsidR="00F64BD3" w:rsidRPr="0030652E" w:rsidRDefault="00F64BD3" w:rsidP="000E3C6A">
      <w:r w:rsidRPr="0030652E">
        <w:rPr>
          <w:b/>
        </w:rPr>
        <w:t>Nol:</w:t>
      </w:r>
      <w:r w:rsidRPr="0030652E">
        <w:t xml:space="preserve"> Are they financially independent?</w:t>
      </w:r>
    </w:p>
    <w:p w14:paraId="51100F76" w14:textId="77777777" w:rsidR="00F64BD3" w:rsidRPr="0030652E" w:rsidRDefault="00F64BD3" w:rsidP="000E3C6A"/>
    <w:p w14:paraId="702E13AE" w14:textId="3138B2BB" w:rsidR="00F64BD3" w:rsidRPr="0030652E" w:rsidRDefault="00F64BD3" w:rsidP="000E3C6A">
      <w:r w:rsidRPr="0030652E">
        <w:rPr>
          <w:b/>
        </w:rPr>
        <w:t>Richard:</w:t>
      </w:r>
      <w:r w:rsidRPr="0030652E">
        <w:t xml:space="preserve"> </w:t>
      </w:r>
      <w:r w:rsidR="0030652E" w:rsidRPr="0030652E">
        <w:t>There were some responses to t</w:t>
      </w:r>
      <w:r w:rsidR="00794848" w:rsidRPr="0030652E">
        <w:t xml:space="preserve">he Joint Board-Council Committee on Publications </w:t>
      </w:r>
      <w:r w:rsidRPr="0030652E">
        <w:t xml:space="preserve">questionnaire </w:t>
      </w:r>
      <w:r w:rsidR="0030652E" w:rsidRPr="0030652E">
        <w:t>that asked</w:t>
      </w:r>
      <w:r w:rsidRPr="0030652E">
        <w:t xml:space="preserve"> “</w:t>
      </w:r>
      <w:r w:rsidR="0030652E" w:rsidRPr="0030652E">
        <w:t>We</w:t>
      </w:r>
      <w:r w:rsidR="00DE0D39" w:rsidRPr="0030652E">
        <w:t xml:space="preserve"> spend more on SciFinder than ACS journals so if we cancel S</w:t>
      </w:r>
      <w:r w:rsidR="0030652E" w:rsidRPr="0030652E">
        <w:t>ci</w:t>
      </w:r>
      <w:r w:rsidR="00DE0D39" w:rsidRPr="0030652E">
        <w:t>F</w:t>
      </w:r>
      <w:r w:rsidR="0030652E" w:rsidRPr="0030652E">
        <w:t>inder do you think ACS will</w:t>
      </w:r>
      <w:r w:rsidR="00DE0D39" w:rsidRPr="0030652E">
        <w:t xml:space="preserve"> see sense?” </w:t>
      </w:r>
      <w:r w:rsidR="0030652E" w:rsidRPr="0030652E">
        <w:t>M</w:t>
      </w:r>
      <w:r w:rsidR="00DE0D39" w:rsidRPr="0030652E">
        <w:t xml:space="preserve">y reaction </w:t>
      </w:r>
      <w:r w:rsidR="0030652E" w:rsidRPr="0030652E">
        <w:t xml:space="preserve">to this statement was that Chemical Abstract Services is independent of ACS Publications. Therefore, cancelling SciFinder will not cause ACS Publications to cave on pricing. </w:t>
      </w:r>
      <w:r w:rsidR="00DE0D39" w:rsidRPr="0030652E">
        <w:t>It never came to that and it never will</w:t>
      </w:r>
      <w:r w:rsidR="0030652E" w:rsidRPr="0030652E">
        <w:t>.</w:t>
      </w:r>
    </w:p>
    <w:p w14:paraId="02BE7BA3" w14:textId="77777777" w:rsidR="00DE0D39" w:rsidRPr="0030652E" w:rsidRDefault="00DE0D39" w:rsidP="000E3C6A"/>
    <w:p w14:paraId="08BB9FBA" w14:textId="3D7FE59B" w:rsidR="00DE0D39" w:rsidRDefault="00DE0D39" w:rsidP="000E3C6A">
      <w:r w:rsidRPr="0030652E">
        <w:rPr>
          <w:b/>
        </w:rPr>
        <w:t>Brandon:</w:t>
      </w:r>
      <w:r w:rsidRPr="0030652E">
        <w:t xml:space="preserve"> Fro</w:t>
      </w:r>
      <w:r w:rsidR="00F0605B" w:rsidRPr="0030652E">
        <w:t xml:space="preserve">m an organizational standpoint, </w:t>
      </w:r>
      <w:r w:rsidR="00794848" w:rsidRPr="0030652E">
        <w:t>Chemical Abstract Services and ACS Publications</w:t>
      </w:r>
      <w:r w:rsidRPr="0030652E">
        <w:t xml:space="preserve"> are separate </w:t>
      </w:r>
      <w:r w:rsidR="00F0605B" w:rsidRPr="0030652E">
        <w:t xml:space="preserve">businesses. Why </w:t>
      </w:r>
      <w:r w:rsidRPr="0030652E">
        <w:t>do we have two</w:t>
      </w:r>
      <w:r>
        <w:t xml:space="preserve"> organizations that duplicate so many efforts</w:t>
      </w:r>
      <w:r w:rsidR="00F0605B">
        <w:t>, you ask</w:t>
      </w:r>
      <w:r>
        <w:t xml:space="preserve">? </w:t>
      </w:r>
      <w:r w:rsidR="00F0605B">
        <w:t>We agree that w</w:t>
      </w:r>
      <w:r>
        <w:t xml:space="preserve">e need to find efficiencies. </w:t>
      </w:r>
      <w:r w:rsidR="00F0605B">
        <w:t xml:space="preserve">However, there are differences between Pubs and CAS. While Pubs is </w:t>
      </w:r>
      <w:r>
        <w:t>predominantly academic based</w:t>
      </w:r>
      <w:r w:rsidR="00F0605B">
        <w:t xml:space="preserve">, </w:t>
      </w:r>
      <w:r>
        <w:t xml:space="preserve">CAS </w:t>
      </w:r>
      <w:r w:rsidR="00F0605B">
        <w:t xml:space="preserve">is focused largely on corporate and </w:t>
      </w:r>
      <w:r>
        <w:t>patent offices</w:t>
      </w:r>
      <w:r w:rsidR="00F0605B">
        <w:t>.</w:t>
      </w:r>
    </w:p>
    <w:p w14:paraId="63168BD7" w14:textId="77777777" w:rsidR="00DE0D39" w:rsidRDefault="00DE0D39" w:rsidP="000E3C6A"/>
    <w:p w14:paraId="53F2085B" w14:textId="0A175EF5" w:rsidR="00DE0D39" w:rsidRDefault="00886329" w:rsidP="000E3C6A">
      <w:r w:rsidRPr="00F0605B">
        <w:rPr>
          <w:b/>
        </w:rPr>
        <w:t>Richard:</w:t>
      </w:r>
      <w:r>
        <w:t xml:space="preserve"> </w:t>
      </w:r>
      <w:r w:rsidR="00F0605B">
        <w:t>Does ACS use a m</w:t>
      </w:r>
      <w:r>
        <w:t>edian impact factor or average?</w:t>
      </w:r>
    </w:p>
    <w:p w14:paraId="5A9B52BB" w14:textId="77777777" w:rsidR="00886329" w:rsidRDefault="00886329" w:rsidP="000E3C6A"/>
    <w:p w14:paraId="08C8B507" w14:textId="59051E8C" w:rsidR="00886329" w:rsidRDefault="00F0605B" w:rsidP="000E3C6A">
      <w:r w:rsidRPr="00F0605B">
        <w:rPr>
          <w:b/>
        </w:rPr>
        <w:t>Susan:</w:t>
      </w:r>
      <w:r w:rsidR="00886329">
        <w:t xml:space="preserve"> We said median impact factor</w:t>
      </w:r>
      <w:r>
        <w:t>.</w:t>
      </w:r>
    </w:p>
    <w:p w14:paraId="16D575DB" w14:textId="77777777" w:rsidR="00886329" w:rsidRDefault="00886329" w:rsidP="000E3C6A"/>
    <w:p w14:paraId="1076E918" w14:textId="0B30BDE5" w:rsidR="00886329" w:rsidRDefault="00886329" w:rsidP="000E3C6A">
      <w:r w:rsidRPr="00F0605B">
        <w:rPr>
          <w:b/>
        </w:rPr>
        <w:t>Richard:</w:t>
      </w:r>
      <w:r>
        <w:t xml:space="preserve"> </w:t>
      </w:r>
      <w:r w:rsidR="00F0605B">
        <w:t xml:space="preserve">The Royal Society of Chemistry </w:t>
      </w:r>
      <w:r>
        <w:t xml:space="preserve">does </w:t>
      </w:r>
      <w:r w:rsidR="00F0605B">
        <w:t xml:space="preserve">an </w:t>
      </w:r>
      <w:r>
        <w:t>average</w:t>
      </w:r>
      <w:r w:rsidR="00F0605B">
        <w:t xml:space="preserve"> or </w:t>
      </w:r>
      <w:r>
        <w:t>mean and it</w:t>
      </w:r>
      <w:r w:rsidR="00F0605B">
        <w:t>’</w:t>
      </w:r>
      <w:r>
        <w:t>s frustrating because it doesn’t mean anything</w:t>
      </w:r>
      <w:r w:rsidR="00F0605B">
        <w:t>.</w:t>
      </w:r>
    </w:p>
    <w:p w14:paraId="4005DACC" w14:textId="77777777" w:rsidR="00886329" w:rsidRDefault="00886329" w:rsidP="000E3C6A"/>
    <w:p w14:paraId="251ECA96" w14:textId="5E28F89A" w:rsidR="00886329" w:rsidRDefault="00886329" w:rsidP="000E3C6A">
      <w:r w:rsidRPr="00F0605B">
        <w:rPr>
          <w:b/>
        </w:rPr>
        <w:lastRenderedPageBreak/>
        <w:t>Brandon</w:t>
      </w:r>
      <w:r w:rsidR="00F0605B">
        <w:rPr>
          <w:b/>
        </w:rPr>
        <w:t xml:space="preserve"> Nordin</w:t>
      </w:r>
      <w:r>
        <w:t xml:space="preserve">: We realize that </w:t>
      </w:r>
      <w:r w:rsidR="00F0605B">
        <w:t xml:space="preserve">an average </w:t>
      </w:r>
      <w:r>
        <w:t>doesn’t mean as much as where you sit in the range of journals</w:t>
      </w:r>
      <w:r w:rsidR="00F0605B">
        <w:t>.</w:t>
      </w:r>
    </w:p>
    <w:p w14:paraId="71739531" w14:textId="77777777" w:rsidR="00886329" w:rsidRDefault="00886329" w:rsidP="000E3C6A"/>
    <w:p w14:paraId="0A1C8EDF" w14:textId="218DD3DA" w:rsidR="00886329" w:rsidRDefault="00183B35" w:rsidP="000E3C6A">
      <w:r w:rsidRPr="00F0605B">
        <w:rPr>
          <w:b/>
        </w:rPr>
        <w:t>Susan:</w:t>
      </w:r>
      <w:r>
        <w:t xml:space="preserve"> </w:t>
      </w:r>
      <w:r w:rsidR="007058D3">
        <w:t xml:space="preserve">Our editors </w:t>
      </w:r>
      <w:r w:rsidR="00F0605B">
        <w:t xml:space="preserve">and staff are compensated. </w:t>
      </w:r>
      <w:r w:rsidR="007058D3">
        <w:t>When we have an editor based outside the U</w:t>
      </w:r>
      <w:r w:rsidR="00F0605B">
        <w:t xml:space="preserve">nited States, </w:t>
      </w:r>
      <w:r w:rsidR="007058D3">
        <w:t>they are supported by local staff</w:t>
      </w:r>
      <w:r w:rsidR="00F0605B">
        <w:t>.</w:t>
      </w:r>
    </w:p>
    <w:p w14:paraId="6E1E779F" w14:textId="77777777" w:rsidR="007058D3" w:rsidRDefault="007058D3" w:rsidP="000E3C6A"/>
    <w:p w14:paraId="21DFFB69" w14:textId="6D7ADB9C" w:rsidR="007058D3" w:rsidRDefault="004264A7" w:rsidP="000E3C6A">
      <w:r w:rsidRPr="00F0605B">
        <w:rPr>
          <w:b/>
        </w:rPr>
        <w:t>Steve</w:t>
      </w:r>
      <w:r w:rsidR="00F0605B">
        <w:rPr>
          <w:b/>
        </w:rPr>
        <w:t xml:space="preserve"> Hansen</w:t>
      </w:r>
      <w:r w:rsidRPr="00F0605B">
        <w:rPr>
          <w:b/>
        </w:rPr>
        <w:t>:</w:t>
      </w:r>
      <w:r>
        <w:t xml:space="preserve"> When an editor decides an article, it gets farmed out to reviewers who</w:t>
      </w:r>
      <w:r w:rsidR="00F0605B">
        <w:t xml:space="preserve"> then review the article free of cost. However, </w:t>
      </w:r>
      <w:r>
        <w:t>the editorial process is expensive</w:t>
      </w:r>
      <w:r w:rsidR="00F0605B">
        <w:t>.</w:t>
      </w:r>
    </w:p>
    <w:p w14:paraId="24DCA661" w14:textId="7712F925" w:rsidR="004264A7" w:rsidRDefault="004264A7" w:rsidP="000E3C6A">
      <w:r>
        <w:br/>
      </w:r>
      <w:r w:rsidRPr="00F0605B">
        <w:rPr>
          <w:b/>
        </w:rPr>
        <w:t>Brandon:</w:t>
      </w:r>
      <w:r w:rsidR="00F0605B">
        <w:t xml:space="preserve"> T</w:t>
      </w:r>
      <w:r>
        <w:t xml:space="preserve">he driver for </w:t>
      </w:r>
      <w:r w:rsidR="00F0605B">
        <w:t xml:space="preserve">an </w:t>
      </w:r>
      <w:r>
        <w:t>increased hire of editors and associate editors is the worldwide increase in scientific output</w:t>
      </w:r>
      <w:r w:rsidR="00F0605B">
        <w:t xml:space="preserve">. The markets 10 years ago were not represented in Scholarly Communications. Now, they publish on </w:t>
      </w:r>
      <w:r>
        <w:t>now they publish on the world stage</w:t>
      </w:r>
      <w:r w:rsidR="00F0605B">
        <w:t>, including countries like China and India.</w:t>
      </w:r>
      <w:r>
        <w:t xml:space="preserve"> </w:t>
      </w:r>
    </w:p>
    <w:p w14:paraId="24C0C771" w14:textId="642CD196" w:rsidR="00A55F92" w:rsidRDefault="00A55F92" w:rsidP="00A55F92">
      <w:pPr>
        <w:pStyle w:val="ListParagraph"/>
        <w:numPr>
          <w:ilvl w:val="0"/>
          <w:numId w:val="1"/>
        </w:numPr>
      </w:pPr>
      <w:r>
        <w:t>How do</w:t>
      </w:r>
      <w:r w:rsidR="00F0605B">
        <w:t>es ACS Publications</w:t>
      </w:r>
      <w:r>
        <w:t xml:space="preserve"> take a dynamically growing environment and put it into a market with a fixed infrastructure</w:t>
      </w:r>
      <w:r w:rsidR="00F0605B">
        <w:t>?</w:t>
      </w:r>
    </w:p>
    <w:p w14:paraId="12B0128B" w14:textId="77777777" w:rsidR="00A55F92" w:rsidRDefault="00A55F92" w:rsidP="00A55F92"/>
    <w:p w14:paraId="7BEA8ADF" w14:textId="2FF63A40" w:rsidR="00A55F92" w:rsidRDefault="00A55F92" w:rsidP="00A55F92">
      <w:r w:rsidRPr="00F0605B">
        <w:rPr>
          <w:b/>
        </w:rPr>
        <w:t>Linda:</w:t>
      </w:r>
      <w:r>
        <w:t xml:space="preserve"> Surely </w:t>
      </w:r>
      <w:r w:rsidR="00F0605B">
        <w:t>an</w:t>
      </w:r>
      <w:r>
        <w:t xml:space="preserve"> emerging market also means emerging subscriptions</w:t>
      </w:r>
      <w:r w:rsidR="009C269B">
        <w:t>, so</w:t>
      </w:r>
      <w:r>
        <w:t xml:space="preserve"> your new income streams should </w:t>
      </w:r>
      <w:r w:rsidR="00F0605B">
        <w:t>be balanced.</w:t>
      </w:r>
    </w:p>
    <w:p w14:paraId="1C522B53" w14:textId="77777777" w:rsidR="00F41789" w:rsidRDefault="00F41789" w:rsidP="00A55F92"/>
    <w:p w14:paraId="1754DFDA" w14:textId="77253478" w:rsidR="00F41789" w:rsidRDefault="00F41789" w:rsidP="00A55F92">
      <w:r w:rsidRPr="00F0605B">
        <w:rPr>
          <w:b/>
        </w:rPr>
        <w:t>Nol:</w:t>
      </w:r>
      <w:r w:rsidR="00F0605B">
        <w:rPr>
          <w:b/>
        </w:rPr>
        <w:t xml:space="preserve"> </w:t>
      </w:r>
      <w:r w:rsidR="00F0605B" w:rsidRPr="00F0605B">
        <w:t xml:space="preserve">Libraries </w:t>
      </w:r>
      <w:r w:rsidR="00F0605B">
        <w:t>are</w:t>
      </w:r>
      <w:r>
        <w:t xml:space="preserve"> surprised</w:t>
      </w:r>
      <w:r w:rsidR="00F0605B">
        <w:t xml:space="preserve"> to learn that editors are paid. P</w:t>
      </w:r>
      <w:r>
        <w:t xml:space="preserve">erhaps it would be good to be more open about </w:t>
      </w:r>
      <w:r w:rsidR="00F0605B">
        <w:t xml:space="preserve">the </w:t>
      </w:r>
      <w:r>
        <w:t>cost structures in the publishing industry</w:t>
      </w:r>
      <w:r w:rsidR="00F0605B">
        <w:t>.</w:t>
      </w:r>
    </w:p>
    <w:p w14:paraId="2E1C79B9" w14:textId="72D855E9" w:rsidR="00F41789" w:rsidRDefault="00F0605B" w:rsidP="00F41789">
      <w:pPr>
        <w:pStyle w:val="ListParagraph"/>
        <w:numPr>
          <w:ilvl w:val="0"/>
          <w:numId w:val="1"/>
        </w:numPr>
      </w:pPr>
      <w:r>
        <w:t>My c</w:t>
      </w:r>
      <w:r w:rsidR="00F41789">
        <w:t>olleagues like to believe that publishing doesn’t cost much</w:t>
      </w:r>
      <w:r>
        <w:t>.</w:t>
      </w:r>
    </w:p>
    <w:p w14:paraId="685C6908" w14:textId="7181A587" w:rsidR="00F41789" w:rsidRDefault="00F0605B" w:rsidP="00F41789">
      <w:pPr>
        <w:pStyle w:val="ListParagraph"/>
        <w:numPr>
          <w:ilvl w:val="0"/>
          <w:numId w:val="1"/>
        </w:numPr>
      </w:pPr>
      <w:r>
        <w:t xml:space="preserve">My colleagues </w:t>
      </w:r>
      <w:r w:rsidR="00F41789">
        <w:t>miss insight into cost structures</w:t>
      </w:r>
      <w:r>
        <w:t xml:space="preserve"> and therefore believe t</w:t>
      </w:r>
      <w:r w:rsidR="00F41789">
        <w:t xml:space="preserve">hat </w:t>
      </w:r>
      <w:r>
        <w:t xml:space="preserve">ACS is </w:t>
      </w:r>
      <w:r w:rsidR="00F41789">
        <w:t>pocketing large profits</w:t>
      </w:r>
      <w:r>
        <w:t>.  T</w:t>
      </w:r>
      <w:r w:rsidR="00F41789">
        <w:t xml:space="preserve">here’s no information clearing </w:t>
      </w:r>
      <w:r>
        <w:t xml:space="preserve">up </w:t>
      </w:r>
      <w:r w:rsidR="00F41789">
        <w:t xml:space="preserve">this </w:t>
      </w:r>
      <w:r>
        <w:t xml:space="preserve">misconception. </w:t>
      </w:r>
    </w:p>
    <w:p w14:paraId="30CDD9AE" w14:textId="0A0B7885" w:rsidR="00F41789" w:rsidRPr="0030652E" w:rsidRDefault="00F0605B" w:rsidP="00F41789">
      <w:pPr>
        <w:pStyle w:val="ListParagraph"/>
        <w:numPr>
          <w:ilvl w:val="0"/>
          <w:numId w:val="1"/>
        </w:numPr>
      </w:pPr>
      <w:r w:rsidRPr="0030652E">
        <w:t>ACS must p</w:t>
      </w:r>
      <w:r w:rsidR="00F41789" w:rsidRPr="0030652E">
        <w:t>rovide a more realistic idea about how scientific publishing works</w:t>
      </w:r>
      <w:r w:rsidRPr="0030652E">
        <w:t>.</w:t>
      </w:r>
    </w:p>
    <w:p w14:paraId="6424BD2E" w14:textId="1438C38F" w:rsidR="00F41789" w:rsidRPr="0030652E" w:rsidRDefault="00F0605B" w:rsidP="00F41789">
      <w:pPr>
        <w:pStyle w:val="ListParagraph"/>
        <w:numPr>
          <w:ilvl w:val="0"/>
          <w:numId w:val="1"/>
        </w:numPr>
      </w:pPr>
      <w:r w:rsidRPr="0030652E">
        <w:t xml:space="preserve">It would be beneficial to have </w:t>
      </w:r>
      <w:r w:rsidR="00F41789" w:rsidRPr="0030652E">
        <w:t>an ACS editor</w:t>
      </w:r>
      <w:r w:rsidRPr="0030652E">
        <w:t xml:space="preserve"> present at the Library Summit, to hear a scientist’s opinion on this matter. </w:t>
      </w:r>
      <w:r w:rsidR="00F41789" w:rsidRPr="0030652E">
        <w:t xml:space="preserve"> </w:t>
      </w:r>
    </w:p>
    <w:p w14:paraId="6B9FCB78" w14:textId="04140D28" w:rsidR="00C33D90" w:rsidRPr="0030652E" w:rsidRDefault="00F0605B" w:rsidP="00F41789">
      <w:pPr>
        <w:pStyle w:val="ListParagraph"/>
        <w:numPr>
          <w:ilvl w:val="0"/>
          <w:numId w:val="1"/>
        </w:numPr>
      </w:pPr>
      <w:r w:rsidRPr="0030652E">
        <w:t>ACS needs to recognize that they cannot communi</w:t>
      </w:r>
      <w:r w:rsidR="0030652E" w:rsidRPr="0030652E">
        <w:t xml:space="preserve">cate in one way to all customers.  ACS must acknowledge that there is a </w:t>
      </w:r>
      <w:r w:rsidR="00C33D90" w:rsidRPr="0030652E">
        <w:t xml:space="preserve">distance between </w:t>
      </w:r>
      <w:r w:rsidR="0030652E" w:rsidRPr="0030652E">
        <w:t xml:space="preserve">those </w:t>
      </w:r>
      <w:r w:rsidR="00C33D90" w:rsidRPr="0030652E">
        <w:t xml:space="preserve">who used to make decisions versus those who are close </w:t>
      </w:r>
      <w:r w:rsidR="0030652E" w:rsidRPr="0030652E">
        <w:t>to the faculty and students.</w:t>
      </w:r>
    </w:p>
    <w:p w14:paraId="04DC9B20" w14:textId="2489646D" w:rsidR="00C33D90" w:rsidRDefault="00C33D90" w:rsidP="00F41789">
      <w:pPr>
        <w:pStyle w:val="ListParagraph"/>
        <w:numPr>
          <w:ilvl w:val="0"/>
          <w:numId w:val="1"/>
        </w:numPr>
      </w:pPr>
      <w:r w:rsidRPr="0030652E">
        <w:t>I</w:t>
      </w:r>
      <w:r w:rsidR="00F0605B" w:rsidRPr="0030652E">
        <w:t xml:space="preserve"> do not have</w:t>
      </w:r>
      <w:r w:rsidR="00F0605B">
        <w:t xml:space="preserve"> intimate knowledge of or </w:t>
      </w:r>
      <w:r>
        <w:t>experience</w:t>
      </w:r>
      <w:r w:rsidR="00F0605B">
        <w:t xml:space="preserve"> with ACS Publications. My primary concern is to better understand your business model. </w:t>
      </w:r>
    </w:p>
    <w:p w14:paraId="755E1357" w14:textId="77777777" w:rsidR="00C33D90" w:rsidRDefault="00C33D90" w:rsidP="00C33D90"/>
    <w:p w14:paraId="1265EF73" w14:textId="2437A31C" w:rsidR="00C33D90" w:rsidRDefault="00273F84" w:rsidP="00C33D90">
      <w:r w:rsidRPr="00F0605B">
        <w:rPr>
          <w:b/>
        </w:rPr>
        <w:t>Frank:</w:t>
      </w:r>
      <w:r>
        <w:t xml:space="preserve"> Can the white paper be shared with</w:t>
      </w:r>
      <w:r w:rsidR="00F0605B">
        <w:t xml:space="preserve"> researcher funders and editors and </w:t>
      </w:r>
      <w:r>
        <w:t>faculty?</w:t>
      </w:r>
    </w:p>
    <w:p w14:paraId="4DCA282B" w14:textId="77777777" w:rsidR="00273F84" w:rsidRDefault="00273F84" w:rsidP="00C33D90"/>
    <w:p w14:paraId="5F73C778" w14:textId="6CD2D665" w:rsidR="00273F84" w:rsidRPr="0030652E" w:rsidRDefault="00BB5221" w:rsidP="00C33D90">
      <w:pPr>
        <w:rPr>
          <w:b/>
          <w:i/>
        </w:rPr>
      </w:pPr>
      <w:r w:rsidRPr="0030652E">
        <w:rPr>
          <w:b/>
          <w:i/>
        </w:rPr>
        <w:t>Joint Information Systems Committee</w:t>
      </w:r>
      <w:r w:rsidR="00354D8C" w:rsidRPr="0030652E">
        <w:rPr>
          <w:b/>
          <w:i/>
        </w:rPr>
        <w:t xml:space="preserve"> </w:t>
      </w:r>
      <w:r w:rsidR="0030652E">
        <w:rPr>
          <w:b/>
          <w:i/>
        </w:rPr>
        <w:t xml:space="preserve">Questions </w:t>
      </w:r>
      <w:r w:rsidR="00354D8C" w:rsidRPr="0030652E">
        <w:rPr>
          <w:b/>
          <w:i/>
        </w:rPr>
        <w:t>Collections Presentation from Richard</w:t>
      </w:r>
    </w:p>
    <w:p w14:paraId="563D93F0" w14:textId="77777777" w:rsidR="00354D8C" w:rsidRDefault="00354D8C" w:rsidP="00C33D90"/>
    <w:p w14:paraId="584E2AE3" w14:textId="1FFF3A1D" w:rsidR="0053637A" w:rsidRDefault="0053637A" w:rsidP="0053637A">
      <w:r w:rsidRPr="0053637A">
        <w:rPr>
          <w:b/>
        </w:rPr>
        <w:t>Richard:</w:t>
      </w:r>
      <w:r>
        <w:t xml:space="preserve"> </w:t>
      </w:r>
      <w:r w:rsidR="00F83F30">
        <w:t>Questions</w:t>
      </w:r>
      <w:r w:rsidR="009D3189">
        <w:t xml:space="preserve"> include</w:t>
      </w:r>
      <w:r w:rsidR="00F83F30">
        <w:t xml:space="preserve">d </w:t>
      </w:r>
      <w:r>
        <w:t>the following:</w:t>
      </w:r>
    </w:p>
    <w:p w14:paraId="13614B96" w14:textId="6E33AE83" w:rsidR="00354D8C" w:rsidRDefault="009D3189" w:rsidP="0053637A">
      <w:pPr>
        <w:pStyle w:val="ListParagraph"/>
        <w:numPr>
          <w:ilvl w:val="0"/>
          <w:numId w:val="8"/>
        </w:numPr>
      </w:pPr>
      <w:r>
        <w:t>What’s your position on V</w:t>
      </w:r>
      <w:r w:rsidR="0053637A">
        <w:t>alue-</w:t>
      </w:r>
      <w:r>
        <w:t>B</w:t>
      </w:r>
      <w:r w:rsidR="0053637A">
        <w:t xml:space="preserve">ased </w:t>
      </w:r>
      <w:r>
        <w:t>P</w:t>
      </w:r>
      <w:r w:rsidR="0053637A">
        <w:t>ricing</w:t>
      </w:r>
      <w:r>
        <w:t>?</w:t>
      </w:r>
    </w:p>
    <w:p w14:paraId="1AB21BC9" w14:textId="27037F70" w:rsidR="009D3189" w:rsidRDefault="009D3189" w:rsidP="0053637A">
      <w:pPr>
        <w:pStyle w:val="ListParagraph"/>
        <w:numPr>
          <w:ilvl w:val="0"/>
          <w:numId w:val="7"/>
        </w:numPr>
      </w:pPr>
      <w:r>
        <w:t xml:space="preserve">How do you think it will </w:t>
      </w:r>
      <w:r w:rsidR="0053637A">
        <w:t>affect</w:t>
      </w:r>
      <w:r>
        <w:t xml:space="preserve"> you</w:t>
      </w:r>
      <w:r w:rsidR="0053637A">
        <w:t>? Please note what your institution currently pays, and what it will be paying under the new pricing model.</w:t>
      </w:r>
    </w:p>
    <w:p w14:paraId="6CCBA060" w14:textId="7296DEF2" w:rsidR="009D3189" w:rsidRDefault="009D3189" w:rsidP="0053637A">
      <w:pPr>
        <w:pStyle w:val="ListParagraph"/>
        <w:numPr>
          <w:ilvl w:val="0"/>
          <w:numId w:val="7"/>
        </w:numPr>
      </w:pPr>
      <w:r>
        <w:lastRenderedPageBreak/>
        <w:t>What do you think about usage as a metric?</w:t>
      </w:r>
    </w:p>
    <w:p w14:paraId="6B2191AD" w14:textId="77777777" w:rsidR="0053637A" w:rsidRDefault="009D3189" w:rsidP="00C33D90">
      <w:pPr>
        <w:pStyle w:val="ListParagraph"/>
        <w:numPr>
          <w:ilvl w:val="0"/>
          <w:numId w:val="7"/>
        </w:numPr>
      </w:pPr>
      <w:r>
        <w:t>Would you be interested in purchasing subsets of content for a lower price?</w:t>
      </w:r>
    </w:p>
    <w:p w14:paraId="078EA1DF" w14:textId="77777777" w:rsidR="00F83F30" w:rsidRDefault="009D3189" w:rsidP="00C33D90">
      <w:pPr>
        <w:pStyle w:val="ListParagraph"/>
        <w:numPr>
          <w:ilvl w:val="0"/>
          <w:numId w:val="7"/>
        </w:numPr>
      </w:pPr>
      <w:r>
        <w:t xml:space="preserve">70% </w:t>
      </w:r>
      <w:r w:rsidR="00F83F30">
        <w:t xml:space="preserve">of respondents </w:t>
      </w:r>
      <w:r>
        <w:t xml:space="preserve">said they needed </w:t>
      </w:r>
      <w:r w:rsidR="00F83F30">
        <w:t>all of the content.</w:t>
      </w:r>
    </w:p>
    <w:p w14:paraId="2051DEC4" w14:textId="24AF43D9" w:rsidR="009D3189" w:rsidRDefault="00F83F30" w:rsidP="00C33D90">
      <w:pPr>
        <w:pStyle w:val="ListParagraph"/>
        <w:numPr>
          <w:ilvl w:val="0"/>
          <w:numId w:val="7"/>
        </w:numPr>
      </w:pPr>
      <w:r>
        <w:t xml:space="preserve">One respondent said: </w:t>
      </w:r>
      <w:r w:rsidR="0053637A">
        <w:t xml:space="preserve"> M</w:t>
      </w:r>
      <w:r w:rsidR="009D3189">
        <w:t>y primary objection</w:t>
      </w:r>
      <w:r w:rsidR="0053637A">
        <w:t xml:space="preserve"> to Value-Based Pricing</w:t>
      </w:r>
      <w:r w:rsidR="009D3189">
        <w:t xml:space="preserve"> is that our high usage of </w:t>
      </w:r>
      <w:r w:rsidR="0053637A">
        <w:t xml:space="preserve">ACS </w:t>
      </w:r>
      <w:r w:rsidR="009D3189">
        <w:t>content shows that we do a lot of good chem</w:t>
      </w:r>
      <w:r w:rsidR="0053637A">
        <w:t xml:space="preserve">istry </w:t>
      </w:r>
      <w:r w:rsidR="009D3189">
        <w:t>research</w:t>
      </w:r>
      <w:r w:rsidR="0053637A">
        <w:t xml:space="preserve">. In turn, this means </w:t>
      </w:r>
      <w:r w:rsidR="009D3189">
        <w:t>our faculty are more likely to publish</w:t>
      </w:r>
      <w:r w:rsidR="0053637A">
        <w:t xml:space="preserve">, use and </w:t>
      </w:r>
      <w:r w:rsidR="009D3189">
        <w:t>review for ACS</w:t>
      </w:r>
      <w:r w:rsidR="0053637A">
        <w:t>, therefore benefiting the Society.</w:t>
      </w:r>
      <w:r w:rsidR="000A63E4">
        <w:t xml:space="preserve"> </w:t>
      </w:r>
    </w:p>
    <w:p w14:paraId="1DBBCD3B" w14:textId="77777777" w:rsidR="000A63E4" w:rsidRDefault="000A63E4" w:rsidP="00C33D90"/>
    <w:p w14:paraId="1AB5807E" w14:textId="6B0405A4" w:rsidR="000A63E4" w:rsidRPr="007844B9" w:rsidRDefault="000A63E4" w:rsidP="00C33D90">
      <w:pPr>
        <w:rPr>
          <w:b/>
          <w:i/>
        </w:rPr>
      </w:pPr>
      <w:r w:rsidRPr="007844B9">
        <w:rPr>
          <w:b/>
          <w:i/>
        </w:rPr>
        <w:t>ACS Tiering</w:t>
      </w:r>
      <w:r w:rsidR="0053637A" w:rsidRPr="007844B9">
        <w:rPr>
          <w:b/>
          <w:i/>
        </w:rPr>
        <w:br/>
      </w:r>
    </w:p>
    <w:p w14:paraId="221E76D7" w14:textId="030FDEFC" w:rsidR="000A63E4" w:rsidRDefault="0053637A" w:rsidP="00C33D90">
      <w:r>
        <w:t xml:space="preserve">The United Kingdom </w:t>
      </w:r>
      <w:r w:rsidR="000A63E4">
        <w:t xml:space="preserve">is in the same tier as “rich” countries </w:t>
      </w:r>
    </w:p>
    <w:p w14:paraId="34CC3B65" w14:textId="0AB70FCD" w:rsidR="000A63E4" w:rsidRDefault="0053637A" w:rsidP="000A63E4">
      <w:pPr>
        <w:pStyle w:val="ListParagraph"/>
        <w:numPr>
          <w:ilvl w:val="0"/>
          <w:numId w:val="1"/>
        </w:numPr>
      </w:pPr>
      <w:r>
        <w:t>Do you believe</w:t>
      </w:r>
      <w:r w:rsidR="000A63E4">
        <w:t xml:space="preserve"> you </w:t>
      </w:r>
      <w:r>
        <w:t xml:space="preserve">can </w:t>
      </w:r>
      <w:r w:rsidR="000A63E4">
        <w:t>really apply like for like pricing across a dispirit range of countries?</w:t>
      </w:r>
    </w:p>
    <w:p w14:paraId="5841C441" w14:textId="4FA72BF3" w:rsidR="000A63E4" w:rsidRDefault="000A63E4" w:rsidP="000A63E4">
      <w:pPr>
        <w:pStyle w:val="ListParagraph"/>
        <w:numPr>
          <w:ilvl w:val="0"/>
          <w:numId w:val="1"/>
        </w:numPr>
      </w:pPr>
      <w:r>
        <w:t xml:space="preserve">Why aren’t libraries rallying for more money from their </w:t>
      </w:r>
      <w:r w:rsidR="0053637A">
        <w:t xml:space="preserve">governments and </w:t>
      </w:r>
      <w:r>
        <w:t>institutions</w:t>
      </w:r>
      <w:r w:rsidR="003C02E2">
        <w:t>?</w:t>
      </w:r>
    </w:p>
    <w:p w14:paraId="4484B497" w14:textId="77777777" w:rsidR="003C02E2" w:rsidRDefault="003C02E2" w:rsidP="003C02E2"/>
    <w:p w14:paraId="3E001944" w14:textId="3471BE39" w:rsidR="003C02E2" w:rsidRDefault="003C02E2" w:rsidP="003C02E2">
      <w:r w:rsidRPr="0053637A">
        <w:rPr>
          <w:b/>
        </w:rPr>
        <w:t>Susan:</w:t>
      </w:r>
      <w:r>
        <w:t xml:space="preserve"> Is the tiering model accepted?</w:t>
      </w:r>
    </w:p>
    <w:p w14:paraId="2FF4D765" w14:textId="16CD72A1" w:rsidR="003C02E2" w:rsidRDefault="003C02E2" w:rsidP="003C02E2">
      <w:r>
        <w:br/>
      </w:r>
      <w:r w:rsidR="0053637A" w:rsidRPr="0053637A">
        <w:rPr>
          <w:b/>
        </w:rPr>
        <w:t>Nol:</w:t>
      </w:r>
      <w:r>
        <w:t xml:space="preserve"> </w:t>
      </w:r>
      <w:r w:rsidR="0053637A">
        <w:t xml:space="preserve">The tiering model is only accepted it if </w:t>
      </w:r>
      <w:r>
        <w:t>it means we don’t have to pay more</w:t>
      </w:r>
      <w:r w:rsidR="0053637A">
        <w:t>.</w:t>
      </w:r>
      <w:r>
        <w:br/>
      </w:r>
    </w:p>
    <w:p w14:paraId="79F8A44B" w14:textId="0A9B50A0" w:rsidR="003C02E2" w:rsidRDefault="003C02E2" w:rsidP="003C02E2">
      <w:r w:rsidRPr="0053637A">
        <w:rPr>
          <w:b/>
        </w:rPr>
        <w:t>Susan:</w:t>
      </w:r>
      <w:r>
        <w:t xml:space="preserve"> Philosophically do you accept that Sweden pays $100 but Bolivia </w:t>
      </w:r>
      <w:r w:rsidR="0053637A">
        <w:t xml:space="preserve">pays </w:t>
      </w:r>
      <w:r>
        <w:t>$40</w:t>
      </w:r>
      <w:r w:rsidR="0053637A">
        <w:t>?</w:t>
      </w:r>
    </w:p>
    <w:p w14:paraId="20AA0F49" w14:textId="77777777" w:rsidR="0053637A" w:rsidRDefault="0053637A" w:rsidP="003C02E2"/>
    <w:p w14:paraId="3EBF89A8" w14:textId="0370BB48" w:rsidR="003C02E2" w:rsidRDefault="0053637A" w:rsidP="003C02E2">
      <w:r w:rsidRPr="0053637A">
        <w:rPr>
          <w:b/>
        </w:rPr>
        <w:t>Nol:</w:t>
      </w:r>
      <w:r>
        <w:t xml:space="preserve"> </w:t>
      </w:r>
      <w:r w:rsidR="003C02E2">
        <w:t xml:space="preserve">“I have always admired the courage and creativity in ACS in developing the model, but we do not want to pay more.” </w:t>
      </w:r>
    </w:p>
    <w:p w14:paraId="0A5DFD47" w14:textId="77777777" w:rsidR="00533F8F" w:rsidRDefault="00533F8F" w:rsidP="003C02E2"/>
    <w:p w14:paraId="52CA3E65" w14:textId="658750CB" w:rsidR="00533F8F" w:rsidRDefault="00533F8F" w:rsidP="003C02E2">
      <w:r w:rsidRPr="0053637A">
        <w:rPr>
          <w:b/>
        </w:rPr>
        <w:t>Linda</w:t>
      </w:r>
      <w:r w:rsidR="0053637A">
        <w:t>: I</w:t>
      </w:r>
      <w:r>
        <w:t xml:space="preserve">f you accept that </w:t>
      </w:r>
      <w:r w:rsidR="0053637A">
        <w:t xml:space="preserve">philosophical </w:t>
      </w:r>
      <w:r>
        <w:t xml:space="preserve">premise that some </w:t>
      </w:r>
      <w:r w:rsidR="00572F4C">
        <w:t>institutions</w:t>
      </w:r>
      <w:r>
        <w:t xml:space="preserve"> are more like De</w:t>
      </w:r>
      <w:r w:rsidR="0053637A">
        <w:t xml:space="preserve">nmark and some are like India, then the ‘usage’ metric </w:t>
      </w:r>
      <w:r>
        <w:t>doesn’t match this</w:t>
      </w:r>
      <w:r w:rsidR="0053637A">
        <w:t xml:space="preserve"> idea.</w:t>
      </w:r>
    </w:p>
    <w:p w14:paraId="290246BD" w14:textId="77777777" w:rsidR="00533F8F" w:rsidRDefault="00533F8F" w:rsidP="003C02E2"/>
    <w:p w14:paraId="2FDD54A1" w14:textId="2FBA6DC3" w:rsidR="00533F8F" w:rsidRDefault="00533F8F" w:rsidP="003C02E2">
      <w:r w:rsidRPr="0053637A">
        <w:rPr>
          <w:b/>
        </w:rPr>
        <w:t>Brandon</w:t>
      </w:r>
      <w:r w:rsidR="0053637A">
        <w:t>: If not by usage then h</w:t>
      </w:r>
      <w:r>
        <w:t>ow do you grade this?</w:t>
      </w:r>
    </w:p>
    <w:p w14:paraId="56AA0648" w14:textId="77777777" w:rsidR="00533F8F" w:rsidRDefault="00533F8F" w:rsidP="003C02E2"/>
    <w:p w14:paraId="0260845F" w14:textId="4832854C" w:rsidR="00533F8F" w:rsidRDefault="00533F8F" w:rsidP="003C02E2">
      <w:r w:rsidRPr="0053637A">
        <w:rPr>
          <w:b/>
        </w:rPr>
        <w:t>Linda</w:t>
      </w:r>
      <w:r w:rsidR="00572F4C">
        <w:t>:</w:t>
      </w:r>
      <w:r w:rsidR="0053637A">
        <w:t xml:space="preserve"> </w:t>
      </w:r>
      <w:r w:rsidR="00572F4C">
        <w:t>The</w:t>
      </w:r>
      <w:r>
        <w:t xml:space="preserve"> ability</w:t>
      </w:r>
      <w:r w:rsidR="00572F4C">
        <w:t xml:space="preserve"> of an institution</w:t>
      </w:r>
      <w:r>
        <w:t xml:space="preserve"> to pay should be reflected</w:t>
      </w:r>
      <w:r w:rsidR="00572F4C">
        <w:t>.</w:t>
      </w:r>
    </w:p>
    <w:p w14:paraId="4E41571E" w14:textId="52A177BD" w:rsidR="00533F8F" w:rsidRDefault="00533F8F" w:rsidP="003C02E2">
      <w:r>
        <w:br/>
      </w:r>
      <w:r w:rsidRPr="00572F4C">
        <w:rPr>
          <w:b/>
        </w:rPr>
        <w:t>Steve</w:t>
      </w:r>
      <w:r w:rsidR="00572F4C">
        <w:t>:</w:t>
      </w:r>
      <w:r>
        <w:t xml:space="preserve"> There are two</w:t>
      </w:r>
      <w:r w:rsidR="00572F4C">
        <w:t xml:space="preserve"> different</w:t>
      </w:r>
      <w:r>
        <w:t xml:space="preserve"> poles to think of:</w:t>
      </w:r>
    </w:p>
    <w:p w14:paraId="6C3674A6" w14:textId="3CE43C59" w:rsidR="00533F8F" w:rsidRDefault="00572F4C" w:rsidP="00533F8F">
      <w:pPr>
        <w:pStyle w:val="ListParagraph"/>
        <w:numPr>
          <w:ilvl w:val="0"/>
          <w:numId w:val="2"/>
        </w:numPr>
      </w:pPr>
      <w:r>
        <w:t>The first is a s</w:t>
      </w:r>
      <w:r w:rsidR="00533F8F">
        <w:t xml:space="preserve">tructure </w:t>
      </w:r>
      <w:r>
        <w:t xml:space="preserve">of </w:t>
      </w:r>
      <w:r w:rsidR="00533F8F">
        <w:t>transparent pricing that creates parity for like for like</w:t>
      </w:r>
      <w:r>
        <w:t xml:space="preserve"> institutions.</w:t>
      </w:r>
    </w:p>
    <w:p w14:paraId="1C0EA122" w14:textId="4C50A338" w:rsidR="00533F8F" w:rsidRDefault="00572F4C" w:rsidP="00533F8F">
      <w:pPr>
        <w:pStyle w:val="ListParagraph"/>
        <w:numPr>
          <w:ilvl w:val="0"/>
          <w:numId w:val="2"/>
        </w:numPr>
      </w:pPr>
      <w:r>
        <w:t xml:space="preserve">The </w:t>
      </w:r>
      <w:r w:rsidR="007844B9">
        <w:t>second</w:t>
      </w:r>
      <w:r>
        <w:t xml:space="preserve"> is a pricing model that prices institutions p</w:t>
      </w:r>
      <w:r w:rsidR="00533F8F">
        <w:t xml:space="preserve">urely </w:t>
      </w:r>
      <w:r>
        <w:t xml:space="preserve">at their </w:t>
      </w:r>
      <w:r w:rsidR="00533F8F">
        <w:t>ability to pay</w:t>
      </w:r>
      <w:r>
        <w:t xml:space="preserve">. This is a completely opaque structure, similar to that of a Turkish bazaar, and is the best way to match a fee to the institution’s ability to pay. </w:t>
      </w:r>
    </w:p>
    <w:p w14:paraId="59DFA192" w14:textId="77777777" w:rsidR="00F14D57" w:rsidRDefault="00F14D57" w:rsidP="00F14D57"/>
    <w:p w14:paraId="4357CB6D" w14:textId="3A604FE0" w:rsidR="00F14D57" w:rsidRDefault="00F14D57" w:rsidP="00F14D57">
      <w:r w:rsidRPr="00572F4C">
        <w:rPr>
          <w:b/>
        </w:rPr>
        <w:t>Jonathan</w:t>
      </w:r>
      <w:r w:rsidR="00572F4C">
        <w:t>:</w:t>
      </w:r>
      <w:r>
        <w:t xml:space="preserve"> Oxford and Yale have radically different abilities to pay</w:t>
      </w:r>
      <w:r w:rsidR="00572F4C">
        <w:t xml:space="preserve">, one is state funded while the other is privately funded. </w:t>
      </w:r>
      <w:r>
        <w:t xml:space="preserve"> </w:t>
      </w:r>
    </w:p>
    <w:p w14:paraId="38DC74C4" w14:textId="77777777" w:rsidR="00F14D57" w:rsidRDefault="00F14D57" w:rsidP="00F14D57"/>
    <w:p w14:paraId="2EBBF602" w14:textId="1BE51753" w:rsidR="00F14D57" w:rsidRDefault="00F14D57" w:rsidP="00F14D57">
      <w:r w:rsidRPr="00572F4C">
        <w:rPr>
          <w:b/>
        </w:rPr>
        <w:t>Susan:</w:t>
      </w:r>
      <w:r>
        <w:t xml:space="preserve"> The flip side is that some privately funded schools have far less money to work with</w:t>
      </w:r>
      <w:r w:rsidR="00572F4C">
        <w:t xml:space="preserve"> than state funded schools.</w:t>
      </w:r>
    </w:p>
    <w:p w14:paraId="7BD9799F" w14:textId="77777777" w:rsidR="00F14D57" w:rsidRDefault="00F14D57" w:rsidP="00F14D57"/>
    <w:p w14:paraId="03834BB0" w14:textId="2F0DB45C" w:rsidR="00F14D57" w:rsidRDefault="00F14D57" w:rsidP="00F14D57">
      <w:r w:rsidRPr="00572F4C">
        <w:rPr>
          <w:b/>
        </w:rPr>
        <w:lastRenderedPageBreak/>
        <w:t>Steve:</w:t>
      </w:r>
      <w:r>
        <w:t xml:space="preserve"> </w:t>
      </w:r>
      <w:r w:rsidR="00572F4C">
        <w:t>T</w:t>
      </w:r>
      <w:r>
        <w:t>wo institutions can look exactly the same by the methodologies</w:t>
      </w:r>
      <w:r w:rsidR="00572F4C">
        <w:t xml:space="preserve"> at which they are funded</w:t>
      </w:r>
      <w:r>
        <w:t xml:space="preserve"> but have wildly different budgets</w:t>
      </w:r>
      <w:r w:rsidR="00572F4C">
        <w:t>. This is</w:t>
      </w:r>
      <w:r>
        <w:t xml:space="preserve"> one of the real challenges we have to solve</w:t>
      </w:r>
      <w:r w:rsidR="00572F4C">
        <w:t xml:space="preserve">, </w:t>
      </w:r>
      <w:r>
        <w:t>because it will only get more acute</w:t>
      </w:r>
      <w:r w:rsidR="00572F4C">
        <w:t>.</w:t>
      </w:r>
    </w:p>
    <w:p w14:paraId="7FCAC306" w14:textId="77777777" w:rsidR="00F14D57" w:rsidRDefault="00F14D57" w:rsidP="00F14D57">
      <w:pPr>
        <w:pStyle w:val="ListParagraph"/>
        <w:numPr>
          <w:ilvl w:val="0"/>
          <w:numId w:val="1"/>
        </w:numPr>
      </w:pPr>
      <w:r>
        <w:t>How do we develop the right slate of choices to allow customers to make the right choices for their users?</w:t>
      </w:r>
    </w:p>
    <w:p w14:paraId="037935BC" w14:textId="77777777" w:rsidR="00F14D57" w:rsidRDefault="00F14D57" w:rsidP="00572F4C">
      <w:pPr>
        <w:pStyle w:val="ListParagraph"/>
      </w:pPr>
    </w:p>
    <w:p w14:paraId="6EEDCEFC" w14:textId="6E57E363" w:rsidR="00F14D57" w:rsidRDefault="00F14D57" w:rsidP="00F14D57">
      <w:r w:rsidRPr="00572F4C">
        <w:rPr>
          <w:b/>
        </w:rPr>
        <w:t>Brandon:</w:t>
      </w:r>
      <w:r>
        <w:t xml:space="preserve"> </w:t>
      </w:r>
      <w:r w:rsidR="00572F4C">
        <w:t>Thus far, we have been doing this on the fly. In the past, t</w:t>
      </w:r>
      <w:r>
        <w:t>he predominant way of pricing was print and you chose how many copies you needed</w:t>
      </w:r>
      <w:r w:rsidR="00572F4C">
        <w:t xml:space="preserve">, regardless </w:t>
      </w:r>
      <w:r>
        <w:t xml:space="preserve">of size of </w:t>
      </w:r>
      <w:r w:rsidR="00572F4C">
        <w:t>department.</w:t>
      </w:r>
    </w:p>
    <w:p w14:paraId="3CCF5421" w14:textId="17CBA970" w:rsidR="00F14D57" w:rsidRDefault="00F14D57" w:rsidP="00F14D57">
      <w:pPr>
        <w:pStyle w:val="ListParagraph"/>
        <w:numPr>
          <w:ilvl w:val="0"/>
          <w:numId w:val="1"/>
        </w:numPr>
      </w:pPr>
      <w:r>
        <w:t>What is the best way to determine value?</w:t>
      </w:r>
    </w:p>
    <w:p w14:paraId="2AED233D" w14:textId="77777777" w:rsidR="00F14D57" w:rsidRDefault="00F14D57" w:rsidP="00F14D57"/>
    <w:p w14:paraId="34F50338" w14:textId="57720CF5" w:rsidR="00F14D57" w:rsidRDefault="00F14D57" w:rsidP="00F14D57">
      <w:r w:rsidRPr="00572F4C">
        <w:rPr>
          <w:b/>
        </w:rPr>
        <w:t>Susan:</w:t>
      </w:r>
      <w:r>
        <w:t xml:space="preserve"> One of the goals of </w:t>
      </w:r>
      <w:r w:rsidR="00572F4C">
        <w:t xml:space="preserve">the </w:t>
      </w:r>
      <w:r>
        <w:t>V</w:t>
      </w:r>
      <w:r w:rsidR="00572F4C">
        <w:t xml:space="preserve">alue-based Pricing model </w:t>
      </w:r>
      <w:r>
        <w:t>was transparency</w:t>
      </w:r>
      <w:r w:rsidR="00572F4C">
        <w:t>.</w:t>
      </w:r>
    </w:p>
    <w:p w14:paraId="40966DB3" w14:textId="2BBD77F3" w:rsidR="009924F7" w:rsidRDefault="00572F4C" w:rsidP="009924F7">
      <w:pPr>
        <w:pStyle w:val="ListParagraph"/>
        <w:numPr>
          <w:ilvl w:val="0"/>
          <w:numId w:val="1"/>
        </w:numPr>
      </w:pPr>
      <w:r>
        <w:t>O</w:t>
      </w:r>
      <w:r w:rsidR="009924F7">
        <w:t xml:space="preserve">ur goal was that if you were the same type of institution you would </w:t>
      </w:r>
      <w:r>
        <w:t xml:space="preserve">then </w:t>
      </w:r>
      <w:r w:rsidR="007844B9">
        <w:t>pay the</w:t>
      </w:r>
      <w:r w:rsidR="009924F7">
        <w:t xml:space="preserve"> same amount</w:t>
      </w:r>
      <w:r>
        <w:t>.</w:t>
      </w:r>
    </w:p>
    <w:p w14:paraId="2DAB1129" w14:textId="0570509A" w:rsidR="009924F7" w:rsidRDefault="00572F4C" w:rsidP="009924F7">
      <w:pPr>
        <w:pStyle w:val="ListParagraph"/>
        <w:numPr>
          <w:ilvl w:val="0"/>
          <w:numId w:val="1"/>
        </w:numPr>
      </w:pPr>
      <w:r>
        <w:t>We created m</w:t>
      </w:r>
      <w:r w:rsidR="009924F7">
        <w:t>igration plans</w:t>
      </w:r>
      <w:r>
        <w:t xml:space="preserve"> that</w:t>
      </w:r>
      <w:r w:rsidR="009924F7">
        <w:t xml:space="preserve"> were meant to get everyone to the same price point who were </w:t>
      </w:r>
      <w:r w:rsidR="006B135C">
        <w:t>‘</w:t>
      </w:r>
      <w:r w:rsidR="009924F7">
        <w:t>like for like</w:t>
      </w:r>
      <w:r w:rsidR="006B135C">
        <w:t>’.</w:t>
      </w:r>
    </w:p>
    <w:p w14:paraId="05CE550E" w14:textId="28CDC5EC" w:rsidR="009924F7" w:rsidRDefault="009924F7" w:rsidP="009924F7">
      <w:pPr>
        <w:pStyle w:val="ListParagraph"/>
        <w:numPr>
          <w:ilvl w:val="0"/>
          <w:numId w:val="1"/>
        </w:numPr>
      </w:pPr>
      <w:r>
        <w:t>We’re starting to wonder if that’s a philosophy</w:t>
      </w:r>
      <w:r w:rsidR="006B135C">
        <w:t xml:space="preserve"> that</w:t>
      </w:r>
      <w:r>
        <w:t xml:space="preserve"> institutions can afford to support and advance</w:t>
      </w:r>
      <w:r w:rsidR="006B135C">
        <w:t>.</w:t>
      </w:r>
    </w:p>
    <w:p w14:paraId="2687D5DB" w14:textId="6E0011C8" w:rsidR="009924F7" w:rsidRDefault="006B135C" w:rsidP="009924F7">
      <w:pPr>
        <w:pStyle w:val="ListParagraph"/>
        <w:numPr>
          <w:ilvl w:val="0"/>
          <w:numId w:val="1"/>
        </w:numPr>
      </w:pPr>
      <w:r>
        <w:t xml:space="preserve">Philosophically, </w:t>
      </w:r>
      <w:r w:rsidR="009924F7">
        <w:t>you’d think Oxford and Yale should pay the same</w:t>
      </w:r>
      <w:r>
        <w:t xml:space="preserve">. However, in the end, </w:t>
      </w:r>
      <w:r w:rsidR="009924F7">
        <w:t>they are not the same organization</w:t>
      </w:r>
      <w:r>
        <w:t xml:space="preserve"> when taking into account affordability.</w:t>
      </w:r>
    </w:p>
    <w:p w14:paraId="698C3964" w14:textId="77777777" w:rsidR="007B52B3" w:rsidRDefault="007B52B3" w:rsidP="007B52B3"/>
    <w:p w14:paraId="390E867F" w14:textId="202CA3BB" w:rsidR="007B52B3" w:rsidRDefault="007B52B3" w:rsidP="007B52B3">
      <w:r w:rsidRPr="006B135C">
        <w:rPr>
          <w:b/>
        </w:rPr>
        <w:t>Richard</w:t>
      </w:r>
      <w:r w:rsidR="006B135C">
        <w:t>: In France, they say ‘W</w:t>
      </w:r>
      <w:r>
        <w:t>e barely charge our students to attend</w:t>
      </w:r>
      <w:r w:rsidR="006B135C">
        <w:t>”</w:t>
      </w:r>
      <w:r>
        <w:t xml:space="preserve"> and so it brings us back to the question</w:t>
      </w:r>
      <w:r w:rsidR="006B135C">
        <w:t>: Are institutions being</w:t>
      </w:r>
      <w:r>
        <w:t xml:space="preserve"> funded sufficiently?</w:t>
      </w:r>
    </w:p>
    <w:p w14:paraId="64FA5F38" w14:textId="77777777" w:rsidR="00D465D2" w:rsidRDefault="00D465D2" w:rsidP="007B52B3"/>
    <w:p w14:paraId="7423C7B3" w14:textId="60C23600" w:rsidR="00D465D2" w:rsidRDefault="006B135C" w:rsidP="007B52B3">
      <w:pPr>
        <w:rPr>
          <w:b/>
        </w:rPr>
      </w:pPr>
      <w:r>
        <w:rPr>
          <w:b/>
        </w:rPr>
        <w:t xml:space="preserve">Nol: </w:t>
      </w:r>
      <w:r>
        <w:t>Personally, I do not</w:t>
      </w:r>
      <w:r w:rsidRPr="006B135C">
        <w:t xml:space="preserve"> believe tiering is </w:t>
      </w:r>
      <w:r w:rsidR="00D465D2" w:rsidRPr="006B135C">
        <w:t>granular enough</w:t>
      </w:r>
      <w:r w:rsidRPr="006B135C">
        <w:t xml:space="preserve">. Four tiers are not enough to cover the world. I believe </w:t>
      </w:r>
      <w:r>
        <w:t xml:space="preserve">the use of </w:t>
      </w:r>
      <w:r w:rsidRPr="006B135C">
        <w:t xml:space="preserve">7 or 8 tiers makes more sense. </w:t>
      </w:r>
    </w:p>
    <w:p w14:paraId="189428E8" w14:textId="61D28319" w:rsidR="00D465D2" w:rsidRDefault="006B135C" w:rsidP="00D465D2">
      <w:pPr>
        <w:pStyle w:val="ListParagraph"/>
        <w:numPr>
          <w:ilvl w:val="0"/>
          <w:numId w:val="1"/>
        </w:numPr>
      </w:pPr>
      <w:r>
        <w:t>ACS</w:t>
      </w:r>
      <w:r w:rsidR="00D465D2">
        <w:t xml:space="preserve"> need</w:t>
      </w:r>
      <w:r>
        <w:t>s</w:t>
      </w:r>
      <w:r w:rsidR="00D465D2">
        <w:t xml:space="preserve"> to consider other metrics in addition to usage</w:t>
      </w:r>
      <w:r>
        <w:t>.</w:t>
      </w:r>
    </w:p>
    <w:p w14:paraId="06F20D66" w14:textId="0CE9586E" w:rsidR="00D465D2" w:rsidRDefault="006B135C" w:rsidP="00D465D2">
      <w:pPr>
        <w:pStyle w:val="ListParagraph"/>
        <w:numPr>
          <w:ilvl w:val="0"/>
          <w:numId w:val="1"/>
        </w:numPr>
      </w:pPr>
      <w:r>
        <w:t>Perhaps, the number</w:t>
      </w:r>
      <w:r w:rsidR="00D465D2">
        <w:t xml:space="preserve"> of articles that are published in ACS Pubs could be part of the equation</w:t>
      </w:r>
      <w:r>
        <w:t>.</w:t>
      </w:r>
    </w:p>
    <w:p w14:paraId="280E1B90" w14:textId="0AA7C1CB" w:rsidR="00653446" w:rsidRDefault="00653446" w:rsidP="00D465D2">
      <w:pPr>
        <w:pStyle w:val="ListParagraph"/>
        <w:numPr>
          <w:ilvl w:val="0"/>
          <w:numId w:val="1"/>
        </w:numPr>
      </w:pPr>
      <w:r>
        <w:t xml:space="preserve">We use </w:t>
      </w:r>
      <w:r w:rsidR="006B135C">
        <w:t xml:space="preserve">Gross National Income </w:t>
      </w:r>
      <w:r>
        <w:t>to group countries</w:t>
      </w:r>
      <w:r w:rsidR="006B135C">
        <w:t xml:space="preserve">, this defines countries into quartiles. Perhaps, ACS could divide by 10 instead of 4. </w:t>
      </w:r>
      <w:r>
        <w:t xml:space="preserve"> </w:t>
      </w:r>
    </w:p>
    <w:p w14:paraId="53148205" w14:textId="77777777" w:rsidR="00653446" w:rsidRDefault="00653446" w:rsidP="00653446"/>
    <w:p w14:paraId="2B67A380" w14:textId="071DC22F" w:rsidR="00653446" w:rsidRPr="007844B9" w:rsidRDefault="00653446" w:rsidP="00653446">
      <w:r w:rsidRPr="007844B9">
        <w:rPr>
          <w:b/>
        </w:rPr>
        <w:t>Brandon:</w:t>
      </w:r>
      <w:r w:rsidRPr="007844B9">
        <w:t xml:space="preserve"> </w:t>
      </w:r>
      <w:r w:rsidR="006B135C" w:rsidRPr="007844B9">
        <w:t>A</w:t>
      </w:r>
      <w:r w:rsidRPr="007844B9">
        <w:t>ny tiered model’s goal</w:t>
      </w:r>
      <w:r w:rsidR="006B135C" w:rsidRPr="007844B9">
        <w:t>, including ours,</w:t>
      </w:r>
      <w:r w:rsidRPr="007844B9">
        <w:t xml:space="preserve"> is to come up with a scale</w:t>
      </w:r>
      <w:r w:rsidR="006B135C" w:rsidRPr="007844B9">
        <w:t>.</w:t>
      </w:r>
    </w:p>
    <w:p w14:paraId="4DBC0B9B" w14:textId="35F369AF" w:rsidR="00653446" w:rsidRPr="007844B9" w:rsidRDefault="00872322" w:rsidP="00A26A3C">
      <w:pPr>
        <w:pStyle w:val="ListParagraph"/>
        <w:numPr>
          <w:ilvl w:val="0"/>
          <w:numId w:val="1"/>
        </w:numPr>
      </w:pPr>
      <w:r w:rsidRPr="007844B9">
        <w:t xml:space="preserve">ACS understands this option is never going to be perfect. However, as long as you have a good scale, </w:t>
      </w:r>
      <w:r w:rsidR="007844B9" w:rsidRPr="007844B9">
        <w:t xml:space="preserve">we are able to group like for like institutions. Once these institutions are bucketed, they will then stay in these buckets near their pear, and minimize volatility. </w:t>
      </w:r>
    </w:p>
    <w:p w14:paraId="50312DBC" w14:textId="510E8F66" w:rsidR="00A26A3C" w:rsidRPr="007844B9" w:rsidRDefault="007844B9" w:rsidP="00A26A3C">
      <w:pPr>
        <w:pStyle w:val="ListParagraph"/>
        <w:numPr>
          <w:ilvl w:val="0"/>
          <w:numId w:val="1"/>
        </w:numPr>
      </w:pPr>
      <w:r w:rsidRPr="007844B9">
        <w:t xml:space="preserve">India and </w:t>
      </w:r>
      <w:r w:rsidR="00A26A3C" w:rsidRPr="007844B9">
        <w:t>China are examples of countries that jump tiers</w:t>
      </w:r>
      <w:r w:rsidRPr="007844B9">
        <w:t>.</w:t>
      </w:r>
    </w:p>
    <w:p w14:paraId="1366C44D" w14:textId="77777777" w:rsidR="00653446" w:rsidRDefault="00653446" w:rsidP="00653446"/>
    <w:p w14:paraId="7D665D22" w14:textId="0EB5F9C6" w:rsidR="00653446" w:rsidRDefault="00877A9C" w:rsidP="00653446">
      <w:r w:rsidRPr="006B135C">
        <w:rPr>
          <w:b/>
        </w:rPr>
        <w:t>Steve:</w:t>
      </w:r>
      <w:r>
        <w:t xml:space="preserve"> </w:t>
      </w:r>
      <w:r w:rsidR="006B135C">
        <w:t>A</w:t>
      </w:r>
      <w:r>
        <w:t>s someone who has worked on tiered pricing for a long time,</w:t>
      </w:r>
      <w:r w:rsidR="006B135C">
        <w:t xml:space="preserve"> the challenge is not just in </w:t>
      </w:r>
      <w:r>
        <w:t>settling on parameters t</w:t>
      </w:r>
      <w:r w:rsidR="006B135C">
        <w:t xml:space="preserve">o agree on, but it is also in </w:t>
      </w:r>
      <w:r>
        <w:t>managing change</w:t>
      </w:r>
      <w:r w:rsidR="006B135C">
        <w:t>.</w:t>
      </w:r>
    </w:p>
    <w:p w14:paraId="2261C7B3" w14:textId="11E5A500" w:rsidR="00877A9C" w:rsidRDefault="006B135C" w:rsidP="00877A9C">
      <w:pPr>
        <w:pStyle w:val="ListParagraph"/>
        <w:numPr>
          <w:ilvl w:val="0"/>
          <w:numId w:val="1"/>
        </w:numPr>
      </w:pPr>
      <w:r>
        <w:t>W</w:t>
      </w:r>
      <w:r w:rsidR="00877A9C">
        <w:t>e want to establish a structure that provides stability once you</w:t>
      </w:r>
      <w:r>
        <w:t>r institution has determined its tier.</w:t>
      </w:r>
    </w:p>
    <w:p w14:paraId="3C979AB1" w14:textId="31F7B290" w:rsidR="00877A9C" w:rsidRDefault="00877A9C" w:rsidP="00877A9C">
      <w:pPr>
        <w:pStyle w:val="ListParagraph"/>
        <w:numPr>
          <w:ilvl w:val="0"/>
          <w:numId w:val="1"/>
        </w:numPr>
      </w:pPr>
      <w:r>
        <w:t>We want to maintain that stability</w:t>
      </w:r>
      <w:r w:rsidR="006B135C">
        <w:t>.</w:t>
      </w:r>
    </w:p>
    <w:p w14:paraId="272017AE" w14:textId="290CD5AC" w:rsidR="00877A9C" w:rsidRDefault="006B135C" w:rsidP="00877A9C">
      <w:pPr>
        <w:pStyle w:val="ListParagraph"/>
        <w:numPr>
          <w:ilvl w:val="0"/>
          <w:numId w:val="1"/>
        </w:numPr>
      </w:pPr>
      <w:r>
        <w:lastRenderedPageBreak/>
        <w:t>We understand that t</w:t>
      </w:r>
      <w:r w:rsidR="00877A9C">
        <w:t>here are going to be universities or countries that change their peer group</w:t>
      </w:r>
      <w:r>
        <w:t>.</w:t>
      </w:r>
    </w:p>
    <w:p w14:paraId="1BADFF7A" w14:textId="77777777" w:rsidR="00690CEE" w:rsidRDefault="00690CEE" w:rsidP="00690CEE"/>
    <w:p w14:paraId="7D2E9CFF" w14:textId="3756B771" w:rsidR="00690CEE" w:rsidRDefault="00690CEE" w:rsidP="00690CEE">
      <w:r w:rsidRPr="006B135C">
        <w:rPr>
          <w:b/>
        </w:rPr>
        <w:t>Brandon:</w:t>
      </w:r>
      <w:r w:rsidR="006B135C">
        <w:t xml:space="preserve"> How</w:t>
      </w:r>
      <w:r>
        <w:t xml:space="preserve"> involved is the library in the evolution on the curricular front? </w:t>
      </w:r>
      <w:r w:rsidR="006B135C">
        <w:t>Are there n</w:t>
      </w:r>
      <w:r>
        <w:t>ew programs?</w:t>
      </w:r>
      <w:r w:rsidR="006B135C">
        <w:t xml:space="preserve"> Are there n</w:t>
      </w:r>
      <w:r>
        <w:t>ew departments? At what point is the library involved?</w:t>
      </w:r>
    </w:p>
    <w:p w14:paraId="0D5D1E9A" w14:textId="77777777" w:rsidR="00690CEE" w:rsidRDefault="00690CEE" w:rsidP="00690CEE"/>
    <w:p w14:paraId="6963F1D0" w14:textId="5FE4BE32" w:rsidR="00690CEE" w:rsidRDefault="006B135C" w:rsidP="00690CEE">
      <w:r>
        <w:rPr>
          <w:b/>
        </w:rPr>
        <w:t xml:space="preserve">Liz: </w:t>
      </w:r>
      <w:r w:rsidRPr="006B135C">
        <w:t>The libraries involvement</w:t>
      </w:r>
      <w:r>
        <w:rPr>
          <w:b/>
        </w:rPr>
        <w:t xml:space="preserve"> </w:t>
      </w:r>
      <w:r>
        <w:t xml:space="preserve">varies from institution and from </w:t>
      </w:r>
      <w:r w:rsidR="00690CEE">
        <w:t xml:space="preserve">subject to subject and very often </w:t>
      </w:r>
      <w:r>
        <w:t>it is</w:t>
      </w:r>
      <w:r w:rsidR="00690CEE">
        <w:t xml:space="preserve"> too late</w:t>
      </w:r>
      <w:r>
        <w:t xml:space="preserve"> in the process.</w:t>
      </w:r>
    </w:p>
    <w:p w14:paraId="0C33AC84" w14:textId="77777777" w:rsidR="00690CEE" w:rsidRDefault="00690CEE" w:rsidP="00690CEE"/>
    <w:p w14:paraId="59F5E363" w14:textId="3E51B4BF" w:rsidR="00690CEE" w:rsidRDefault="00690CEE" w:rsidP="00690CEE">
      <w:r w:rsidRPr="006B135C">
        <w:rPr>
          <w:b/>
        </w:rPr>
        <w:t>Linda</w:t>
      </w:r>
      <w:r w:rsidR="006B135C">
        <w:t xml:space="preserve">: Our libraries are </w:t>
      </w:r>
      <w:r>
        <w:t>not buying journals to support the curricu</w:t>
      </w:r>
      <w:r w:rsidR="006B135C">
        <w:t>lum but to support PhD research.</w:t>
      </w:r>
    </w:p>
    <w:p w14:paraId="4DB23298" w14:textId="0F3F1436" w:rsidR="00690CEE" w:rsidRDefault="006B135C" w:rsidP="00690CEE">
      <w:pPr>
        <w:pStyle w:val="ListParagraph"/>
        <w:numPr>
          <w:ilvl w:val="0"/>
          <w:numId w:val="1"/>
        </w:numPr>
      </w:pPr>
      <w:r>
        <w:t>Most</w:t>
      </w:r>
      <w:r w:rsidR="00690CEE">
        <w:t xml:space="preserve"> of </w:t>
      </w:r>
      <w:r>
        <w:t xml:space="preserve">the </w:t>
      </w:r>
      <w:r w:rsidR="00690CEE">
        <w:t>journals are in packages</w:t>
      </w:r>
      <w:r>
        <w:t xml:space="preserve">, and therefore </w:t>
      </w:r>
      <w:r w:rsidR="00690CEE">
        <w:t>we can say that we have most journals that everyone needs</w:t>
      </w:r>
      <w:r>
        <w:t>. U</w:t>
      </w:r>
      <w:r w:rsidR="00690CEE">
        <w:t>sage is the only thing that changes</w:t>
      </w:r>
      <w:r>
        <w:t>.</w:t>
      </w:r>
    </w:p>
    <w:p w14:paraId="233C9080" w14:textId="77777777" w:rsidR="00690CEE" w:rsidRDefault="00690CEE" w:rsidP="00690CEE"/>
    <w:p w14:paraId="791772BD" w14:textId="703C6039" w:rsidR="00690CEE" w:rsidRPr="00D465D2" w:rsidRDefault="00690CEE" w:rsidP="00690CEE">
      <w:r w:rsidRPr="006B135C">
        <w:rPr>
          <w:b/>
        </w:rPr>
        <w:t>Liz</w:t>
      </w:r>
      <w:r w:rsidR="006B135C">
        <w:rPr>
          <w:b/>
        </w:rPr>
        <w:t xml:space="preserve">: </w:t>
      </w:r>
      <w:r w:rsidR="006B135C" w:rsidRPr="001B4226">
        <w:t>E</w:t>
      </w:r>
      <w:r>
        <w:t>vent if we have foreknowledge</w:t>
      </w:r>
      <w:r w:rsidR="001B4226">
        <w:t xml:space="preserve"> of journal pricing</w:t>
      </w:r>
      <w:r>
        <w:t xml:space="preserve"> it doesn’t mean that we get more money.</w:t>
      </w:r>
    </w:p>
    <w:p w14:paraId="1ADF68F5" w14:textId="62A80DFD" w:rsidR="00B00FF2" w:rsidRDefault="00B00FF2" w:rsidP="007B52B3">
      <w:r>
        <w:br/>
      </w:r>
      <w:r w:rsidRPr="001B4226">
        <w:rPr>
          <w:b/>
        </w:rPr>
        <w:t>Nol</w:t>
      </w:r>
      <w:r w:rsidR="001B4226">
        <w:t>: A</w:t>
      </w:r>
      <w:r>
        <w:t>ll major universities have access to v</w:t>
      </w:r>
      <w:r w:rsidR="001B4226">
        <w:t xml:space="preserve">irtually everything in journals. Therefore, </w:t>
      </w:r>
      <w:r>
        <w:t xml:space="preserve">adding a new subject doesn’t change anything since </w:t>
      </w:r>
      <w:r w:rsidR="001B4226">
        <w:t xml:space="preserve">our institution already has access to it. </w:t>
      </w:r>
    </w:p>
    <w:p w14:paraId="08876E24" w14:textId="43703CE2" w:rsidR="00B00FF2" w:rsidRDefault="001B4226" w:rsidP="00B00FF2">
      <w:pPr>
        <w:pStyle w:val="ListParagraph"/>
        <w:numPr>
          <w:ilvl w:val="0"/>
          <w:numId w:val="1"/>
        </w:numPr>
      </w:pPr>
      <w:r>
        <w:t xml:space="preserve">This </w:t>
      </w:r>
      <w:r w:rsidR="00B00FF2">
        <w:t>only matters when you’re counting usage as metric to pay</w:t>
      </w:r>
      <w:r>
        <w:t xml:space="preserve">, or when you are using databases like CAS, that are subject specific. </w:t>
      </w:r>
    </w:p>
    <w:p w14:paraId="572C7432" w14:textId="77777777" w:rsidR="00720AE5" w:rsidRDefault="00720AE5" w:rsidP="00720AE5"/>
    <w:p w14:paraId="22E5BD26" w14:textId="120493BB" w:rsidR="00720AE5" w:rsidRPr="00872322" w:rsidRDefault="00720AE5" w:rsidP="00720AE5">
      <w:r w:rsidRPr="00872322">
        <w:rPr>
          <w:b/>
        </w:rPr>
        <w:t>Steve:</w:t>
      </w:r>
      <w:r w:rsidR="00B04E17" w:rsidRPr="00872322">
        <w:t xml:space="preserve"> A</w:t>
      </w:r>
      <w:r w:rsidRPr="00872322">
        <w:t>ssuming most uni</w:t>
      </w:r>
      <w:r w:rsidR="00B04E17" w:rsidRPr="00872322">
        <w:t>versities</w:t>
      </w:r>
      <w:r w:rsidRPr="00872322">
        <w:t xml:space="preserve"> have </w:t>
      </w:r>
      <w:r w:rsidR="00872322" w:rsidRPr="00872322">
        <w:t xml:space="preserve">access to </w:t>
      </w:r>
      <w:r w:rsidRPr="00872322">
        <w:t xml:space="preserve">everything, the topography of what you </w:t>
      </w:r>
      <w:r w:rsidR="00872322" w:rsidRPr="00872322">
        <w:t xml:space="preserve">these universities pay </w:t>
      </w:r>
      <w:r w:rsidRPr="00872322">
        <w:t>has been established based</w:t>
      </w:r>
      <w:r w:rsidR="00872322" w:rsidRPr="00872322">
        <w:t xml:space="preserve"> on a print-</w:t>
      </w:r>
      <w:r w:rsidR="00B04E17" w:rsidRPr="00872322">
        <w:t xml:space="preserve">holding environment. In the future, this pricing model will have to change. </w:t>
      </w:r>
    </w:p>
    <w:p w14:paraId="78B87D5E" w14:textId="47B7F99F" w:rsidR="00720AE5" w:rsidRPr="00872322" w:rsidRDefault="00872322" w:rsidP="009F0376">
      <w:pPr>
        <w:pStyle w:val="ListParagraph"/>
        <w:numPr>
          <w:ilvl w:val="0"/>
          <w:numId w:val="1"/>
        </w:numPr>
      </w:pPr>
      <w:r w:rsidRPr="00872322">
        <w:t xml:space="preserve">It is unimaginable that institutions’ </w:t>
      </w:r>
      <w:r w:rsidR="00720AE5" w:rsidRPr="00872322">
        <w:t>cost basis would still be print</w:t>
      </w:r>
      <w:r w:rsidR="00B04E17" w:rsidRPr="00872322">
        <w:t>.</w:t>
      </w:r>
    </w:p>
    <w:p w14:paraId="7778515D" w14:textId="548D4A83" w:rsidR="009F0376" w:rsidRDefault="009F0376" w:rsidP="009F0376">
      <w:r>
        <w:br/>
      </w:r>
      <w:r w:rsidRPr="00B04E17">
        <w:rPr>
          <w:b/>
        </w:rPr>
        <w:t>Linda</w:t>
      </w:r>
      <w:r w:rsidR="00B04E17">
        <w:t>: O</w:t>
      </w:r>
      <w:r>
        <w:t xml:space="preserve">ver the 30 year time-scale I would expect that </w:t>
      </w:r>
      <w:r w:rsidR="00B04E17">
        <w:t>our institution would</w:t>
      </w:r>
      <w:r>
        <w:t xml:space="preserve"> move over to </w:t>
      </w:r>
      <w:r w:rsidR="00B04E17">
        <w:t xml:space="preserve">an </w:t>
      </w:r>
      <w:r>
        <w:t>O</w:t>
      </w:r>
      <w:r w:rsidR="00B04E17">
        <w:t xml:space="preserve">pen </w:t>
      </w:r>
      <w:r w:rsidR="00872322">
        <w:t>Access model</w:t>
      </w:r>
      <w:r w:rsidR="00B04E17">
        <w:t>.</w:t>
      </w:r>
    </w:p>
    <w:p w14:paraId="6235726E" w14:textId="223A3272" w:rsidR="009F0376" w:rsidRDefault="00B04E17" w:rsidP="009F0376">
      <w:pPr>
        <w:pStyle w:val="ListParagraph"/>
        <w:numPr>
          <w:ilvl w:val="0"/>
          <w:numId w:val="1"/>
        </w:numPr>
      </w:pPr>
      <w:r>
        <w:t xml:space="preserve">Our institution has </w:t>
      </w:r>
      <w:r w:rsidR="009F0376">
        <w:t xml:space="preserve">strong support from the </w:t>
      </w:r>
      <w:r>
        <w:t xml:space="preserve">government, and its research is paid for by the Research Councils United Kingdom. </w:t>
      </w:r>
    </w:p>
    <w:p w14:paraId="701E9B4B" w14:textId="299F8FB2" w:rsidR="009F0376" w:rsidRDefault="00B04E17" w:rsidP="009F0376">
      <w:pPr>
        <w:pStyle w:val="ListParagraph"/>
        <w:numPr>
          <w:ilvl w:val="0"/>
          <w:numId w:val="1"/>
        </w:numPr>
      </w:pPr>
      <w:r>
        <w:t>H</w:t>
      </w:r>
      <w:r w:rsidR="009F0376">
        <w:t>ow do we get to the point where we’re not pay</w:t>
      </w:r>
      <w:r>
        <w:t xml:space="preserve">ing any subscriptions at all? </w:t>
      </w:r>
      <w:r w:rsidR="009F0376">
        <w:t xml:space="preserve"> </w:t>
      </w:r>
    </w:p>
    <w:p w14:paraId="0A5A8FC2" w14:textId="77777777" w:rsidR="009F0376" w:rsidRDefault="009F0376" w:rsidP="009F0376"/>
    <w:p w14:paraId="1F669865" w14:textId="4BE2E7C4" w:rsidR="009F0376" w:rsidRDefault="009F0376" w:rsidP="009F0376">
      <w:r w:rsidRPr="00010901">
        <w:rPr>
          <w:b/>
        </w:rPr>
        <w:t>Frank</w:t>
      </w:r>
      <w:r w:rsidR="00010901">
        <w:t xml:space="preserve">: We are </w:t>
      </w:r>
      <w:r>
        <w:t xml:space="preserve">seeing a tremendous </w:t>
      </w:r>
      <w:r w:rsidR="00010901">
        <w:t>number</w:t>
      </w:r>
      <w:r>
        <w:t xml:space="preserve"> of journals that go O</w:t>
      </w:r>
      <w:r w:rsidR="00010901">
        <w:t xml:space="preserve">pen Access. Why is it that chemistry journals are behind? </w:t>
      </w:r>
    </w:p>
    <w:p w14:paraId="69F16E06" w14:textId="77777777" w:rsidR="00014496" w:rsidRDefault="00014496" w:rsidP="009F0376"/>
    <w:p w14:paraId="6E16D749" w14:textId="4A974FB9" w:rsidR="00014496" w:rsidRDefault="00014496" w:rsidP="009F0376">
      <w:r w:rsidRPr="00010901">
        <w:rPr>
          <w:b/>
        </w:rPr>
        <w:t>Susan:</w:t>
      </w:r>
      <w:r>
        <w:t xml:space="preserve"> What will you do with high quality research that is </w:t>
      </w:r>
      <w:r w:rsidR="00010901">
        <w:t>not Open Access</w:t>
      </w:r>
      <w:r>
        <w:t>?</w:t>
      </w:r>
    </w:p>
    <w:p w14:paraId="7D4DF610" w14:textId="77777777" w:rsidR="00014496" w:rsidRDefault="00014496" w:rsidP="009F0376"/>
    <w:p w14:paraId="35528B8B" w14:textId="1267A3D0" w:rsidR="00014496" w:rsidRDefault="00014496" w:rsidP="009F0376">
      <w:r w:rsidRPr="00010901">
        <w:rPr>
          <w:b/>
        </w:rPr>
        <w:t>Nol:</w:t>
      </w:r>
      <w:r>
        <w:t xml:space="preserve"> Chemistry has corporate playing a larger role </w:t>
      </w:r>
      <w:r w:rsidR="00010901">
        <w:t xml:space="preserve">than other disciplines. If they do not publish with ACS it is because it’s Open Access. </w:t>
      </w:r>
    </w:p>
    <w:p w14:paraId="3AC02744" w14:textId="14287135" w:rsidR="00014496" w:rsidRDefault="00010901" w:rsidP="00014496">
      <w:pPr>
        <w:pStyle w:val="ListParagraph"/>
        <w:numPr>
          <w:ilvl w:val="0"/>
          <w:numId w:val="1"/>
        </w:numPr>
      </w:pPr>
      <w:r>
        <w:t>A</w:t>
      </w:r>
      <w:r w:rsidR="00014496">
        <w:t>uthors are specifically in A</w:t>
      </w:r>
      <w:r>
        <w:t xml:space="preserve">ssociations of Research Libraries. This means that the cost is being moved to a smaller group of people, because corporations do not publish. </w:t>
      </w:r>
    </w:p>
    <w:p w14:paraId="08964976" w14:textId="77777777" w:rsidR="00014496" w:rsidRDefault="00014496" w:rsidP="00014496"/>
    <w:p w14:paraId="79F3A5E1" w14:textId="1439C713" w:rsidR="00014496" w:rsidRDefault="00014496" w:rsidP="00014496">
      <w:r w:rsidRPr="009B453F">
        <w:rPr>
          <w:b/>
        </w:rPr>
        <w:lastRenderedPageBreak/>
        <w:t>Brandon:</w:t>
      </w:r>
      <w:r w:rsidRPr="009B453F">
        <w:t xml:space="preserve"> As we’ve had discussion about </w:t>
      </w:r>
      <w:r w:rsidR="00010901" w:rsidRPr="009B453F">
        <w:t>Research Councils United Kingdom</w:t>
      </w:r>
      <w:r w:rsidRPr="009B453F">
        <w:t xml:space="preserve">, some of senior scientists are </w:t>
      </w:r>
      <w:r w:rsidR="009B453F" w:rsidRPr="009B453F">
        <w:t>making known their expectations of libraries. Many argue that if they must bear the costs of publishing, they will be forced to give up a post-doc or part of the lab.</w:t>
      </w:r>
    </w:p>
    <w:p w14:paraId="65803173" w14:textId="77777777" w:rsidR="00690CEE" w:rsidRDefault="00690CEE" w:rsidP="007B52B3"/>
    <w:p w14:paraId="7E40E0C4" w14:textId="505E2D53" w:rsidR="00014496" w:rsidRDefault="00014496" w:rsidP="007B52B3">
      <w:r w:rsidRPr="00010901">
        <w:rPr>
          <w:b/>
        </w:rPr>
        <w:t>Linda:</w:t>
      </w:r>
      <w:r>
        <w:t xml:space="preserve"> What is your position</w:t>
      </w:r>
      <w:r w:rsidR="00010901">
        <w:t xml:space="preserve"> on Open Access</w:t>
      </w:r>
      <w:r>
        <w:t>? If you’re publishing O</w:t>
      </w:r>
      <w:r w:rsidR="00010901">
        <w:t xml:space="preserve">pen </w:t>
      </w:r>
      <w:r>
        <w:t>A</w:t>
      </w:r>
      <w:r w:rsidR="00010901">
        <w:t>ccess</w:t>
      </w:r>
      <w:r>
        <w:t>, then you cou</w:t>
      </w:r>
      <w:r w:rsidR="00010901">
        <w:t xml:space="preserve">ld lower the subscription rat. The Royal Society of Chemistry </w:t>
      </w:r>
      <w:r>
        <w:t>open access credits are making it more appealing and more authors are taking it up</w:t>
      </w:r>
      <w:r w:rsidR="00010901">
        <w:t>.</w:t>
      </w:r>
    </w:p>
    <w:p w14:paraId="675078B7" w14:textId="77777777" w:rsidR="00014496" w:rsidRDefault="00014496" w:rsidP="007B52B3"/>
    <w:p w14:paraId="0612115B" w14:textId="124E85A1" w:rsidR="00014496" w:rsidRDefault="00014496" w:rsidP="007B52B3">
      <w:r w:rsidRPr="00010901">
        <w:rPr>
          <w:b/>
        </w:rPr>
        <w:t>Brandon:</w:t>
      </w:r>
      <w:r>
        <w:t xml:space="preserve"> What we’ll see is a variety </w:t>
      </w:r>
      <w:r w:rsidR="00010901">
        <w:t xml:space="preserve">of </w:t>
      </w:r>
      <w:r>
        <w:t>experiments in making the cost transition work</w:t>
      </w:r>
      <w:r w:rsidR="00010901">
        <w:t>.</w:t>
      </w:r>
    </w:p>
    <w:p w14:paraId="4CD67F44" w14:textId="57BCA8C4" w:rsidR="00DC6040" w:rsidRDefault="00010901" w:rsidP="00DC6040">
      <w:pPr>
        <w:pStyle w:val="ListParagraph"/>
        <w:numPr>
          <w:ilvl w:val="0"/>
          <w:numId w:val="1"/>
        </w:numPr>
      </w:pPr>
      <w:r>
        <w:t>T</w:t>
      </w:r>
      <w:r w:rsidR="00DC6040">
        <w:t xml:space="preserve">here’s going to be a transactional overlay at </w:t>
      </w:r>
      <w:r>
        <w:t xml:space="preserve">the </w:t>
      </w:r>
      <w:r w:rsidR="00DC6040">
        <w:t xml:space="preserve">publishing and </w:t>
      </w:r>
      <w:r>
        <w:t xml:space="preserve">the </w:t>
      </w:r>
      <w:r w:rsidR="00327CF5">
        <w:t>institutional level</w:t>
      </w:r>
      <w:r>
        <w:t>.</w:t>
      </w:r>
    </w:p>
    <w:p w14:paraId="65E4420A" w14:textId="3ED03CBF" w:rsidR="00DC6040" w:rsidRDefault="00DC6040" w:rsidP="00DC6040">
      <w:pPr>
        <w:pStyle w:val="ListParagraph"/>
        <w:numPr>
          <w:ilvl w:val="0"/>
          <w:numId w:val="1"/>
        </w:numPr>
      </w:pPr>
      <w:r>
        <w:t>Now we’re talking about marrying hundreds of publishers with millions of authors</w:t>
      </w:r>
      <w:r w:rsidR="00010901">
        <w:t>.</w:t>
      </w:r>
    </w:p>
    <w:p w14:paraId="4B49F22C" w14:textId="77777777" w:rsidR="00DC6040" w:rsidRDefault="00DC6040" w:rsidP="00DC6040"/>
    <w:p w14:paraId="2AE8B02C" w14:textId="5E376C4E" w:rsidR="00DC6040" w:rsidRDefault="002A0559" w:rsidP="00DC6040">
      <w:r w:rsidRPr="00010901">
        <w:rPr>
          <w:b/>
        </w:rPr>
        <w:t>Steve</w:t>
      </w:r>
      <w:r w:rsidR="00010901">
        <w:rPr>
          <w:b/>
        </w:rPr>
        <w:t xml:space="preserve">: </w:t>
      </w:r>
      <w:r w:rsidR="00010901" w:rsidRPr="00010901">
        <w:t xml:space="preserve">The </w:t>
      </w:r>
      <w:r w:rsidRPr="00010901">
        <w:t>Customer</w:t>
      </w:r>
      <w:r>
        <w:t xml:space="preserve"> Advisory Panel </w:t>
      </w:r>
      <w:r w:rsidR="00010901">
        <w:t xml:space="preserve">is </w:t>
      </w:r>
      <w:r>
        <w:t>largely comprised of US ARLs</w:t>
      </w:r>
    </w:p>
    <w:p w14:paraId="2225977B" w14:textId="4CBF70E0" w:rsidR="002A0559" w:rsidRDefault="00010901" w:rsidP="002A0559">
      <w:pPr>
        <w:pStyle w:val="ListParagraph"/>
        <w:numPr>
          <w:ilvl w:val="0"/>
          <w:numId w:val="1"/>
        </w:numPr>
      </w:pPr>
      <w:r>
        <w:t>Among our Customer Advisory Panel t</w:t>
      </w:r>
      <w:r w:rsidR="002A0559">
        <w:t>here was consensus in the room from US ARLs that there is no path forward in Gold O</w:t>
      </w:r>
      <w:r>
        <w:t>pen Access</w:t>
      </w:r>
      <w:r w:rsidR="002A0559">
        <w:t xml:space="preserve"> in the U</w:t>
      </w:r>
      <w:r>
        <w:t xml:space="preserve">nited </w:t>
      </w:r>
      <w:r w:rsidR="002A0559">
        <w:t>S</w:t>
      </w:r>
      <w:r>
        <w:t>tates</w:t>
      </w:r>
      <w:r w:rsidR="002A0559">
        <w:t xml:space="preserve"> domestic market</w:t>
      </w:r>
      <w:r>
        <w:t>.</w:t>
      </w:r>
    </w:p>
    <w:p w14:paraId="339A437D" w14:textId="080390F3" w:rsidR="002A0559" w:rsidRDefault="00010901" w:rsidP="002A0559">
      <w:pPr>
        <w:pStyle w:val="ListParagraph"/>
        <w:numPr>
          <w:ilvl w:val="0"/>
          <w:numId w:val="1"/>
        </w:numPr>
      </w:pPr>
      <w:r>
        <w:t xml:space="preserve">This is because </w:t>
      </w:r>
      <w:r w:rsidR="002A0559">
        <w:t>there’s no driver on the research side</w:t>
      </w:r>
      <w:r>
        <w:t>.</w:t>
      </w:r>
    </w:p>
    <w:p w14:paraId="044FFDCE" w14:textId="67E6F0FD" w:rsidR="002A0559" w:rsidRDefault="002A0559" w:rsidP="002A0559">
      <w:pPr>
        <w:pStyle w:val="ListParagraph"/>
        <w:numPr>
          <w:ilvl w:val="0"/>
          <w:numId w:val="1"/>
        </w:numPr>
      </w:pPr>
      <w:r>
        <w:t xml:space="preserve">Is there a </w:t>
      </w:r>
      <w:r w:rsidR="00010901">
        <w:t>consensus</w:t>
      </w:r>
      <w:r>
        <w:t xml:space="preserve"> in this room that there will be funding for Gold O</w:t>
      </w:r>
      <w:r w:rsidR="00010901">
        <w:t xml:space="preserve">pen </w:t>
      </w:r>
      <w:r>
        <w:t>A</w:t>
      </w:r>
      <w:r w:rsidR="00010901">
        <w:t>ccess</w:t>
      </w:r>
      <w:r>
        <w:t>?</w:t>
      </w:r>
    </w:p>
    <w:p w14:paraId="277CC339" w14:textId="77777777" w:rsidR="002A0559" w:rsidRDefault="002A0559" w:rsidP="002A0559"/>
    <w:p w14:paraId="10130B1B" w14:textId="6AD724EB" w:rsidR="002A0559" w:rsidRDefault="00010901" w:rsidP="002A0559">
      <w:r>
        <w:rPr>
          <w:b/>
        </w:rPr>
        <w:t>Nol:</w:t>
      </w:r>
      <w:r>
        <w:t xml:space="preserve"> I</w:t>
      </w:r>
      <w:r w:rsidR="002A0559">
        <w:t xml:space="preserve">f academia will accept that they will have to pay more to be openly available, then </w:t>
      </w:r>
      <w:r>
        <w:t>yes, academia will move towards Gold Open Access.</w:t>
      </w:r>
    </w:p>
    <w:p w14:paraId="1BB538AB" w14:textId="798B99EA" w:rsidR="002A0559" w:rsidRDefault="00A51DA2" w:rsidP="00160D9C">
      <w:pPr>
        <w:pStyle w:val="ListParagraph"/>
        <w:numPr>
          <w:ilvl w:val="0"/>
          <w:numId w:val="1"/>
        </w:numPr>
      </w:pPr>
      <w:r>
        <w:t xml:space="preserve">I believe that </w:t>
      </w:r>
      <w:r w:rsidR="002A0559">
        <w:t xml:space="preserve">any country that is a net contributor to research will suffer because it will </w:t>
      </w:r>
      <w:r>
        <w:t xml:space="preserve">have to </w:t>
      </w:r>
      <w:r w:rsidR="002A0559">
        <w:t>pay more</w:t>
      </w:r>
      <w:r>
        <w:t>.</w:t>
      </w:r>
    </w:p>
    <w:p w14:paraId="573B3B49" w14:textId="77777777" w:rsidR="00160D9C" w:rsidRDefault="00160D9C" w:rsidP="00160D9C"/>
    <w:p w14:paraId="1A6CAEC9" w14:textId="5293F2B1" w:rsidR="00160D9C" w:rsidRDefault="00160D9C" w:rsidP="00160D9C">
      <w:r w:rsidRPr="00A51DA2">
        <w:rPr>
          <w:b/>
        </w:rPr>
        <w:t>Brandon:</w:t>
      </w:r>
      <w:r>
        <w:t xml:space="preserve"> </w:t>
      </w:r>
      <w:r w:rsidR="00A51DA2">
        <w:t>A</w:t>
      </w:r>
      <w:r>
        <w:t>s the various trends in O</w:t>
      </w:r>
      <w:r w:rsidR="00A51DA2">
        <w:t xml:space="preserve">pen </w:t>
      </w:r>
      <w:r>
        <w:t>A</w:t>
      </w:r>
      <w:r w:rsidR="00A51DA2">
        <w:t>ccess</w:t>
      </w:r>
      <w:r>
        <w:t xml:space="preserve"> become more widely adopted, will </w:t>
      </w:r>
      <w:r w:rsidR="00A51DA2">
        <w:t xml:space="preserve">this </w:t>
      </w:r>
      <w:r>
        <w:t xml:space="preserve">lead to the death of the subscription model? </w:t>
      </w:r>
    </w:p>
    <w:p w14:paraId="567A0652" w14:textId="77777777" w:rsidR="00160D9C" w:rsidRDefault="00160D9C" w:rsidP="00160D9C"/>
    <w:p w14:paraId="27B1FCC3" w14:textId="5A4A05AC" w:rsidR="00160D9C" w:rsidRDefault="00160D9C" w:rsidP="00160D9C">
      <w:r w:rsidRPr="00A51DA2">
        <w:rPr>
          <w:b/>
        </w:rPr>
        <w:t>Linda:</w:t>
      </w:r>
      <w:r>
        <w:t xml:space="preserve"> Yes</w:t>
      </w:r>
      <w:r w:rsidR="00A51DA2">
        <w:t>, I believe it will</w:t>
      </w:r>
      <w:r>
        <w:t xml:space="preserve"> over a substantial period of time</w:t>
      </w:r>
      <w:r w:rsidR="00A51DA2">
        <w:t>.</w:t>
      </w:r>
      <w:r>
        <w:t xml:space="preserve"> </w:t>
      </w:r>
    </w:p>
    <w:p w14:paraId="714C07E8" w14:textId="77777777" w:rsidR="00160D9C" w:rsidRDefault="00160D9C" w:rsidP="00160D9C"/>
    <w:p w14:paraId="0D6B2E75" w14:textId="7ECF5344" w:rsidR="00160D9C" w:rsidRDefault="00160D9C" w:rsidP="00160D9C">
      <w:r w:rsidRPr="00A51DA2">
        <w:rPr>
          <w:b/>
        </w:rPr>
        <w:t>Nol:</w:t>
      </w:r>
      <w:r>
        <w:t xml:space="preserve"> All publishers that offer hybrid OA are promising to reduce their </w:t>
      </w:r>
      <w:r w:rsidR="00327CF5">
        <w:t xml:space="preserve">subscription fees. However, </w:t>
      </w:r>
      <w:r>
        <w:t>uptake of O</w:t>
      </w:r>
      <w:r w:rsidR="00327CF5">
        <w:t xml:space="preserve">pen Access is so </w:t>
      </w:r>
      <w:r>
        <w:t>low,</w:t>
      </w:r>
      <w:r w:rsidR="00327CF5">
        <w:t xml:space="preserve"> that it is</w:t>
      </w:r>
      <w:r>
        <w:t xml:space="preserve"> </w:t>
      </w:r>
      <w:r w:rsidR="009C269B">
        <w:t>its</w:t>
      </w:r>
      <w:r>
        <w:t xml:space="preserve"> hardly visible in the </w:t>
      </w:r>
      <w:r w:rsidR="00327CF5">
        <w:t xml:space="preserve">subscription </w:t>
      </w:r>
      <w:r>
        <w:t>prices</w:t>
      </w:r>
      <w:r w:rsidR="00327CF5">
        <w:t>.</w:t>
      </w:r>
    </w:p>
    <w:p w14:paraId="49F1DA6C" w14:textId="60D8F67A" w:rsidR="00160D9C" w:rsidRDefault="00160D9C" w:rsidP="00160D9C"/>
    <w:p w14:paraId="7E74A1A6" w14:textId="1ED7C4E3" w:rsidR="00036469" w:rsidRDefault="00036469" w:rsidP="00160D9C">
      <w:r w:rsidRPr="00327CF5">
        <w:rPr>
          <w:b/>
        </w:rPr>
        <w:t>Richard:</w:t>
      </w:r>
      <w:r>
        <w:t xml:space="preserve"> </w:t>
      </w:r>
      <w:r w:rsidR="00344A0F">
        <w:t>A</w:t>
      </w:r>
      <w:r>
        <w:t>lthough the matrix for tiering is complicated, perhaps it needs to be more complicated</w:t>
      </w:r>
      <w:r w:rsidR="00344A0F">
        <w:t>.</w:t>
      </w:r>
    </w:p>
    <w:p w14:paraId="22A1AEE9" w14:textId="77777777" w:rsidR="00036469" w:rsidRDefault="00036469" w:rsidP="00160D9C"/>
    <w:p w14:paraId="2FBFE701" w14:textId="5C06EC1C" w:rsidR="00036469" w:rsidRDefault="00036469" w:rsidP="00160D9C">
      <w:r w:rsidRPr="00344A0F">
        <w:rPr>
          <w:b/>
        </w:rPr>
        <w:t>Brandon:</w:t>
      </w:r>
      <w:r>
        <w:t xml:space="preserve"> If at the end of the day we’re talking about managing</w:t>
      </w:r>
      <w:r w:rsidR="00F83F30">
        <w:t xml:space="preserve"> the</w:t>
      </w:r>
      <w:r>
        <w:t xml:space="preserve"> sustainability of the organization and getting the content out, does it matter? Do you really care how we price other schools? Or is your school the only thing that matters?</w:t>
      </w:r>
    </w:p>
    <w:p w14:paraId="09BEF770" w14:textId="77777777" w:rsidR="00160D9C" w:rsidRDefault="00160D9C" w:rsidP="00160D9C"/>
    <w:p w14:paraId="723A8833" w14:textId="4EC7EF8F" w:rsidR="00160D9C" w:rsidRDefault="004847C1" w:rsidP="00160D9C">
      <w:r w:rsidRPr="00F83F30">
        <w:rPr>
          <w:b/>
        </w:rPr>
        <w:lastRenderedPageBreak/>
        <w:t>Richard:</w:t>
      </w:r>
      <w:r>
        <w:t xml:space="preserve"> What happened to the ethos of “not-for-profit” publishing? </w:t>
      </w:r>
      <w:r w:rsidR="00F83F30">
        <w:t xml:space="preserve">There </w:t>
      </w:r>
      <w:r w:rsidR="009C269B">
        <w:t>are</w:t>
      </w:r>
      <w:r w:rsidR="00F83F30">
        <w:t xml:space="preserve"> q</w:t>
      </w:r>
      <w:r>
        <w:t xml:space="preserve">uite a high </w:t>
      </w:r>
      <w:r w:rsidR="00F83F30">
        <w:t>number</w:t>
      </w:r>
      <w:r>
        <w:t xml:space="preserve"> of society publishers </w:t>
      </w:r>
      <w:r w:rsidR="00F83F30">
        <w:t xml:space="preserve">that </w:t>
      </w:r>
      <w:r>
        <w:t xml:space="preserve">have seen explosions in </w:t>
      </w:r>
      <w:r w:rsidR="00F83F30">
        <w:t xml:space="preserve">their staff, products and means. </w:t>
      </w:r>
    </w:p>
    <w:p w14:paraId="15895DF8" w14:textId="576528B9" w:rsidR="004847C1" w:rsidRDefault="004847C1" w:rsidP="004847C1">
      <w:pPr>
        <w:pStyle w:val="ListParagraph"/>
        <w:numPr>
          <w:ilvl w:val="0"/>
          <w:numId w:val="1"/>
        </w:numPr>
      </w:pPr>
      <w:r>
        <w:t>Commercial pub</w:t>
      </w:r>
      <w:r w:rsidR="00F83F30">
        <w:t>lication</w:t>
      </w:r>
      <w:r>
        <w:t xml:space="preserve">s are behaving like lambs and </w:t>
      </w:r>
      <w:r w:rsidR="00F83F30">
        <w:t xml:space="preserve">Not </w:t>
      </w:r>
      <w:r w:rsidR="009C269B">
        <w:t>for</w:t>
      </w:r>
      <w:r w:rsidR="00F83F30">
        <w:t xml:space="preserve"> Profits</w:t>
      </w:r>
      <w:r>
        <w:t xml:space="preserve"> are acting aggressively in the sales arena</w:t>
      </w:r>
      <w:r w:rsidR="00F83F30">
        <w:t>.</w:t>
      </w:r>
    </w:p>
    <w:p w14:paraId="52938FC7" w14:textId="2E25D33F" w:rsidR="00950D85" w:rsidRDefault="00950D85" w:rsidP="00F83F30">
      <w:pPr>
        <w:pStyle w:val="ListParagraph"/>
        <w:numPr>
          <w:ilvl w:val="0"/>
          <w:numId w:val="1"/>
        </w:numPr>
      </w:pPr>
      <w:r>
        <w:t xml:space="preserve">One respondent </w:t>
      </w:r>
      <w:r w:rsidR="00F83F30">
        <w:t xml:space="preserve">to </w:t>
      </w:r>
      <w:r w:rsidR="00F83F30" w:rsidRPr="00F83F30">
        <w:t xml:space="preserve">Joint Information Systems Committee </w:t>
      </w:r>
      <w:r w:rsidR="00F83F30">
        <w:t xml:space="preserve">questionnaire said that </w:t>
      </w:r>
      <w:r>
        <w:t>there’s a view that ACS is a business rather than a learned society</w:t>
      </w:r>
      <w:r w:rsidR="00F83F30">
        <w:t>.</w:t>
      </w:r>
    </w:p>
    <w:p w14:paraId="1F09705A" w14:textId="77777777" w:rsidR="00950D85" w:rsidRDefault="00950D85" w:rsidP="00950D85"/>
    <w:p w14:paraId="0211E599" w14:textId="0F8DF75C" w:rsidR="00950D85" w:rsidRPr="00995F9D" w:rsidRDefault="00950D85" w:rsidP="00950D85">
      <w:pPr>
        <w:rPr>
          <w:b/>
          <w:i/>
        </w:rPr>
      </w:pPr>
      <w:r w:rsidRPr="00995F9D">
        <w:rPr>
          <w:b/>
          <w:i/>
        </w:rPr>
        <w:t xml:space="preserve">What are unrestricted net assets? </w:t>
      </w:r>
      <w:r w:rsidR="00F83F30" w:rsidRPr="00995F9D">
        <w:rPr>
          <w:b/>
          <w:i/>
        </w:rPr>
        <w:t>Should we</w:t>
      </w:r>
      <w:r w:rsidRPr="00995F9D">
        <w:rPr>
          <w:b/>
          <w:i/>
        </w:rPr>
        <w:t xml:space="preserve"> define this?</w:t>
      </w:r>
    </w:p>
    <w:p w14:paraId="03A1BF7B" w14:textId="77777777" w:rsidR="00950D85" w:rsidRDefault="00950D85" w:rsidP="00950D85">
      <w:pPr>
        <w:rPr>
          <w:b/>
        </w:rPr>
      </w:pPr>
    </w:p>
    <w:p w14:paraId="57F20FC2" w14:textId="7C25E163" w:rsidR="00950D85" w:rsidRDefault="00DB0267" w:rsidP="00950D85">
      <w:r w:rsidRPr="00F83F30">
        <w:rPr>
          <w:b/>
        </w:rPr>
        <w:t>Susan:</w:t>
      </w:r>
      <w:r w:rsidR="00F83F30">
        <w:t xml:space="preserve"> T</w:t>
      </w:r>
      <w:r>
        <w:t>he</w:t>
      </w:r>
      <w:r w:rsidR="00F83F30" w:rsidRPr="00F83F30">
        <w:t xml:space="preserve"> Joint Information Systems Committee</w:t>
      </w:r>
      <w:r w:rsidR="00F83F30">
        <w:t xml:space="preserve"> </w:t>
      </w:r>
      <w:r>
        <w:t>questionnaire showed that over 50% agreed that we should move away from legacy print pricing</w:t>
      </w:r>
      <w:r w:rsidR="00F83F30">
        <w:t>.</w:t>
      </w:r>
    </w:p>
    <w:p w14:paraId="787A485D" w14:textId="77777777" w:rsidR="00580F40" w:rsidRDefault="00580F40" w:rsidP="00580F40"/>
    <w:p w14:paraId="5F7FD368" w14:textId="1DE521BE" w:rsidR="00580F40" w:rsidRDefault="00580F40" w:rsidP="00580F40">
      <w:r w:rsidRPr="00F83F30">
        <w:rPr>
          <w:b/>
        </w:rPr>
        <w:t>Richard:</w:t>
      </w:r>
      <w:r w:rsidR="00F83F30">
        <w:t xml:space="preserve"> M</w:t>
      </w:r>
      <w:r>
        <w:t xml:space="preserve">ost people in the UK agree that legacy pricing doesn’t make sense but </w:t>
      </w:r>
      <w:r w:rsidR="00F83F30">
        <w:t>the question of what to replace it with still remains.</w:t>
      </w:r>
    </w:p>
    <w:p w14:paraId="4455C794" w14:textId="77777777" w:rsidR="00257F84" w:rsidRDefault="00257F84" w:rsidP="00580F40"/>
    <w:p w14:paraId="29D64951" w14:textId="0BC85DFA" w:rsidR="00257F84" w:rsidRDefault="00257F84" w:rsidP="00580F40">
      <w:r w:rsidRPr="00F83F30">
        <w:rPr>
          <w:b/>
        </w:rPr>
        <w:t>Linda:</w:t>
      </w:r>
      <w:r>
        <w:t xml:space="preserve"> In</w:t>
      </w:r>
      <w:r w:rsidR="00435EC8">
        <w:t xml:space="preserve">ternal payments for journals are also still </w:t>
      </w:r>
      <w:r>
        <w:t>base</w:t>
      </w:r>
      <w:r w:rsidR="00435EC8">
        <w:t xml:space="preserve">d on historical print pricing. One reason </w:t>
      </w:r>
      <w:r>
        <w:t xml:space="preserve">we haven’t found a way to move over </w:t>
      </w:r>
      <w:r w:rsidR="00435EC8">
        <w:t xml:space="preserve">is because our budgets are still the same. </w:t>
      </w:r>
    </w:p>
    <w:p w14:paraId="30F0C679" w14:textId="77777777" w:rsidR="00257F84" w:rsidRDefault="00257F84" w:rsidP="00580F40"/>
    <w:p w14:paraId="7721B1B4" w14:textId="5998C617" w:rsidR="00257F84" w:rsidRDefault="00257F84" w:rsidP="00580F40">
      <w:r w:rsidRPr="00435EC8">
        <w:rPr>
          <w:b/>
        </w:rPr>
        <w:t>Brandon:</w:t>
      </w:r>
      <w:r w:rsidR="00753E3E">
        <w:t xml:space="preserve"> You will have an interesting discussion when Gold Open Access becomes more prevalent, and chemistry is no longer paying the bulk because it is not publishing the bulk of the content.</w:t>
      </w:r>
    </w:p>
    <w:p w14:paraId="66D16A10" w14:textId="77777777" w:rsidR="00A00159" w:rsidRDefault="00A00159" w:rsidP="00580F40"/>
    <w:p w14:paraId="5E0A965F" w14:textId="2455E43D" w:rsidR="00A00159" w:rsidRPr="00950D85" w:rsidRDefault="00A00159" w:rsidP="00580F40">
      <w:r w:rsidRPr="00753E3E">
        <w:rPr>
          <w:b/>
        </w:rPr>
        <w:t>Beverly/Ellie:</w:t>
      </w:r>
      <w:r>
        <w:t xml:space="preserve"> It’s </w:t>
      </w:r>
      <w:r w:rsidR="00753E3E">
        <w:t xml:space="preserve">like finding </w:t>
      </w:r>
      <w:r>
        <w:t xml:space="preserve">the </w:t>
      </w:r>
      <w:r w:rsidR="009C269B">
        <w:t>Holy Grail</w:t>
      </w:r>
      <w:r w:rsidR="00753E3E">
        <w:t xml:space="preserve">, </w:t>
      </w:r>
      <w:r>
        <w:t>if we can figure out who is using what</w:t>
      </w:r>
      <w:r w:rsidR="00753E3E">
        <w:t xml:space="preserve"> content. </w:t>
      </w:r>
      <w:r>
        <w:t>RAPTOR</w:t>
      </w:r>
      <w:r w:rsidR="00753E3E">
        <w:t>, the</w:t>
      </w:r>
      <w:r>
        <w:t xml:space="preserve"> University of Cardiff and JISC are developing </w:t>
      </w:r>
      <w:r w:rsidR="002E6890">
        <w:t xml:space="preserve">a resource </w:t>
      </w:r>
      <w:r>
        <w:t>which will get you down to faculty level descriptors of who’s using your resources</w:t>
      </w:r>
      <w:r w:rsidR="002E6890">
        <w:t>.</w:t>
      </w:r>
    </w:p>
    <w:p w14:paraId="51E6A479" w14:textId="77777777" w:rsidR="004847C1" w:rsidRDefault="004847C1" w:rsidP="004847C1"/>
    <w:p w14:paraId="1CEFD388" w14:textId="61CA1FC7" w:rsidR="007A61EA" w:rsidRDefault="007A61EA" w:rsidP="004847C1">
      <w:r w:rsidRPr="002E6890">
        <w:rPr>
          <w:b/>
        </w:rPr>
        <w:t>Brandon:</w:t>
      </w:r>
      <w:r>
        <w:t xml:space="preserve"> 5-6 years ago, libraries were reluctant to support apps that required 3</w:t>
      </w:r>
      <w:r w:rsidRPr="007A61EA">
        <w:rPr>
          <w:vertAlign w:val="superscript"/>
        </w:rPr>
        <w:t>rd</w:t>
      </w:r>
      <w:r>
        <w:t xml:space="preserve"> party plugins (like Flash), but now they’re more accepting</w:t>
      </w:r>
      <w:r w:rsidR="002E6890">
        <w:t>.</w:t>
      </w:r>
    </w:p>
    <w:p w14:paraId="6233F2F2" w14:textId="27E0016A" w:rsidR="007A61EA" w:rsidRDefault="007A61EA" w:rsidP="007A61EA">
      <w:pPr>
        <w:pStyle w:val="ListParagraph"/>
        <w:numPr>
          <w:ilvl w:val="0"/>
          <w:numId w:val="1"/>
        </w:numPr>
      </w:pPr>
      <w:r>
        <w:t>Will library attitudes toward login credentials change?</w:t>
      </w:r>
    </w:p>
    <w:p w14:paraId="4CB33B64" w14:textId="3F9FE3CE" w:rsidR="007A61EA" w:rsidRDefault="007A61EA" w:rsidP="007A61EA">
      <w:pPr>
        <w:pStyle w:val="ListParagraph"/>
        <w:numPr>
          <w:ilvl w:val="0"/>
          <w:numId w:val="1"/>
        </w:numPr>
      </w:pPr>
      <w:r>
        <w:t xml:space="preserve">Will the end users get over </w:t>
      </w:r>
      <w:r w:rsidR="002E6890">
        <w:t>this speed hump?</w:t>
      </w:r>
    </w:p>
    <w:p w14:paraId="7CB3EBD2" w14:textId="77777777" w:rsidR="007A61EA" w:rsidRDefault="007A61EA" w:rsidP="007A61EA"/>
    <w:p w14:paraId="2A55F0B2" w14:textId="73F331C5" w:rsidR="007A61EA" w:rsidRDefault="00F839FA" w:rsidP="007A61EA">
      <w:r w:rsidRPr="002E6890">
        <w:rPr>
          <w:b/>
        </w:rPr>
        <w:t>Frank:</w:t>
      </w:r>
      <w:r>
        <w:t xml:space="preserve"> Faculty and older staff are anti-credentials</w:t>
      </w:r>
      <w:r w:rsidR="002E6890">
        <w:t>.</w:t>
      </w:r>
    </w:p>
    <w:p w14:paraId="058B691F" w14:textId="77777777" w:rsidR="00F839FA" w:rsidRDefault="00F839FA" w:rsidP="007A61EA"/>
    <w:p w14:paraId="24326E4C" w14:textId="3A83DA91" w:rsidR="00F839FA" w:rsidRDefault="00F839FA" w:rsidP="007A61EA">
      <w:r w:rsidRPr="002E6890">
        <w:rPr>
          <w:b/>
        </w:rPr>
        <w:t>Nol:</w:t>
      </w:r>
      <w:r>
        <w:t xml:space="preserve"> We are legally bound to build systems that do not viola</w:t>
      </w:r>
      <w:r w:rsidR="002E6890">
        <w:t xml:space="preserve">te the privacy of users, </w:t>
      </w:r>
      <w:r>
        <w:t>even if the users don’t care</w:t>
      </w:r>
      <w:r w:rsidR="002E6890">
        <w:t>.</w:t>
      </w:r>
    </w:p>
    <w:p w14:paraId="33D7E286" w14:textId="77777777" w:rsidR="00F839FA" w:rsidRDefault="00F839FA" w:rsidP="007A61EA"/>
    <w:p w14:paraId="0D3BAE33" w14:textId="4EA17B7E" w:rsidR="00F839FA" w:rsidRDefault="00F839FA" w:rsidP="007A61EA">
      <w:r w:rsidRPr="002E6890">
        <w:rPr>
          <w:b/>
        </w:rPr>
        <w:t>Steve:</w:t>
      </w:r>
      <w:r>
        <w:t xml:space="preserve"> Through S</w:t>
      </w:r>
      <w:r w:rsidR="002E6890">
        <w:t>ci</w:t>
      </w:r>
      <w:r>
        <w:t>F</w:t>
      </w:r>
      <w:r w:rsidR="002E6890">
        <w:t xml:space="preserve">inder </w:t>
      </w:r>
      <w:r>
        <w:t xml:space="preserve">you </w:t>
      </w:r>
      <w:r w:rsidR="0042300D">
        <w:t xml:space="preserve">are able to </w:t>
      </w:r>
      <w:r>
        <w:t>see individual stat</w:t>
      </w:r>
      <w:r w:rsidR="002E6890">
        <w:t>istics</w:t>
      </w:r>
      <w:r>
        <w:t xml:space="preserve"> about people</w:t>
      </w:r>
      <w:r w:rsidR="002E6890">
        <w:t>.</w:t>
      </w:r>
    </w:p>
    <w:p w14:paraId="1E1004D3" w14:textId="64426380" w:rsidR="00F839FA" w:rsidRDefault="002E6890" w:rsidP="00F839FA">
      <w:pPr>
        <w:pStyle w:val="ListParagraph"/>
        <w:numPr>
          <w:ilvl w:val="0"/>
          <w:numId w:val="1"/>
        </w:numPr>
      </w:pPr>
      <w:r>
        <w:t xml:space="preserve">It </w:t>
      </w:r>
      <w:r w:rsidR="0042300D">
        <w:t>always</w:t>
      </w:r>
      <w:r>
        <w:t xml:space="preserve"> strikes me curious that in all other environments users </w:t>
      </w:r>
      <w:r w:rsidR="0042300D">
        <w:t xml:space="preserve">will </w:t>
      </w:r>
      <w:r>
        <w:t xml:space="preserve">self- </w:t>
      </w:r>
      <w:r w:rsidR="00F839FA">
        <w:t>identify</w:t>
      </w:r>
      <w:r w:rsidR="0042300D">
        <w:t xml:space="preserve"> themselves</w:t>
      </w:r>
      <w:r>
        <w:t xml:space="preserve">, however, </w:t>
      </w:r>
      <w:r w:rsidR="00F839FA">
        <w:t xml:space="preserve">when it comes to the journal article, </w:t>
      </w:r>
      <w:r>
        <w:t>people are less inclined.</w:t>
      </w:r>
    </w:p>
    <w:p w14:paraId="068221E5" w14:textId="36C52EB7" w:rsidR="00F839FA" w:rsidRDefault="00F839FA" w:rsidP="00F839FA">
      <w:pPr>
        <w:pStyle w:val="ListParagraph"/>
        <w:numPr>
          <w:ilvl w:val="0"/>
          <w:numId w:val="1"/>
        </w:numPr>
      </w:pPr>
      <w:r>
        <w:t>From the ACS side, it would be helpful to know if your usage goes up and you changed tiers</w:t>
      </w:r>
      <w:r w:rsidR="002E6890">
        <w:t xml:space="preserve">. For example is the use of our </w:t>
      </w:r>
      <w:r w:rsidR="0042300D">
        <w:t>Nano</w:t>
      </w:r>
      <w:r>
        <w:t>-tech or materials sci</w:t>
      </w:r>
      <w:r w:rsidR="002E6890">
        <w:t xml:space="preserve">ence </w:t>
      </w:r>
      <w:r w:rsidR="0042300D">
        <w:t>content</w:t>
      </w:r>
      <w:r w:rsidR="002E6890">
        <w:t xml:space="preserve"> has tripled in consumption, we will hire more faculty in that area. </w:t>
      </w:r>
      <w:r>
        <w:t xml:space="preserve"> </w:t>
      </w:r>
    </w:p>
    <w:p w14:paraId="4CA4869E" w14:textId="4DE27964" w:rsidR="00F839FA" w:rsidRDefault="002E6890" w:rsidP="00F839FA">
      <w:pPr>
        <w:pStyle w:val="ListParagraph"/>
        <w:numPr>
          <w:ilvl w:val="0"/>
          <w:numId w:val="1"/>
        </w:numPr>
      </w:pPr>
      <w:r>
        <w:t>Wouldn’t t</w:t>
      </w:r>
      <w:r w:rsidR="00F839FA">
        <w:t xml:space="preserve">hat level of </w:t>
      </w:r>
      <w:r>
        <w:t xml:space="preserve">usage </w:t>
      </w:r>
      <w:r w:rsidR="00F839FA">
        <w:t>detail arm both sides?</w:t>
      </w:r>
    </w:p>
    <w:p w14:paraId="3FADCBA2" w14:textId="77777777" w:rsidR="00F839FA" w:rsidRDefault="00F839FA" w:rsidP="00F839FA"/>
    <w:p w14:paraId="4FF407DE" w14:textId="02FF4F71" w:rsidR="00F839FA" w:rsidRDefault="00F839FA" w:rsidP="00F839FA">
      <w:r w:rsidRPr="0042300D">
        <w:rPr>
          <w:b/>
        </w:rPr>
        <w:t>Brandon:</w:t>
      </w:r>
      <w:r>
        <w:t xml:space="preserve"> We recognize that one size can’t fit all and that was the lesson of the big deal</w:t>
      </w:r>
      <w:r w:rsidR="00AF1C30">
        <w:t>.</w:t>
      </w:r>
    </w:p>
    <w:p w14:paraId="2FFBA941" w14:textId="71B5ABF3" w:rsidR="00F839FA" w:rsidRDefault="00AF1C30" w:rsidP="00F839FA">
      <w:pPr>
        <w:pStyle w:val="ListParagraph"/>
        <w:numPr>
          <w:ilvl w:val="0"/>
          <w:numId w:val="1"/>
        </w:numPr>
      </w:pPr>
      <w:r>
        <w:t>T</w:t>
      </w:r>
      <w:r w:rsidR="00F839FA">
        <w:t xml:space="preserve">he aspirational hope </w:t>
      </w:r>
      <w:r w:rsidR="00D27AF3">
        <w:t>to find a way c</w:t>
      </w:r>
      <w:r w:rsidR="00F839FA">
        <w:t xml:space="preserve">an make it possible for everyone </w:t>
      </w:r>
      <w:r w:rsidR="00D27AF3">
        <w:t>to access to all ACS content.</w:t>
      </w:r>
    </w:p>
    <w:p w14:paraId="58DDE50F" w14:textId="066F5A15" w:rsidR="00F839FA" w:rsidRDefault="00D27AF3" w:rsidP="00F839FA">
      <w:pPr>
        <w:pStyle w:val="ListParagraph"/>
        <w:numPr>
          <w:ilvl w:val="0"/>
          <w:numId w:val="1"/>
        </w:numPr>
      </w:pPr>
      <w:r>
        <w:t>A</w:t>
      </w:r>
      <w:r w:rsidR="00F839FA">
        <w:t xml:space="preserve">s we see it now, not everyone needs </w:t>
      </w:r>
      <w:r>
        <w:t xml:space="preserve">all access, but that </w:t>
      </w:r>
      <w:r w:rsidR="00F839FA">
        <w:t>we need other means for you to get to our content</w:t>
      </w:r>
      <w:r>
        <w:t>.</w:t>
      </w:r>
    </w:p>
    <w:p w14:paraId="3F4C525A" w14:textId="359DEBE4" w:rsidR="00454F19" w:rsidRDefault="00454F19" w:rsidP="00F839FA">
      <w:pPr>
        <w:pStyle w:val="ListParagraph"/>
        <w:numPr>
          <w:ilvl w:val="0"/>
          <w:numId w:val="1"/>
        </w:numPr>
      </w:pPr>
      <w:r>
        <w:t>The good news is that we have had 4-5 y</w:t>
      </w:r>
      <w:r w:rsidR="00D27AF3">
        <w:t>ea</w:t>
      </w:r>
      <w:r>
        <w:t>rs history</w:t>
      </w:r>
      <w:r w:rsidR="00D27AF3">
        <w:t xml:space="preserve"> and</w:t>
      </w:r>
      <w:r>
        <w:t xml:space="preserve"> it makes it easier to sort out the data</w:t>
      </w:r>
      <w:r w:rsidR="00D27AF3">
        <w:t>.</w:t>
      </w:r>
    </w:p>
    <w:p w14:paraId="6E00136B" w14:textId="5024A6A4" w:rsidR="00454F19" w:rsidRDefault="00D27AF3" w:rsidP="00F839FA">
      <w:pPr>
        <w:pStyle w:val="ListParagraph"/>
        <w:numPr>
          <w:ilvl w:val="0"/>
          <w:numId w:val="1"/>
        </w:numPr>
      </w:pPr>
      <w:r>
        <w:t>From this data analysis, we can then</w:t>
      </w:r>
      <w:r w:rsidR="00454F19">
        <w:t xml:space="preserve"> question why </w:t>
      </w:r>
      <w:r>
        <w:t xml:space="preserve">some institutions are outliers. </w:t>
      </w:r>
      <w:r w:rsidR="00454F19">
        <w:t>Why aren’t they fitting into the norms</w:t>
      </w:r>
      <w:r>
        <w:t>?</w:t>
      </w:r>
    </w:p>
    <w:p w14:paraId="71C77C44" w14:textId="77777777" w:rsidR="00454F19" w:rsidRDefault="00454F19" w:rsidP="00454F19"/>
    <w:p w14:paraId="29B72CEF" w14:textId="21ED252A" w:rsidR="00454F19" w:rsidRDefault="00454F19" w:rsidP="00454F19">
      <w:r w:rsidRPr="00D27AF3">
        <w:rPr>
          <w:b/>
        </w:rPr>
        <w:t>Beverly:</w:t>
      </w:r>
      <w:r w:rsidR="00D27AF3">
        <w:t xml:space="preserve"> I</w:t>
      </w:r>
      <w:r>
        <w:t xml:space="preserve">f payments are unfair, then </w:t>
      </w:r>
      <w:r w:rsidR="00D27AF3">
        <w:t>the outliers should</w:t>
      </w:r>
      <w:r>
        <w:t xml:space="preserve"> have to be phased into the model</w:t>
      </w:r>
      <w:r w:rsidR="00D27AF3">
        <w:t>.</w:t>
      </w:r>
    </w:p>
    <w:p w14:paraId="73438611" w14:textId="34EF63E6" w:rsidR="00454F19" w:rsidRDefault="00454F19" w:rsidP="00454F19"/>
    <w:p w14:paraId="5ED839B5" w14:textId="21B78A7C" w:rsidR="002F74C0" w:rsidRDefault="002F74C0" w:rsidP="00454F19">
      <w:r w:rsidRPr="00D27AF3">
        <w:rPr>
          <w:b/>
        </w:rPr>
        <w:t>Brett:</w:t>
      </w:r>
      <w:r>
        <w:t xml:space="preserve"> We price you based on 3 years rolling on use</w:t>
      </w:r>
      <w:r w:rsidR="00D27AF3">
        <w:t>.</w:t>
      </w:r>
    </w:p>
    <w:p w14:paraId="282AB5B7" w14:textId="77777777" w:rsidR="002F74C0" w:rsidRDefault="002F74C0" w:rsidP="00454F19"/>
    <w:p w14:paraId="09C725D6" w14:textId="0F87FA9A" w:rsidR="002F74C0" w:rsidRDefault="00594784" w:rsidP="00454F19">
      <w:r w:rsidRPr="00D27AF3">
        <w:rPr>
          <w:b/>
        </w:rPr>
        <w:t>Richard:</w:t>
      </w:r>
      <w:r>
        <w:t xml:space="preserve"> </w:t>
      </w:r>
      <w:r w:rsidR="00D27AF3">
        <w:t>H</w:t>
      </w:r>
      <w:r>
        <w:t>ow rigorously do you check for robot activity?</w:t>
      </w:r>
    </w:p>
    <w:p w14:paraId="50257370" w14:textId="77777777" w:rsidR="00594784" w:rsidRDefault="00594784" w:rsidP="00454F19"/>
    <w:p w14:paraId="3F050643" w14:textId="69FFF76A" w:rsidR="00594784" w:rsidRDefault="00594784" w:rsidP="00454F19">
      <w:r w:rsidRPr="00D27AF3">
        <w:rPr>
          <w:b/>
        </w:rPr>
        <w:t>Susan</w:t>
      </w:r>
      <w:r>
        <w:t>: W</w:t>
      </w:r>
      <w:r w:rsidR="00D27AF3">
        <w:t xml:space="preserve">hen you look at counter usage, </w:t>
      </w:r>
      <w:r>
        <w:t xml:space="preserve">there is no mechanism for washing </w:t>
      </w:r>
      <w:r w:rsidR="00D27AF3">
        <w:t xml:space="preserve">robot activity </w:t>
      </w:r>
      <w:r>
        <w:t xml:space="preserve">out of </w:t>
      </w:r>
      <w:r w:rsidR="00D27AF3">
        <w:t xml:space="preserve">counter </w:t>
      </w:r>
      <w:r>
        <w:t>use</w:t>
      </w:r>
      <w:r w:rsidR="00D27AF3">
        <w:t xml:space="preserve"> data.</w:t>
      </w:r>
    </w:p>
    <w:p w14:paraId="00389B8E" w14:textId="252B3C3F" w:rsidR="00594784" w:rsidRDefault="00D27AF3" w:rsidP="00594784">
      <w:pPr>
        <w:pStyle w:val="ListParagraph"/>
        <w:numPr>
          <w:ilvl w:val="0"/>
          <w:numId w:val="1"/>
        </w:numPr>
      </w:pPr>
      <w:r>
        <w:t xml:space="preserve">Therefore, </w:t>
      </w:r>
      <w:r w:rsidR="00594784">
        <w:t>we adjust th</w:t>
      </w:r>
      <w:r>
        <w:t>is</w:t>
      </w:r>
      <w:r w:rsidR="00594784">
        <w:t xml:space="preserve"> manually for institutions because there’s no mechanical way to do this</w:t>
      </w:r>
      <w:r>
        <w:t>.</w:t>
      </w:r>
    </w:p>
    <w:p w14:paraId="2022306D" w14:textId="77777777" w:rsidR="00594784" w:rsidRDefault="00594784" w:rsidP="00594784"/>
    <w:p w14:paraId="41415BC2" w14:textId="49520DC7" w:rsidR="00594784" w:rsidRDefault="00594784" w:rsidP="00594784">
      <w:r w:rsidRPr="00D27AF3">
        <w:rPr>
          <w:b/>
        </w:rPr>
        <w:t>Brandon:</w:t>
      </w:r>
      <w:r w:rsidR="00D27AF3">
        <w:t xml:space="preserve"> We believe that</w:t>
      </w:r>
      <w:r>
        <w:t xml:space="preserve"> librar</w:t>
      </w:r>
      <w:r w:rsidR="00D27AF3">
        <w:t>ies</w:t>
      </w:r>
      <w:r>
        <w:t>, publisher</w:t>
      </w:r>
      <w:r w:rsidR="00D27AF3">
        <w:t>s</w:t>
      </w:r>
      <w:r>
        <w:t xml:space="preserve">, </w:t>
      </w:r>
      <w:r w:rsidR="00D27AF3">
        <w:t xml:space="preserve">and the </w:t>
      </w:r>
      <w:r>
        <w:t xml:space="preserve">society all want </w:t>
      </w:r>
      <w:r w:rsidR="00455C8C">
        <w:t xml:space="preserve">to create </w:t>
      </w:r>
      <w:r>
        <w:t>ease of access but the real world doesn’t always allow that</w:t>
      </w:r>
      <w:r w:rsidR="00455C8C">
        <w:t>.</w:t>
      </w:r>
    </w:p>
    <w:p w14:paraId="5FEC53A3" w14:textId="360E2CEF" w:rsidR="00594784" w:rsidRDefault="00594784" w:rsidP="00594784">
      <w:pPr>
        <w:pStyle w:val="ListParagraph"/>
        <w:numPr>
          <w:ilvl w:val="0"/>
          <w:numId w:val="1"/>
        </w:numPr>
      </w:pPr>
      <w:r>
        <w:t>The system</w:t>
      </w:r>
      <w:r w:rsidR="00455C8C">
        <w:t>s</w:t>
      </w:r>
      <w:r>
        <w:t xml:space="preserve"> we’ve set up are super permeable</w:t>
      </w:r>
      <w:r w:rsidR="00455C8C">
        <w:t xml:space="preserve">. Therefore </w:t>
      </w:r>
      <w:r>
        <w:t xml:space="preserve">we want to make sure </w:t>
      </w:r>
      <w:r w:rsidR="00455C8C">
        <w:t xml:space="preserve">they are </w:t>
      </w:r>
      <w:r>
        <w:t xml:space="preserve">secure without putting </w:t>
      </w:r>
      <w:r w:rsidR="00455C8C">
        <w:t xml:space="preserve">too </w:t>
      </w:r>
      <w:r>
        <w:t xml:space="preserve">much responsibility on the university to have super IT </w:t>
      </w:r>
      <w:r w:rsidR="00455C8C">
        <w:t>departments to protect them.</w:t>
      </w:r>
    </w:p>
    <w:p w14:paraId="3E54CD15" w14:textId="77777777" w:rsidR="00594784" w:rsidRDefault="00594784" w:rsidP="00D17FE2"/>
    <w:p w14:paraId="06F153DB" w14:textId="77777777" w:rsidR="00D17FE2" w:rsidRDefault="00D17FE2" w:rsidP="00D17FE2"/>
    <w:p w14:paraId="5BDD370F" w14:textId="1D7E12F2" w:rsidR="00DC6040" w:rsidRPr="00995F9D" w:rsidRDefault="002948BC" w:rsidP="007B52B3">
      <w:pPr>
        <w:rPr>
          <w:b/>
          <w:i/>
        </w:rPr>
      </w:pPr>
      <w:r w:rsidRPr="00995F9D">
        <w:rPr>
          <w:b/>
          <w:i/>
        </w:rPr>
        <w:t>Pricing Discussion</w:t>
      </w:r>
    </w:p>
    <w:p w14:paraId="37C8348B" w14:textId="77777777" w:rsidR="002948BC" w:rsidRDefault="002948BC" w:rsidP="007B52B3">
      <w:pPr>
        <w:rPr>
          <w:b/>
        </w:rPr>
      </w:pPr>
    </w:p>
    <w:p w14:paraId="16948826" w14:textId="6CE5794D" w:rsidR="002948BC" w:rsidRDefault="002948BC" w:rsidP="007B52B3">
      <w:r w:rsidRPr="004E3FE6">
        <w:rPr>
          <w:b/>
        </w:rPr>
        <w:t>Nol:</w:t>
      </w:r>
      <w:r>
        <w:t xml:space="preserve"> The impression is that </w:t>
      </w:r>
      <w:r w:rsidR="004E3FE6">
        <w:t xml:space="preserve">ACS’ </w:t>
      </w:r>
      <w:r>
        <w:t xml:space="preserve">migration plans have been a “kind” way of helping us swallow </w:t>
      </w:r>
      <w:r w:rsidR="004E3FE6">
        <w:t xml:space="preserve">the </w:t>
      </w:r>
      <w:r>
        <w:t>massive price increases</w:t>
      </w:r>
      <w:r w:rsidR="004E3FE6">
        <w:t>.</w:t>
      </w:r>
    </w:p>
    <w:p w14:paraId="0EFA3804" w14:textId="45239F53" w:rsidR="002948BC" w:rsidRPr="002948BC" w:rsidRDefault="002948BC" w:rsidP="007B52B3">
      <w:r>
        <w:t>- You</w:t>
      </w:r>
      <w:r w:rsidR="004E3FE6">
        <w:t>r price increases</w:t>
      </w:r>
      <w:r>
        <w:t xml:space="preserve"> still land on the 6-7% as opposed to many competitors in the 3-4% range</w:t>
      </w:r>
      <w:r w:rsidR="004E3FE6">
        <w:t>.</w:t>
      </w:r>
    </w:p>
    <w:p w14:paraId="1F5690CA" w14:textId="77777777" w:rsidR="002948BC" w:rsidRDefault="002948BC" w:rsidP="007B52B3"/>
    <w:p w14:paraId="08A98D75" w14:textId="3FE161C6" w:rsidR="002948BC" w:rsidRDefault="002948BC" w:rsidP="007B52B3">
      <w:r w:rsidRPr="004E3FE6">
        <w:rPr>
          <w:b/>
        </w:rPr>
        <w:t>Linda:</w:t>
      </w:r>
      <w:r>
        <w:t xml:space="preserve"> </w:t>
      </w:r>
      <w:r w:rsidR="004E3FE6">
        <w:t>Additionally, the room f</w:t>
      </w:r>
      <w:r>
        <w:t>or maneuver</w:t>
      </w:r>
      <w:r w:rsidR="004E3FE6">
        <w:t>ing</w:t>
      </w:r>
      <w:r>
        <w:t xml:space="preserve"> has shrunk as big deals have expanded</w:t>
      </w:r>
      <w:r w:rsidR="004E3FE6">
        <w:t>.</w:t>
      </w:r>
    </w:p>
    <w:p w14:paraId="56FD5359" w14:textId="01F4BBB9" w:rsidR="002948BC" w:rsidRDefault="002948BC" w:rsidP="002948BC">
      <w:pPr>
        <w:pStyle w:val="ListParagraph"/>
        <w:numPr>
          <w:ilvl w:val="0"/>
          <w:numId w:val="1"/>
        </w:numPr>
      </w:pPr>
      <w:r>
        <w:t xml:space="preserve">This </w:t>
      </w:r>
      <w:r w:rsidR="004E3FE6">
        <w:t xml:space="preserve">change </w:t>
      </w:r>
      <w:r>
        <w:t>ha</w:t>
      </w:r>
      <w:r w:rsidR="004E3FE6">
        <w:t>s</w:t>
      </w:r>
      <w:r>
        <w:t xml:space="preserve"> </w:t>
      </w:r>
      <w:r w:rsidR="004E3FE6">
        <w:t>affected</w:t>
      </w:r>
      <w:r>
        <w:t xml:space="preserve"> chemistry more than most</w:t>
      </w:r>
      <w:r w:rsidR="004E3FE6">
        <w:t xml:space="preserve"> disciplines.</w:t>
      </w:r>
    </w:p>
    <w:p w14:paraId="1823164E" w14:textId="15191263" w:rsidR="002948BC" w:rsidRDefault="002948BC" w:rsidP="002948BC">
      <w:pPr>
        <w:pStyle w:val="ListParagraph"/>
        <w:numPr>
          <w:ilvl w:val="0"/>
          <w:numId w:val="1"/>
        </w:numPr>
      </w:pPr>
      <w:r>
        <w:t>There’s nowhere to cut in chemistry because everything is bundled</w:t>
      </w:r>
      <w:r w:rsidR="004E3FE6">
        <w:t>.</w:t>
      </w:r>
    </w:p>
    <w:p w14:paraId="59354D4F" w14:textId="4E71D8D9" w:rsidR="002948BC" w:rsidRDefault="004E3FE6" w:rsidP="002948BC">
      <w:pPr>
        <w:pStyle w:val="ListParagraph"/>
        <w:numPr>
          <w:ilvl w:val="0"/>
          <w:numId w:val="1"/>
        </w:numPr>
      </w:pPr>
      <w:r>
        <w:t xml:space="preserve">Wiley, Springer, </w:t>
      </w:r>
      <w:r w:rsidR="002948BC">
        <w:t>Elsevier are of importance to the entire university so cutting them doesn’t make sense either</w:t>
      </w:r>
      <w:r>
        <w:t>.</w:t>
      </w:r>
    </w:p>
    <w:p w14:paraId="20FB42EE" w14:textId="77777777" w:rsidR="002948BC" w:rsidRDefault="002948BC" w:rsidP="002948BC"/>
    <w:p w14:paraId="0F428DCC" w14:textId="37536A17" w:rsidR="002948BC" w:rsidRDefault="002948BC" w:rsidP="002948BC">
      <w:r w:rsidRPr="004E3FE6">
        <w:rPr>
          <w:b/>
        </w:rPr>
        <w:t>Steve:</w:t>
      </w:r>
      <w:r>
        <w:t xml:space="preserve"> Does your budget come from your “chemistry” segment?</w:t>
      </w:r>
    </w:p>
    <w:p w14:paraId="0A88A5F5" w14:textId="77777777" w:rsidR="002948BC" w:rsidRDefault="002948BC" w:rsidP="002948BC"/>
    <w:p w14:paraId="1619D624" w14:textId="6ADB92F8" w:rsidR="002948BC" w:rsidRDefault="004E3FE6" w:rsidP="002948BC">
      <w:r w:rsidRPr="004E3FE6">
        <w:rPr>
          <w:b/>
        </w:rPr>
        <w:t>ALL:</w:t>
      </w:r>
      <w:r w:rsidR="002948BC">
        <w:t xml:space="preserve"> </w:t>
      </w:r>
      <w:r>
        <w:t xml:space="preserve">Budgets differ from </w:t>
      </w:r>
      <w:r w:rsidR="002948BC">
        <w:t>school to school</w:t>
      </w:r>
      <w:r>
        <w:t>.</w:t>
      </w:r>
    </w:p>
    <w:p w14:paraId="657F5DBC" w14:textId="77777777" w:rsidR="002948BC" w:rsidRDefault="002948BC" w:rsidP="002948BC"/>
    <w:p w14:paraId="623BED08" w14:textId="389310BB" w:rsidR="002948BC" w:rsidRDefault="002948BC" w:rsidP="002948BC">
      <w:r w:rsidRPr="004E3FE6">
        <w:rPr>
          <w:b/>
        </w:rPr>
        <w:t>Richard:</w:t>
      </w:r>
      <w:r>
        <w:t xml:space="preserve"> How often do you move the usage ranges?</w:t>
      </w:r>
    </w:p>
    <w:p w14:paraId="30012FC9" w14:textId="77777777" w:rsidR="002948BC" w:rsidRDefault="002948BC" w:rsidP="002948BC"/>
    <w:p w14:paraId="7CF5A02F" w14:textId="6B59B86C" w:rsidR="002948BC" w:rsidRDefault="002948BC" w:rsidP="002948BC">
      <w:r w:rsidRPr="005A1F6E">
        <w:rPr>
          <w:b/>
        </w:rPr>
        <w:t>Brandon:</w:t>
      </w:r>
      <w:r>
        <w:t xml:space="preserve"> After we adjusted usage ranges, you start injecting volatility for institutions at the cusp</w:t>
      </w:r>
      <w:r w:rsidR="005A1F6E">
        <w:t>.</w:t>
      </w:r>
    </w:p>
    <w:p w14:paraId="5A41C511" w14:textId="77777777" w:rsidR="002948BC" w:rsidRDefault="002948BC" w:rsidP="002948BC"/>
    <w:p w14:paraId="27671C0E" w14:textId="42CEF896" w:rsidR="002948BC" w:rsidRDefault="002948BC" w:rsidP="002948BC">
      <w:r w:rsidRPr="00995F9D">
        <w:rPr>
          <w:b/>
        </w:rPr>
        <w:t>Richard:</w:t>
      </w:r>
      <w:r w:rsidRPr="00995F9D">
        <w:t xml:space="preserve"> If a school adds a new </w:t>
      </w:r>
      <w:r w:rsidR="005A1F6E" w:rsidRPr="00995F9D">
        <w:t xml:space="preserve">department </w:t>
      </w:r>
      <w:r w:rsidRPr="00995F9D">
        <w:t>then usage should increase</w:t>
      </w:r>
      <w:r w:rsidR="005A1F6E" w:rsidRPr="00995F9D">
        <w:t>. However,</w:t>
      </w:r>
      <w:r w:rsidR="00995F9D" w:rsidRPr="00995F9D">
        <w:t xml:space="preserve"> ACS must recognize that </w:t>
      </w:r>
      <w:r w:rsidRPr="00995F9D">
        <w:t xml:space="preserve">in every band </w:t>
      </w:r>
      <w:r w:rsidR="00995F9D" w:rsidRPr="00995F9D">
        <w:t xml:space="preserve">there would be a standard increase in usage because another year was made available. </w:t>
      </w:r>
    </w:p>
    <w:p w14:paraId="1714EAD9" w14:textId="77777777" w:rsidR="002948BC" w:rsidRDefault="002948BC" w:rsidP="002948BC"/>
    <w:p w14:paraId="3CB07111" w14:textId="77777777" w:rsidR="00181262" w:rsidRDefault="00181262" w:rsidP="002948BC">
      <w:r w:rsidRPr="005A1F6E">
        <w:rPr>
          <w:b/>
        </w:rPr>
        <w:t>Brandon:</w:t>
      </w:r>
      <w:r>
        <w:t xml:space="preserve"> How much should be done to adjust for user dynamics?</w:t>
      </w:r>
    </w:p>
    <w:p w14:paraId="704C62CE" w14:textId="77777777" w:rsidR="00181262" w:rsidRDefault="00181262" w:rsidP="002948BC"/>
    <w:p w14:paraId="16C3A8C8" w14:textId="6586D65E" w:rsidR="008745B9" w:rsidRDefault="00181262" w:rsidP="002948BC">
      <w:r w:rsidRPr="005A1F6E">
        <w:rPr>
          <w:b/>
        </w:rPr>
        <w:t>Nol:</w:t>
      </w:r>
      <w:r>
        <w:t xml:space="preserve"> </w:t>
      </w:r>
      <w:r w:rsidR="008745B9">
        <w:t>Policy has neglected that usage is going up anyway</w:t>
      </w:r>
      <w:r w:rsidR="005A1F6E">
        <w:t>.</w:t>
      </w:r>
    </w:p>
    <w:p w14:paraId="7917B5A7" w14:textId="7948B224" w:rsidR="008745B9" w:rsidRDefault="008745B9" w:rsidP="008745B9">
      <w:pPr>
        <w:pStyle w:val="ListParagraph"/>
        <w:numPr>
          <w:ilvl w:val="0"/>
          <w:numId w:val="1"/>
        </w:numPr>
      </w:pPr>
      <w:r>
        <w:t>How does the model reflect this?</w:t>
      </w:r>
    </w:p>
    <w:p w14:paraId="2831F166" w14:textId="00DAD388" w:rsidR="002948BC" w:rsidRDefault="002948BC" w:rsidP="008745B9">
      <w:pPr>
        <w:pStyle w:val="ListParagraph"/>
        <w:numPr>
          <w:ilvl w:val="0"/>
          <w:numId w:val="1"/>
        </w:numPr>
      </w:pPr>
      <w:r>
        <w:t xml:space="preserve"> </w:t>
      </w:r>
      <w:r w:rsidR="00287C0F">
        <w:t>While you have adjusted by having the 3 year average, you forgot to accommodate the general increase in usage that comes every year</w:t>
      </w:r>
      <w:r w:rsidR="005A1F6E">
        <w:t>.</w:t>
      </w:r>
    </w:p>
    <w:p w14:paraId="6CC3D772" w14:textId="65F1B3CA" w:rsidR="00811958" w:rsidRDefault="00811958" w:rsidP="008745B9">
      <w:pPr>
        <w:pStyle w:val="ListParagraph"/>
        <w:numPr>
          <w:ilvl w:val="0"/>
          <w:numId w:val="1"/>
        </w:numPr>
      </w:pPr>
      <w:r>
        <w:t>I calculated that if you had taken this into account, none of our institutions would have changed tiers</w:t>
      </w:r>
      <w:r w:rsidR="005A1F6E">
        <w:t>.</w:t>
      </w:r>
    </w:p>
    <w:p w14:paraId="6AC2BFD2" w14:textId="7DEF0305" w:rsidR="00811958" w:rsidRDefault="005A1F6E" w:rsidP="005A1F6E">
      <w:pPr>
        <w:pStyle w:val="ListParagraph"/>
        <w:numPr>
          <w:ilvl w:val="0"/>
          <w:numId w:val="1"/>
        </w:numPr>
      </w:pPr>
      <w:r>
        <w:t xml:space="preserve">The </w:t>
      </w:r>
      <w:r w:rsidR="00811958">
        <w:t xml:space="preserve">ICULC sent a letter to </w:t>
      </w:r>
      <w:r>
        <w:t>ACS</w:t>
      </w:r>
      <w:r w:rsidR="00811958">
        <w:t xml:space="preserve"> because of the discontent that ca</w:t>
      </w:r>
      <w:r>
        <w:t xml:space="preserve">me with the jump to higher tier. Offense was taken and it was the ICULC perception that ACS was merely trying to </w:t>
      </w:r>
      <w:r w:rsidR="00811958">
        <w:t>get more money out of us</w:t>
      </w:r>
      <w:r>
        <w:t>.</w:t>
      </w:r>
    </w:p>
    <w:p w14:paraId="2BE42A56" w14:textId="77777777" w:rsidR="003E6579" w:rsidRDefault="003E6579" w:rsidP="003E6579"/>
    <w:p w14:paraId="6857B398" w14:textId="010ED964" w:rsidR="003E6579" w:rsidRDefault="003E6579" w:rsidP="003E6579">
      <w:r w:rsidRPr="005A1F6E">
        <w:rPr>
          <w:b/>
        </w:rPr>
        <w:t>Richard:</w:t>
      </w:r>
      <w:r w:rsidR="005A1F6E">
        <w:t xml:space="preserve"> I</w:t>
      </w:r>
      <w:r>
        <w:t xml:space="preserve">f a school sees that it’s on the cusp, it will try to </w:t>
      </w:r>
      <w:r w:rsidR="005A1F6E">
        <w:t>curb</w:t>
      </w:r>
      <w:r>
        <w:t xml:space="preserve"> their use so they don’t spill over</w:t>
      </w:r>
      <w:r w:rsidR="005A1F6E">
        <w:t xml:space="preserve"> into the next </w:t>
      </w:r>
      <w:r w:rsidR="00995F9D">
        <w:t>tier</w:t>
      </w:r>
      <w:r w:rsidR="005A1F6E">
        <w:t>.</w:t>
      </w:r>
    </w:p>
    <w:p w14:paraId="22CF353A" w14:textId="77777777" w:rsidR="003E6579" w:rsidRDefault="003E6579" w:rsidP="003E6579"/>
    <w:p w14:paraId="7BC6D88A" w14:textId="5A44C813" w:rsidR="003E6579" w:rsidRDefault="003E6579" w:rsidP="003E6579">
      <w:r w:rsidRPr="005A1F6E">
        <w:rPr>
          <w:b/>
        </w:rPr>
        <w:t>Steve:</w:t>
      </w:r>
      <w:r>
        <w:t xml:space="preserve"> Philosophically</w:t>
      </w:r>
      <w:r w:rsidR="005A1F6E">
        <w:t xml:space="preserve">, </w:t>
      </w:r>
      <w:r>
        <w:t xml:space="preserve">what we’re trying to move towards is to </w:t>
      </w:r>
      <w:r>
        <w:rPr>
          <w:i/>
        </w:rPr>
        <w:t xml:space="preserve">stabilize </w:t>
      </w:r>
      <w:r>
        <w:t>universities within their tier</w:t>
      </w:r>
      <w:r w:rsidR="005A1F6E">
        <w:t>.</w:t>
      </w:r>
    </w:p>
    <w:p w14:paraId="35BB6543" w14:textId="4E4C256E" w:rsidR="003E6579" w:rsidRDefault="003E6579" w:rsidP="003E6579">
      <w:pPr>
        <w:pStyle w:val="ListParagraph"/>
        <w:numPr>
          <w:ilvl w:val="0"/>
          <w:numId w:val="1"/>
        </w:numPr>
      </w:pPr>
      <w:r>
        <w:t>Your tier only goes up if something fundame</w:t>
      </w:r>
      <w:r w:rsidR="005A1F6E">
        <w:t xml:space="preserve">ntal changes at your university. For example, if your institution develops a new department. </w:t>
      </w:r>
    </w:p>
    <w:p w14:paraId="395520E6" w14:textId="6D009C5F" w:rsidR="003E6579" w:rsidRDefault="003E6579" w:rsidP="003E6579">
      <w:pPr>
        <w:pStyle w:val="ListParagraph"/>
        <w:numPr>
          <w:ilvl w:val="0"/>
          <w:numId w:val="1"/>
        </w:numPr>
      </w:pPr>
      <w:r>
        <w:t xml:space="preserve">So </w:t>
      </w:r>
      <w:r w:rsidR="005A1F6E">
        <w:t xml:space="preserve">for example, </w:t>
      </w:r>
      <w:r>
        <w:t xml:space="preserve">if your faculty get used to </w:t>
      </w:r>
      <w:r w:rsidR="005A1F6E">
        <w:t>continually</w:t>
      </w:r>
      <w:r>
        <w:t xml:space="preserve"> downloading the same article rather than saving it</w:t>
      </w:r>
      <w:r w:rsidR="005A1F6E">
        <w:t xml:space="preserve">, </w:t>
      </w:r>
      <w:r>
        <w:t xml:space="preserve">that’s fine because we are accounting for </w:t>
      </w:r>
      <w:r w:rsidR="005A1F6E">
        <w:t>such type of activity.</w:t>
      </w:r>
    </w:p>
    <w:p w14:paraId="01879C18" w14:textId="678B28E3" w:rsidR="003E6579" w:rsidRDefault="003E6579" w:rsidP="003E6579">
      <w:pPr>
        <w:pStyle w:val="ListParagraph"/>
        <w:numPr>
          <w:ilvl w:val="0"/>
          <w:numId w:val="1"/>
        </w:numPr>
      </w:pPr>
      <w:r>
        <w:t>What are the best metrics to keep people stable in their tiers?</w:t>
      </w:r>
    </w:p>
    <w:p w14:paraId="2D4C69FF" w14:textId="77777777" w:rsidR="003E6579" w:rsidRDefault="003E6579" w:rsidP="003E6579"/>
    <w:p w14:paraId="20254D99" w14:textId="1AEF1C2F" w:rsidR="003E6579" w:rsidRDefault="003E6579" w:rsidP="003E6579">
      <w:r w:rsidRPr="00481E61">
        <w:rPr>
          <w:b/>
        </w:rPr>
        <w:t>Brandon:</w:t>
      </w:r>
      <w:r>
        <w:t xml:space="preserve"> Say we do inflate the bands by a universal increase; how do we handle institutions that are on that borderline? They</w:t>
      </w:r>
      <w:r w:rsidR="005812A2">
        <w:t xml:space="preserve"> will </w:t>
      </w:r>
      <w:r>
        <w:t>have volatility</w:t>
      </w:r>
      <w:r w:rsidR="005812A2">
        <w:t>.</w:t>
      </w:r>
    </w:p>
    <w:p w14:paraId="61935D59" w14:textId="77777777" w:rsidR="003E6579" w:rsidRDefault="003E6579" w:rsidP="003E6579"/>
    <w:p w14:paraId="244D050D" w14:textId="3EA0DAE6" w:rsidR="003E6579" w:rsidRDefault="003E6579" w:rsidP="003E6579">
      <w:r w:rsidRPr="005812A2">
        <w:rPr>
          <w:b/>
        </w:rPr>
        <w:t>Linda:</w:t>
      </w:r>
      <w:r>
        <w:t xml:space="preserve"> At Bath we have as much usage as Manchester/Oxford and our schoo</w:t>
      </w:r>
      <w:r w:rsidR="005812A2">
        <w:t>l is smaller with no humanities. Therefore</w:t>
      </w:r>
      <w:r w:rsidR="000959B1">
        <w:t>, usage</w:t>
      </w:r>
      <w:r>
        <w:t xml:space="preserve"> is not enough of a metric</w:t>
      </w:r>
      <w:r w:rsidR="005812A2">
        <w:t>.</w:t>
      </w:r>
    </w:p>
    <w:p w14:paraId="3455191A" w14:textId="131B6451" w:rsidR="003E6579" w:rsidRDefault="003E6579" w:rsidP="003E6579">
      <w:r>
        <w:br/>
      </w:r>
      <w:r w:rsidRPr="005812A2">
        <w:rPr>
          <w:b/>
        </w:rPr>
        <w:t>Richard:</w:t>
      </w:r>
      <w:r>
        <w:t xml:space="preserve"> One of the things we try to explore is to look at what members are spending and then make sure Bath is not paying what Manchester</w:t>
      </w:r>
      <w:r w:rsidR="006617DC">
        <w:t xml:space="preserve"> pays.</w:t>
      </w:r>
    </w:p>
    <w:p w14:paraId="1EB1F416" w14:textId="77777777" w:rsidR="003E6579" w:rsidRDefault="003E6579" w:rsidP="003E6579"/>
    <w:p w14:paraId="590C2897" w14:textId="2ED8B3D6" w:rsidR="003E6579" w:rsidRPr="000959B1" w:rsidRDefault="003E6579" w:rsidP="003E6579">
      <w:r w:rsidRPr="000959B1">
        <w:rPr>
          <w:b/>
        </w:rPr>
        <w:lastRenderedPageBreak/>
        <w:t>Steve:</w:t>
      </w:r>
      <w:r w:rsidRPr="000959B1">
        <w:t xml:space="preserve"> </w:t>
      </w:r>
      <w:r w:rsidR="000959B1" w:rsidRPr="000959B1">
        <w:t xml:space="preserve">A </w:t>
      </w:r>
      <w:r w:rsidRPr="000959B1">
        <w:t>3</w:t>
      </w:r>
      <w:r w:rsidRPr="000959B1">
        <w:rPr>
          <w:vertAlign w:val="superscript"/>
        </w:rPr>
        <w:t>rd</w:t>
      </w:r>
      <w:r w:rsidRPr="000959B1">
        <w:t xml:space="preserve"> party </w:t>
      </w:r>
      <w:r w:rsidR="000959B1" w:rsidRPr="000959B1">
        <w:t>database reports</w:t>
      </w:r>
      <w:r w:rsidRPr="000959B1">
        <w:t xml:space="preserve"> FTE</w:t>
      </w:r>
      <w:r w:rsidR="000959B1" w:rsidRPr="000959B1">
        <w:t>, generally for the</w:t>
      </w:r>
      <w:r w:rsidRPr="000959B1">
        <w:t xml:space="preserve"> large </w:t>
      </w:r>
      <w:r w:rsidR="000959B1" w:rsidRPr="000959B1">
        <w:t xml:space="preserve">institutions that are </w:t>
      </w:r>
      <w:r w:rsidRPr="000959B1">
        <w:t>primarily humanities</w:t>
      </w:r>
      <w:r w:rsidR="000959B1" w:rsidRPr="000959B1">
        <w:t>. When reporting, should we look at the full campus, or perhaps just the sciences, or chemistry?</w:t>
      </w:r>
      <w:r w:rsidRPr="000959B1">
        <w:t xml:space="preserve"> </w:t>
      </w:r>
    </w:p>
    <w:p w14:paraId="48E14D26" w14:textId="1072B5D5" w:rsidR="000C6B8D" w:rsidRPr="000959B1" w:rsidRDefault="000959B1" w:rsidP="000C6B8D">
      <w:pPr>
        <w:pStyle w:val="ListParagraph"/>
        <w:numPr>
          <w:ilvl w:val="0"/>
          <w:numId w:val="1"/>
        </w:numPr>
      </w:pPr>
      <w:r w:rsidRPr="000959B1">
        <w:t xml:space="preserve">It is important that librarians </w:t>
      </w:r>
      <w:r w:rsidR="000C6B8D" w:rsidRPr="000959B1">
        <w:t xml:space="preserve">know </w:t>
      </w:r>
      <w:r w:rsidRPr="000959B1">
        <w:t>that ACS has considered this idea.</w:t>
      </w:r>
    </w:p>
    <w:p w14:paraId="76A1F1F9" w14:textId="77777777" w:rsidR="000C6B8D" w:rsidRDefault="000C6B8D" w:rsidP="000C6B8D"/>
    <w:p w14:paraId="019F40D7" w14:textId="04AB142D" w:rsidR="000C6B8D" w:rsidRDefault="000C6B8D" w:rsidP="000C6B8D">
      <w:r w:rsidRPr="000959B1">
        <w:rPr>
          <w:b/>
        </w:rPr>
        <w:t>Nol:</w:t>
      </w:r>
      <w:r>
        <w:t xml:space="preserve"> </w:t>
      </w:r>
      <w:r w:rsidR="0009456A">
        <w:t>I suggest ACS a</w:t>
      </w:r>
      <w:r>
        <w:t>dopt the usage according to the usage</w:t>
      </w:r>
      <w:r w:rsidR="0009456A">
        <w:t xml:space="preserve"> increase of the whole database. I</w:t>
      </w:r>
      <w:r>
        <w:t xml:space="preserve">f </w:t>
      </w:r>
      <w:r w:rsidR="0009456A">
        <w:t>the usage increase is</w:t>
      </w:r>
      <w:r>
        <w:t xml:space="preserve"> 50% more than 5 years ago, then </w:t>
      </w:r>
      <w:r w:rsidR="0009456A">
        <w:t>ACS should increase these bands by 50%. This seems to be a simple solution. -</w:t>
      </w:r>
    </w:p>
    <w:p w14:paraId="3282C684" w14:textId="6C51CCAD" w:rsidR="000C6B8D" w:rsidRDefault="0009456A" w:rsidP="009448E6">
      <w:pPr>
        <w:pStyle w:val="ListParagraph"/>
        <w:numPr>
          <w:ilvl w:val="0"/>
          <w:numId w:val="1"/>
        </w:numPr>
      </w:pPr>
      <w:r>
        <w:t>I</w:t>
      </w:r>
      <w:r w:rsidR="009448E6">
        <w:t xml:space="preserve">f you </w:t>
      </w:r>
      <w:r>
        <w:t>analyze</w:t>
      </w:r>
      <w:r w:rsidR="009448E6">
        <w:t xml:space="preserve"> the way </w:t>
      </w:r>
      <w:r>
        <w:t xml:space="preserve">all of the </w:t>
      </w:r>
      <w:r w:rsidR="009448E6">
        <w:t xml:space="preserve">Netherlands </w:t>
      </w:r>
      <w:r>
        <w:t>institutions ju</w:t>
      </w:r>
      <w:r w:rsidR="009448E6">
        <w:t xml:space="preserve">mped up a tier, </w:t>
      </w:r>
      <w:r>
        <w:t>it is evident there’s</w:t>
      </w:r>
      <w:r w:rsidR="009448E6">
        <w:t xml:space="preserve"> a usage piece not factored in</w:t>
      </w:r>
      <w:r>
        <w:t>to the equation.</w:t>
      </w:r>
    </w:p>
    <w:p w14:paraId="0A457DEA" w14:textId="77777777" w:rsidR="009448E6" w:rsidRDefault="009448E6" w:rsidP="009448E6"/>
    <w:p w14:paraId="393239AC" w14:textId="5AC4EB6F" w:rsidR="000C6B8D" w:rsidRDefault="000C6B8D" w:rsidP="000C6B8D">
      <w:r w:rsidRPr="0009456A">
        <w:rPr>
          <w:b/>
        </w:rPr>
        <w:t>Susan:</w:t>
      </w:r>
      <w:r>
        <w:t xml:space="preserve"> </w:t>
      </w:r>
      <w:r w:rsidR="009448E6">
        <w:t xml:space="preserve">The tier change that </w:t>
      </w:r>
      <w:r w:rsidR="0009456A">
        <w:t xml:space="preserve">Netherlands’ institutions saw was a function of 5 years. We </w:t>
      </w:r>
      <w:r w:rsidR="009448E6">
        <w:t>froze the usage tiers at the level</w:t>
      </w:r>
      <w:r w:rsidR="0009456A">
        <w:t>.</w:t>
      </w:r>
    </w:p>
    <w:p w14:paraId="612A963A" w14:textId="77777777" w:rsidR="009448E6" w:rsidRDefault="009448E6" w:rsidP="000C6B8D"/>
    <w:p w14:paraId="4DDCD414" w14:textId="46605862" w:rsidR="009448E6" w:rsidRDefault="009448E6" w:rsidP="000C6B8D">
      <w:r w:rsidRPr="0009456A">
        <w:rPr>
          <w:b/>
        </w:rPr>
        <w:t>Richard:</w:t>
      </w:r>
      <w:r w:rsidR="0009456A">
        <w:t xml:space="preserve"> Let me summarize, </w:t>
      </w:r>
      <w:r>
        <w:t xml:space="preserve">if total usage worldwide up went up 10% then all usage tiers </w:t>
      </w:r>
      <w:r w:rsidR="0009456A">
        <w:t xml:space="preserve">will </w:t>
      </w:r>
      <w:r>
        <w:t>go up 10%</w:t>
      </w:r>
      <w:r w:rsidR="0009456A">
        <w:t>.</w:t>
      </w:r>
    </w:p>
    <w:p w14:paraId="57B6CCD0" w14:textId="77777777" w:rsidR="009448E6" w:rsidRDefault="009448E6" w:rsidP="000C6B8D"/>
    <w:p w14:paraId="343BD33F" w14:textId="31BE1374" w:rsidR="009448E6" w:rsidRDefault="009448E6" w:rsidP="0009456A">
      <w:r w:rsidRPr="0009456A">
        <w:rPr>
          <w:b/>
        </w:rPr>
        <w:t>Brandon:</w:t>
      </w:r>
      <w:r>
        <w:t xml:space="preserve"> What that fails to accommodate, is </w:t>
      </w:r>
      <w:r w:rsidR="0009456A">
        <w:t xml:space="preserve">the </w:t>
      </w:r>
      <w:r>
        <w:t>new accounts that we bring online</w:t>
      </w:r>
      <w:r w:rsidR="0009456A">
        <w:t xml:space="preserve">. The solution </w:t>
      </w:r>
      <w:r>
        <w:t>might be</w:t>
      </w:r>
      <w:r w:rsidR="0009456A">
        <w:t xml:space="preserve"> to</w:t>
      </w:r>
      <w:r>
        <w:t xml:space="preserve"> create an index of 100 institutions</w:t>
      </w:r>
      <w:r w:rsidR="0009456A">
        <w:t>.</w:t>
      </w:r>
    </w:p>
    <w:p w14:paraId="55DE4869" w14:textId="77777777" w:rsidR="009448E6" w:rsidRDefault="009448E6" w:rsidP="009448E6"/>
    <w:p w14:paraId="03ABFF89" w14:textId="6A3DAAA2" w:rsidR="009448E6" w:rsidRDefault="009448E6" w:rsidP="009448E6">
      <w:r w:rsidRPr="0009456A">
        <w:rPr>
          <w:b/>
        </w:rPr>
        <w:t>Nol:</w:t>
      </w:r>
      <w:r>
        <w:t xml:space="preserve"> </w:t>
      </w:r>
      <w:r w:rsidR="0009456A">
        <w:t>W</w:t>
      </w:r>
      <w:r>
        <w:t xml:space="preserve">arning </w:t>
      </w:r>
      <w:r w:rsidR="0009456A">
        <w:t xml:space="preserve">an institution that they are going into a new tier doesn’t help them because they are still unable to plan. </w:t>
      </w:r>
    </w:p>
    <w:p w14:paraId="5A632DB3" w14:textId="77777777" w:rsidR="009448E6" w:rsidRDefault="009448E6" w:rsidP="009448E6"/>
    <w:p w14:paraId="1EE38B13" w14:textId="09A02558" w:rsidR="009448E6" w:rsidRDefault="009448E6" w:rsidP="009448E6">
      <w:r w:rsidRPr="0009456A">
        <w:rPr>
          <w:b/>
        </w:rPr>
        <w:t>Beverly:</w:t>
      </w:r>
      <w:r>
        <w:t xml:space="preserve"> </w:t>
      </w:r>
      <w:r w:rsidR="0009456A">
        <w:t xml:space="preserve">Can ACS warn institutions that they are </w:t>
      </w:r>
      <w:r>
        <w:t xml:space="preserve">trending upward so that we had enough time? </w:t>
      </w:r>
    </w:p>
    <w:p w14:paraId="7AC73579" w14:textId="77777777" w:rsidR="006C4C61" w:rsidRDefault="006C4C61" w:rsidP="009448E6"/>
    <w:p w14:paraId="475B6CAD" w14:textId="1D1E091A" w:rsidR="006C4C61" w:rsidRDefault="006C4C61" w:rsidP="009448E6">
      <w:r w:rsidRPr="0009456A">
        <w:rPr>
          <w:b/>
        </w:rPr>
        <w:t>Steve:</w:t>
      </w:r>
      <w:r>
        <w:t xml:space="preserve"> </w:t>
      </w:r>
      <w:r w:rsidR="0009456A">
        <w:t>W</w:t>
      </w:r>
      <w:r>
        <w:t>e’ve provided a warning and 1 year grace period so that if usage goes down</w:t>
      </w:r>
      <w:r w:rsidR="0009456A">
        <w:t xml:space="preserve">, then the institution is able to stay within its tier. </w:t>
      </w:r>
    </w:p>
    <w:p w14:paraId="40794050" w14:textId="0E3DB2D6" w:rsidR="006C4C61" w:rsidRDefault="001E5217" w:rsidP="006C4C61">
      <w:pPr>
        <w:pStyle w:val="ListParagraph"/>
        <w:numPr>
          <w:ilvl w:val="0"/>
          <w:numId w:val="1"/>
        </w:numPr>
      </w:pPr>
      <w:r>
        <w:t>T</w:t>
      </w:r>
      <w:r w:rsidR="006C4C61">
        <w:t xml:space="preserve">his </w:t>
      </w:r>
      <w:r>
        <w:t xml:space="preserve">method </w:t>
      </w:r>
      <w:r w:rsidR="006C4C61">
        <w:t>works with individual accounts</w:t>
      </w:r>
      <w:r>
        <w:t>.</w:t>
      </w:r>
    </w:p>
    <w:p w14:paraId="49C7A262" w14:textId="4FD0585B" w:rsidR="006C4C61" w:rsidRDefault="001E5217" w:rsidP="006C4C61">
      <w:pPr>
        <w:pStyle w:val="ListParagraph"/>
        <w:numPr>
          <w:ilvl w:val="0"/>
          <w:numId w:val="1"/>
        </w:numPr>
      </w:pPr>
      <w:r>
        <w:t xml:space="preserve">However, this method does not work as well </w:t>
      </w:r>
      <w:r w:rsidR="006C4C61">
        <w:t>with multi-year consortial agreements</w:t>
      </w:r>
      <w:r>
        <w:t>.</w:t>
      </w:r>
    </w:p>
    <w:p w14:paraId="7653CC46" w14:textId="3D27B28B" w:rsidR="006C4C61" w:rsidRDefault="001E5217" w:rsidP="006C4C61">
      <w:pPr>
        <w:pStyle w:val="ListParagraph"/>
        <w:numPr>
          <w:ilvl w:val="0"/>
          <w:numId w:val="1"/>
        </w:numPr>
      </w:pPr>
      <w:r>
        <w:t>H</w:t>
      </w:r>
      <w:r w:rsidR="006C4C61">
        <w:t xml:space="preserve">ow do we make some of these things more understandable, transparent, </w:t>
      </w:r>
      <w:r>
        <w:t xml:space="preserve">and </w:t>
      </w:r>
      <w:r w:rsidR="006C4C61">
        <w:t>clear</w:t>
      </w:r>
      <w:r>
        <w:t>?</w:t>
      </w:r>
    </w:p>
    <w:p w14:paraId="646F9DF7" w14:textId="47AECC50" w:rsidR="006C4C61" w:rsidRDefault="001E5217" w:rsidP="006C4C61">
      <w:pPr>
        <w:pStyle w:val="ListParagraph"/>
        <w:numPr>
          <w:ilvl w:val="0"/>
          <w:numId w:val="1"/>
        </w:numPr>
      </w:pPr>
      <w:r>
        <w:t>If</w:t>
      </w:r>
      <w:r w:rsidR="006C4C61">
        <w:t xml:space="preserve"> we </w:t>
      </w:r>
      <w:r>
        <w:t xml:space="preserve">found the perfect metric, you would still </w:t>
      </w:r>
      <w:r w:rsidR="006C4C61">
        <w:t>have outliers that are on the cusp</w:t>
      </w:r>
      <w:r>
        <w:t>.</w:t>
      </w:r>
    </w:p>
    <w:p w14:paraId="7834050C" w14:textId="77777777" w:rsidR="006C4C61" w:rsidRDefault="006C4C61" w:rsidP="006C4C61"/>
    <w:p w14:paraId="76C3E549" w14:textId="16678A69" w:rsidR="006C4C61" w:rsidRDefault="006C4C61" w:rsidP="006C4C61">
      <w:r w:rsidRPr="001E5217">
        <w:rPr>
          <w:b/>
        </w:rPr>
        <w:t>Nol:</w:t>
      </w:r>
      <w:r>
        <w:t xml:space="preserve"> </w:t>
      </w:r>
      <w:r w:rsidR="001E5217">
        <w:t>I think that m</w:t>
      </w:r>
      <w:r>
        <w:t>ovement among tiers is exceptional</w:t>
      </w:r>
      <w:r w:rsidR="001E5217">
        <w:t>.</w:t>
      </w:r>
    </w:p>
    <w:p w14:paraId="544005EC" w14:textId="5030A1F8" w:rsidR="006C4C61" w:rsidRDefault="001E5217" w:rsidP="006C4C61">
      <w:pPr>
        <w:pStyle w:val="ListParagraph"/>
        <w:numPr>
          <w:ilvl w:val="0"/>
          <w:numId w:val="1"/>
        </w:numPr>
      </w:pPr>
      <w:r>
        <w:t>U</w:t>
      </w:r>
      <w:r w:rsidR="006C4C61">
        <w:t>sage ranges are not fair because you’re sticking to old bands</w:t>
      </w:r>
      <w:r w:rsidR="00BA3700">
        <w:t>, but</w:t>
      </w:r>
      <w:r w:rsidR="006C4C61">
        <w:t xml:space="preserve"> increasing usage is normal and should be accounted for</w:t>
      </w:r>
      <w:r w:rsidR="00BA3700">
        <w:t>.</w:t>
      </w:r>
    </w:p>
    <w:p w14:paraId="6E0A12FB" w14:textId="3E2A587B" w:rsidR="006C4C61" w:rsidRDefault="00BA3700" w:rsidP="006C4C61">
      <w:pPr>
        <w:pStyle w:val="ListParagraph"/>
        <w:numPr>
          <w:ilvl w:val="0"/>
          <w:numId w:val="1"/>
        </w:numPr>
      </w:pPr>
      <w:r>
        <w:t xml:space="preserve">I believe it is unfair that </w:t>
      </w:r>
      <w:r w:rsidR="006741CF">
        <w:t xml:space="preserve">usage is frozen for the period of the contract and then you get </w:t>
      </w:r>
      <w:r>
        <w:t>a big hit when the contract ends.</w:t>
      </w:r>
    </w:p>
    <w:p w14:paraId="2A5DAC83" w14:textId="77777777" w:rsidR="006741CF" w:rsidRDefault="006741CF" w:rsidP="006741CF"/>
    <w:p w14:paraId="6E8E922D" w14:textId="15E1AF1A" w:rsidR="006741CF" w:rsidRDefault="006741CF" w:rsidP="00C934F2">
      <w:r w:rsidRPr="00C934F2">
        <w:rPr>
          <w:b/>
        </w:rPr>
        <w:t>Susan:</w:t>
      </w:r>
      <w:r w:rsidR="00C934F2">
        <w:t xml:space="preserve"> There were a great deal of </w:t>
      </w:r>
      <w:r>
        <w:t>contracts</w:t>
      </w:r>
      <w:r w:rsidR="00C934F2">
        <w:t xml:space="preserve"> that</w:t>
      </w:r>
      <w:r>
        <w:t xml:space="preserve"> expired last year and all were coming off the concept of frozen usage</w:t>
      </w:r>
      <w:r w:rsidR="00C934F2">
        <w:t xml:space="preserve">. It is true that it all </w:t>
      </w:r>
      <w:r>
        <w:t>hit at once and</w:t>
      </w:r>
      <w:r w:rsidR="00C934F2">
        <w:t xml:space="preserve"> many</w:t>
      </w:r>
      <w:r>
        <w:t xml:space="preserve"> people had a great deal to talk about</w:t>
      </w:r>
      <w:r w:rsidR="00C934F2">
        <w:t>.</w:t>
      </w:r>
    </w:p>
    <w:p w14:paraId="5EA56931" w14:textId="77777777" w:rsidR="00C934F2" w:rsidRDefault="00C934F2" w:rsidP="00C934F2"/>
    <w:p w14:paraId="1017E942" w14:textId="363711F9" w:rsidR="006741CF" w:rsidRDefault="006741CF" w:rsidP="006741CF">
      <w:r w:rsidRPr="00C934F2">
        <w:rPr>
          <w:b/>
        </w:rPr>
        <w:lastRenderedPageBreak/>
        <w:t>Nol:</w:t>
      </w:r>
      <w:r>
        <w:t xml:space="preserve"> I was confronted with a higher price and I was offered another migration plan</w:t>
      </w:r>
      <w:r w:rsidR="00B054CB">
        <w:t>.</w:t>
      </w:r>
    </w:p>
    <w:p w14:paraId="43E1EAED" w14:textId="77777777" w:rsidR="006741CF" w:rsidRDefault="006741CF" w:rsidP="006741CF"/>
    <w:p w14:paraId="5368E63E" w14:textId="79B94DC7" w:rsidR="006741CF" w:rsidRDefault="006741CF" w:rsidP="006741CF">
      <w:r w:rsidRPr="00B054CB">
        <w:rPr>
          <w:b/>
        </w:rPr>
        <w:t>Beverly:</w:t>
      </w:r>
      <w:r>
        <w:t xml:space="preserve"> It’s not transparent if you have to keep making adjustments and it creates uncertainty and lack of trust in your customers</w:t>
      </w:r>
      <w:r w:rsidR="00B054CB">
        <w:t>.</w:t>
      </w:r>
    </w:p>
    <w:p w14:paraId="66F1B547" w14:textId="77777777" w:rsidR="006741CF" w:rsidRDefault="006741CF" w:rsidP="006741CF"/>
    <w:p w14:paraId="41EB66C9" w14:textId="07ABD26D" w:rsidR="006741CF" w:rsidRDefault="00226293" w:rsidP="006741CF">
      <w:r w:rsidRPr="00B054CB">
        <w:rPr>
          <w:b/>
        </w:rPr>
        <w:t>Brandon:</w:t>
      </w:r>
      <w:r>
        <w:t xml:space="preserve"> </w:t>
      </w:r>
      <w:r w:rsidR="00B054CB">
        <w:t xml:space="preserve">Do you believe </w:t>
      </w:r>
      <w:r>
        <w:t xml:space="preserve">we </w:t>
      </w:r>
      <w:r w:rsidR="00B054CB">
        <w:t xml:space="preserve">are </w:t>
      </w:r>
      <w:r>
        <w:t>moving from an era of tiered pricing to one of tiered access?</w:t>
      </w:r>
    </w:p>
    <w:p w14:paraId="4AB8B439" w14:textId="77777777" w:rsidR="00226293" w:rsidRDefault="00226293" w:rsidP="006741CF"/>
    <w:p w14:paraId="2AE6D62F" w14:textId="65B44450" w:rsidR="00226293" w:rsidRDefault="00226293" w:rsidP="006741CF">
      <w:r w:rsidRPr="00B054CB">
        <w:rPr>
          <w:b/>
        </w:rPr>
        <w:t>Linda:</w:t>
      </w:r>
      <w:r>
        <w:t xml:space="preserve"> When we had a serious threat of having no library increase, the solution was looking at the </w:t>
      </w:r>
      <w:r w:rsidR="0049526B">
        <w:t>journals</w:t>
      </w:r>
      <w:r>
        <w:t xml:space="preserve"> big deals and looking for a plan B</w:t>
      </w:r>
      <w:r w:rsidR="00B054CB">
        <w:t>.</w:t>
      </w:r>
    </w:p>
    <w:p w14:paraId="6982A695" w14:textId="0688FB08" w:rsidR="0049526B" w:rsidRDefault="00B054CB" w:rsidP="0049526B">
      <w:pPr>
        <w:pStyle w:val="ListParagraph"/>
        <w:numPr>
          <w:ilvl w:val="0"/>
          <w:numId w:val="1"/>
        </w:numPr>
      </w:pPr>
      <w:r>
        <w:t>T</w:t>
      </w:r>
      <w:r w:rsidR="0049526B">
        <w:t>here was a huge disincentive to move from all access to plan B because the amount that lost was not in proportion to the reduction in spend</w:t>
      </w:r>
      <w:r>
        <w:t>ing.</w:t>
      </w:r>
    </w:p>
    <w:p w14:paraId="543D7FB7" w14:textId="50130A84" w:rsidR="0049526B" w:rsidRDefault="0049526B" w:rsidP="0049526B">
      <w:pPr>
        <w:pStyle w:val="ListParagraph"/>
        <w:numPr>
          <w:ilvl w:val="0"/>
          <w:numId w:val="1"/>
        </w:numPr>
      </w:pPr>
      <w:r>
        <w:t>It’s easier for you to delineate plans but you can’t adjust them around my specific needs</w:t>
      </w:r>
      <w:r w:rsidR="00B054CB">
        <w:t>.</w:t>
      </w:r>
    </w:p>
    <w:p w14:paraId="050CD6E7" w14:textId="77777777" w:rsidR="0049526B" w:rsidRDefault="0049526B" w:rsidP="0049526B"/>
    <w:p w14:paraId="07B0740B" w14:textId="28CDC91D" w:rsidR="0049526B" w:rsidRDefault="0049526B" w:rsidP="0049526B">
      <w:r w:rsidRPr="00B054CB">
        <w:rPr>
          <w:b/>
        </w:rPr>
        <w:t>Brandon:</w:t>
      </w:r>
      <w:r w:rsidR="00B054CB">
        <w:t xml:space="preserve"> Your institutions have </w:t>
      </w:r>
      <w:r>
        <w:t>always had the opportunity to buy journal by journal</w:t>
      </w:r>
    </w:p>
    <w:p w14:paraId="64CC5910" w14:textId="6E752BFD" w:rsidR="0049526B" w:rsidRDefault="00AF3458" w:rsidP="00AF3458">
      <w:pPr>
        <w:pStyle w:val="ListParagraph"/>
        <w:numPr>
          <w:ilvl w:val="0"/>
          <w:numId w:val="1"/>
        </w:numPr>
      </w:pPr>
      <w:r>
        <w:t>Y</w:t>
      </w:r>
      <w:r w:rsidR="0049526B">
        <w:t>ou have some journals that are most famous and they carry the bulk of the weight</w:t>
      </w:r>
      <w:r>
        <w:t xml:space="preserve"> in pricing</w:t>
      </w:r>
      <w:r w:rsidR="00EE5610">
        <w:t>.</w:t>
      </w:r>
    </w:p>
    <w:p w14:paraId="5C39C373" w14:textId="2DCD1582" w:rsidR="00AF3458" w:rsidRDefault="00AF3458" w:rsidP="00AF3458">
      <w:pPr>
        <w:pStyle w:val="ListParagraph"/>
        <w:numPr>
          <w:ilvl w:val="0"/>
          <w:numId w:val="1"/>
        </w:numPr>
      </w:pPr>
      <w:r>
        <w:t>How do we make a level of adjustment to the tiers transparent and rational?</w:t>
      </w:r>
    </w:p>
    <w:p w14:paraId="20746ED8" w14:textId="20256A18" w:rsidR="00AF3458" w:rsidRDefault="00AF3458" w:rsidP="00AF3458">
      <w:pPr>
        <w:pStyle w:val="ListParagraph"/>
        <w:numPr>
          <w:ilvl w:val="0"/>
          <w:numId w:val="1"/>
        </w:numPr>
      </w:pPr>
      <w:r>
        <w:t>We need to figure out how many accounts would be impacted by that</w:t>
      </w:r>
      <w:r w:rsidR="00EE5610">
        <w:t xml:space="preserve"> adjustment.</w:t>
      </w:r>
    </w:p>
    <w:p w14:paraId="2FBEE92E" w14:textId="106F2148" w:rsidR="00AF3458" w:rsidRDefault="00EE5610" w:rsidP="00AF3458">
      <w:pPr>
        <w:pStyle w:val="ListParagraph"/>
        <w:numPr>
          <w:ilvl w:val="0"/>
          <w:numId w:val="1"/>
        </w:numPr>
      </w:pPr>
      <w:r>
        <w:t>In other markets, where we have Carnegie pricing, institutions have asked if ACS can matrix something that approximates their mission or spending power.</w:t>
      </w:r>
    </w:p>
    <w:p w14:paraId="39B34AD6" w14:textId="5D6A692C" w:rsidR="00AF3458" w:rsidRDefault="00AF3458" w:rsidP="00AF3458">
      <w:pPr>
        <w:pStyle w:val="ListParagraph"/>
        <w:numPr>
          <w:ilvl w:val="1"/>
          <w:numId w:val="1"/>
        </w:numPr>
      </w:pPr>
      <w:r>
        <w:t>The challenge in Europe is that you</w:t>
      </w:r>
      <w:r w:rsidR="00EE5610">
        <w:t xml:space="preserve"> do not </w:t>
      </w:r>
      <w:r>
        <w:t xml:space="preserve">have the breadth </w:t>
      </w:r>
      <w:r w:rsidR="00EE5610">
        <w:t>of institutional types in the United States.</w:t>
      </w:r>
    </w:p>
    <w:p w14:paraId="2247B817" w14:textId="1366231E" w:rsidR="00AF3458" w:rsidRDefault="00AF3458" w:rsidP="00AF3458">
      <w:pPr>
        <w:pStyle w:val="ListParagraph"/>
        <w:numPr>
          <w:ilvl w:val="1"/>
          <w:numId w:val="1"/>
        </w:numPr>
      </w:pPr>
      <w:r>
        <w:t>50% of U</w:t>
      </w:r>
      <w:r w:rsidR="00EE5610">
        <w:t>nited States’</w:t>
      </w:r>
      <w:r>
        <w:t xml:space="preserve"> institutions </w:t>
      </w:r>
      <w:r w:rsidR="00EE5610">
        <w:t>only provide undergraduate degrees.</w:t>
      </w:r>
    </w:p>
    <w:p w14:paraId="524489C7" w14:textId="40B0709F" w:rsidR="00254528" w:rsidRDefault="00EE5610" w:rsidP="00AF3458">
      <w:pPr>
        <w:pStyle w:val="ListParagraph"/>
        <w:numPr>
          <w:ilvl w:val="1"/>
          <w:numId w:val="1"/>
        </w:numPr>
      </w:pPr>
      <w:r>
        <w:t>W</w:t>
      </w:r>
      <w:r w:rsidR="00254528">
        <w:t>e have to find widely use</w:t>
      </w:r>
      <w:r>
        <w:t>d</w:t>
      </w:r>
      <w:r w:rsidR="00254528">
        <w:t xml:space="preserve"> and publicly accessible metrics</w:t>
      </w:r>
      <w:r>
        <w:t xml:space="preserve">. Or should we </w:t>
      </w:r>
      <w:r w:rsidR="00254528">
        <w:t>create a self-reporting system that’s quasi-</w:t>
      </w:r>
      <w:r w:rsidR="009C269B">
        <w:t>Carnegie</w:t>
      </w:r>
      <w:r>
        <w:t>?</w:t>
      </w:r>
    </w:p>
    <w:p w14:paraId="2FE953E2" w14:textId="089B94C1" w:rsidR="00254528" w:rsidRDefault="009C269B" w:rsidP="00AF3458">
      <w:pPr>
        <w:pStyle w:val="ListParagraph"/>
        <w:numPr>
          <w:ilvl w:val="1"/>
          <w:numId w:val="1"/>
        </w:numPr>
      </w:pPr>
      <w:r>
        <w:t>The problem is if we say we’re going to have different metrics for different countries, it doesn’t help with the transparency.</w:t>
      </w:r>
    </w:p>
    <w:p w14:paraId="0A4FB38D" w14:textId="77777777" w:rsidR="003632CA" w:rsidRDefault="003632CA" w:rsidP="00EE5610">
      <w:pPr>
        <w:pStyle w:val="ListParagraph"/>
        <w:ind w:left="1440"/>
      </w:pPr>
    </w:p>
    <w:p w14:paraId="2D7C38F8" w14:textId="31B49DA6" w:rsidR="007226FF" w:rsidRDefault="007226FF" w:rsidP="009448E6">
      <w:r w:rsidRPr="00EE5610">
        <w:rPr>
          <w:b/>
        </w:rPr>
        <w:t>Lillian:</w:t>
      </w:r>
      <w:r w:rsidR="00EE5610">
        <w:t xml:space="preserve"> I</w:t>
      </w:r>
      <w:r>
        <w:t xml:space="preserve">n Sweden, we have better </w:t>
      </w:r>
      <w:r w:rsidR="00EE5610">
        <w:t>statistics</w:t>
      </w:r>
      <w:r>
        <w:t xml:space="preserve"> than othe</w:t>
      </w:r>
      <w:r w:rsidR="00EE5610">
        <w:t>r places, they are</w:t>
      </w:r>
      <w:r>
        <w:t xml:space="preserve"> very detailed</w:t>
      </w:r>
      <w:r w:rsidR="00EE5610">
        <w:t>.</w:t>
      </w:r>
    </w:p>
    <w:p w14:paraId="3ECB6C3C" w14:textId="1D449A26" w:rsidR="007226FF" w:rsidRDefault="007226FF" w:rsidP="007226FF">
      <w:pPr>
        <w:pStyle w:val="ListParagraph"/>
        <w:numPr>
          <w:ilvl w:val="0"/>
          <w:numId w:val="1"/>
        </w:numPr>
      </w:pPr>
      <w:r>
        <w:t>FTE stat</w:t>
      </w:r>
      <w:r w:rsidR="00EE5610">
        <w:t>istics come from the government and are publicly available.</w:t>
      </w:r>
    </w:p>
    <w:p w14:paraId="1BBFA13C" w14:textId="6BDA5674" w:rsidR="007226FF" w:rsidRDefault="007226FF" w:rsidP="007226FF">
      <w:pPr>
        <w:pStyle w:val="ListParagraph"/>
        <w:numPr>
          <w:ilvl w:val="0"/>
          <w:numId w:val="1"/>
        </w:numPr>
      </w:pPr>
      <w:r>
        <w:t>We are transparent with consortia but we do not have rules about how they distribute cost</w:t>
      </w:r>
      <w:r w:rsidR="00EE5610">
        <w:t>.</w:t>
      </w:r>
    </w:p>
    <w:p w14:paraId="0D98944D" w14:textId="77777777" w:rsidR="007226FF" w:rsidRDefault="007226FF" w:rsidP="007226FF"/>
    <w:p w14:paraId="48C09D33" w14:textId="5B6BD87E" w:rsidR="007226FF" w:rsidRDefault="007226FF" w:rsidP="007226FF">
      <w:r w:rsidRPr="007A5B37">
        <w:rPr>
          <w:b/>
        </w:rPr>
        <w:t>Nol:</w:t>
      </w:r>
      <w:r>
        <w:t xml:space="preserve"> We do not reallocate ACS fees</w:t>
      </w:r>
      <w:r w:rsidR="007A5B37">
        <w:t>.</w:t>
      </w:r>
    </w:p>
    <w:p w14:paraId="205B95AE" w14:textId="511974EB" w:rsidR="007226FF" w:rsidRDefault="007A5B37" w:rsidP="00B33157">
      <w:pPr>
        <w:pStyle w:val="ListParagraph"/>
        <w:numPr>
          <w:ilvl w:val="0"/>
          <w:numId w:val="1"/>
        </w:numPr>
      </w:pPr>
      <w:r>
        <w:t>Our</w:t>
      </w:r>
      <w:r w:rsidR="00B33157">
        <w:t xml:space="preserve"> model takes into account the size of the institution and its usage</w:t>
      </w:r>
    </w:p>
    <w:p w14:paraId="532C8E6C" w14:textId="329D6657" w:rsidR="00B33157" w:rsidRDefault="007A5B37" w:rsidP="00B33157">
      <w:pPr>
        <w:pStyle w:val="ListParagraph"/>
        <w:numPr>
          <w:ilvl w:val="0"/>
          <w:numId w:val="1"/>
        </w:numPr>
      </w:pPr>
      <w:r>
        <w:t xml:space="preserve">Therefore </w:t>
      </w:r>
      <w:r w:rsidR="00B33157">
        <w:t>we left this alone and transfer costs directly</w:t>
      </w:r>
      <w:r>
        <w:t>.</w:t>
      </w:r>
    </w:p>
    <w:p w14:paraId="1CCF94CD" w14:textId="77777777" w:rsidR="006B44AB" w:rsidRDefault="006B44AB" w:rsidP="006B44AB"/>
    <w:p w14:paraId="2E8792EB" w14:textId="5D0D9B35" w:rsidR="006B44AB" w:rsidRDefault="006B44AB" w:rsidP="006B44AB">
      <w:r w:rsidRPr="007A5B37">
        <w:rPr>
          <w:b/>
        </w:rPr>
        <w:t>Steve:</w:t>
      </w:r>
      <w:r w:rsidR="007A5B37">
        <w:t xml:space="preserve"> Y</w:t>
      </w:r>
      <w:r>
        <w:t>ou mentioned that ACS only uses usage</w:t>
      </w:r>
      <w:r w:rsidR="007A5B37">
        <w:t xml:space="preserve">, </w:t>
      </w:r>
      <w:r w:rsidR="00DF4D98">
        <w:t>and that</w:t>
      </w:r>
      <w:r>
        <w:t xml:space="preserve"> usage should </w:t>
      </w:r>
      <w:r w:rsidR="00DF4D98">
        <w:t xml:space="preserve">indeed </w:t>
      </w:r>
      <w:r>
        <w:t>be a metric but it shouldn’t be the only one</w:t>
      </w:r>
      <w:r w:rsidR="00DF4D98">
        <w:t>.</w:t>
      </w:r>
    </w:p>
    <w:p w14:paraId="4814AD3D" w14:textId="3775C820" w:rsidR="006B44AB" w:rsidRDefault="00DF4D98" w:rsidP="006B44AB">
      <w:pPr>
        <w:pStyle w:val="ListParagraph"/>
        <w:numPr>
          <w:ilvl w:val="0"/>
          <w:numId w:val="1"/>
        </w:numPr>
      </w:pPr>
      <w:r>
        <w:lastRenderedPageBreak/>
        <w:t xml:space="preserve">However, </w:t>
      </w:r>
      <w:r w:rsidR="006B44AB">
        <w:t xml:space="preserve">the more metrics you </w:t>
      </w:r>
      <w:r w:rsidR="000959B1">
        <w:t>add</w:t>
      </w:r>
      <w:r w:rsidR="006B44AB">
        <w:t xml:space="preserve"> the more complex this </w:t>
      </w:r>
      <w:r>
        <w:t xml:space="preserve">system </w:t>
      </w:r>
      <w:r w:rsidR="006B44AB">
        <w:t>gets and the harder it gets to stay transparent</w:t>
      </w:r>
      <w:r>
        <w:t>.</w:t>
      </w:r>
    </w:p>
    <w:p w14:paraId="2681B7DA" w14:textId="27C4FFAA" w:rsidR="006B44AB" w:rsidRDefault="007107B1" w:rsidP="006B44AB">
      <w:pPr>
        <w:pStyle w:val="ListParagraph"/>
        <w:numPr>
          <w:ilvl w:val="0"/>
          <w:numId w:val="1"/>
        </w:numPr>
      </w:pPr>
      <w:r>
        <w:t xml:space="preserve">If you’re looking at FTE for your university budget, </w:t>
      </w:r>
      <w:r w:rsidR="00DF4D98">
        <w:t>it is still</w:t>
      </w:r>
      <w:r>
        <w:t xml:space="preserve"> not terribly accurate</w:t>
      </w:r>
      <w:r w:rsidR="00DF4D98">
        <w:t>.</w:t>
      </w:r>
    </w:p>
    <w:p w14:paraId="24D21957" w14:textId="703C46BD" w:rsidR="007107B1" w:rsidRDefault="00DF4D98" w:rsidP="006B44AB">
      <w:pPr>
        <w:pStyle w:val="ListParagraph"/>
        <w:numPr>
          <w:ilvl w:val="0"/>
          <w:numId w:val="1"/>
        </w:numPr>
      </w:pPr>
      <w:r>
        <w:t>We must reach an un</w:t>
      </w:r>
      <w:r w:rsidR="006D2387">
        <w:t>derstand</w:t>
      </w:r>
      <w:r>
        <w:t>ing and consensus</w:t>
      </w:r>
      <w:r w:rsidR="006D2387">
        <w:t xml:space="preserve"> on</w:t>
      </w:r>
      <w:r>
        <w:t xml:space="preserve"> a</w:t>
      </w:r>
      <w:r w:rsidR="006D2387">
        <w:t xml:space="preserve"> fair metric, increase </w:t>
      </w:r>
      <w:r>
        <w:t xml:space="preserve">the </w:t>
      </w:r>
      <w:r w:rsidR="006D2387">
        <w:t xml:space="preserve">certainty of the amount you can fluctuate, and be </w:t>
      </w:r>
      <w:r>
        <w:t xml:space="preserve">made </w:t>
      </w:r>
      <w:r w:rsidR="006D2387">
        <w:t>available by a 3</w:t>
      </w:r>
      <w:r w:rsidR="006D2387" w:rsidRPr="006D2387">
        <w:rPr>
          <w:vertAlign w:val="superscript"/>
        </w:rPr>
        <w:t>rd</w:t>
      </w:r>
      <w:r>
        <w:t xml:space="preserve"> party.</w:t>
      </w:r>
    </w:p>
    <w:p w14:paraId="301F33ED" w14:textId="17B98469" w:rsidR="007107B1" w:rsidRDefault="007107B1" w:rsidP="007107B1">
      <w:r>
        <w:br/>
      </w:r>
      <w:r w:rsidRPr="00DF4D98">
        <w:rPr>
          <w:b/>
        </w:rPr>
        <w:t>Nol:</w:t>
      </w:r>
      <w:r>
        <w:t xml:space="preserve"> </w:t>
      </w:r>
      <w:r w:rsidR="00DF4D98">
        <w:t>Perhaps, c</w:t>
      </w:r>
      <w:r>
        <w:t xml:space="preserve">onsider </w:t>
      </w:r>
      <w:r w:rsidR="00DF4D98">
        <w:t xml:space="preserve">the number </w:t>
      </w:r>
      <w:r>
        <w:t xml:space="preserve">of articles published in ACS </w:t>
      </w:r>
      <w:r w:rsidR="00DF4D98">
        <w:t>journals.</w:t>
      </w:r>
    </w:p>
    <w:p w14:paraId="73CDCB2F" w14:textId="342D082A" w:rsidR="007107B1" w:rsidRDefault="009C269B" w:rsidP="007107B1">
      <w:pPr>
        <w:pStyle w:val="ListParagraph"/>
        <w:numPr>
          <w:ilvl w:val="0"/>
          <w:numId w:val="1"/>
        </w:numPr>
      </w:pPr>
      <w:r>
        <w:t>One idea is that you would price those who contribute the most at the highest fee.</w:t>
      </w:r>
    </w:p>
    <w:p w14:paraId="38F8BBAB" w14:textId="29F42816" w:rsidR="007107B1" w:rsidRDefault="00DF4D98" w:rsidP="007107B1">
      <w:pPr>
        <w:pStyle w:val="ListParagraph"/>
        <w:numPr>
          <w:ilvl w:val="0"/>
          <w:numId w:val="1"/>
        </w:numPr>
      </w:pPr>
      <w:r>
        <w:t xml:space="preserve">To do this </w:t>
      </w:r>
      <w:r w:rsidR="007107B1">
        <w:t>you could look at citations</w:t>
      </w:r>
      <w:r>
        <w:t>.</w:t>
      </w:r>
    </w:p>
    <w:p w14:paraId="46467433" w14:textId="63B4863C" w:rsidR="007107B1" w:rsidRDefault="00DF4D98" w:rsidP="007107B1">
      <w:pPr>
        <w:pStyle w:val="ListParagraph"/>
        <w:numPr>
          <w:ilvl w:val="0"/>
          <w:numId w:val="1"/>
        </w:numPr>
      </w:pPr>
      <w:r>
        <w:t>T</w:t>
      </w:r>
      <w:r w:rsidR="007107B1">
        <w:t>here are different ways of identifying a schools dependence on ACS</w:t>
      </w:r>
      <w:r>
        <w:t>.</w:t>
      </w:r>
    </w:p>
    <w:p w14:paraId="1B6DF09D" w14:textId="77777777" w:rsidR="00DF4D98" w:rsidRDefault="00DF4D98" w:rsidP="00DF4D98">
      <w:pPr>
        <w:pStyle w:val="ListParagraph"/>
      </w:pPr>
    </w:p>
    <w:p w14:paraId="1258E463" w14:textId="6C8A7750" w:rsidR="006D2387" w:rsidRDefault="006D2387" w:rsidP="007E6A2A">
      <w:r w:rsidRPr="00DF4D98">
        <w:rPr>
          <w:b/>
        </w:rPr>
        <w:t>Richard:</w:t>
      </w:r>
      <w:r>
        <w:t xml:space="preserve"> </w:t>
      </w:r>
      <w:r w:rsidR="00DF4D98">
        <w:t xml:space="preserve">The only other publisher that used the usage metric as its major or </w:t>
      </w:r>
      <w:r w:rsidR="000959B1">
        <w:t>singular</w:t>
      </w:r>
      <w:r w:rsidR="00DF4D98">
        <w:t xml:space="preserve"> metric was AAAS. Because of this, we no longer subscribe to AAAS. </w:t>
      </w:r>
    </w:p>
    <w:p w14:paraId="6A64CD8F" w14:textId="77777777" w:rsidR="006D2387" w:rsidRDefault="006D2387" w:rsidP="006D2387">
      <w:pPr>
        <w:ind w:left="360"/>
      </w:pPr>
    </w:p>
    <w:p w14:paraId="78194F59" w14:textId="008A4AB0" w:rsidR="006D2387" w:rsidRDefault="006D2387" w:rsidP="007E6A2A">
      <w:r w:rsidRPr="00DF4D98">
        <w:rPr>
          <w:b/>
        </w:rPr>
        <w:t>Linda:</w:t>
      </w:r>
      <w:r>
        <w:t xml:space="preserve"> </w:t>
      </w:r>
      <w:r w:rsidR="00DF4D98">
        <w:t xml:space="preserve">The </w:t>
      </w:r>
      <w:r>
        <w:t>charge</w:t>
      </w:r>
      <w:r w:rsidR="00DF4D98">
        <w:t xml:space="preserve"> based on usage </w:t>
      </w:r>
      <w:r>
        <w:t>publications list gives you a mechanism to move toward author pays model</w:t>
      </w:r>
      <w:r w:rsidR="00DF4D98">
        <w:t>.</w:t>
      </w:r>
    </w:p>
    <w:p w14:paraId="7E0609E8" w14:textId="77777777" w:rsidR="006D2387" w:rsidRDefault="006D2387" w:rsidP="006D2387">
      <w:pPr>
        <w:ind w:left="360"/>
      </w:pPr>
    </w:p>
    <w:p w14:paraId="2F333FF8" w14:textId="1710259C" w:rsidR="006D2387" w:rsidRDefault="006D2387" w:rsidP="007E6A2A">
      <w:r w:rsidRPr="00DF4D98">
        <w:rPr>
          <w:b/>
        </w:rPr>
        <w:t>Nol:</w:t>
      </w:r>
      <w:r w:rsidR="00DF4D98">
        <w:t xml:space="preserve"> Y</w:t>
      </w:r>
      <w:r>
        <w:t>ou have universities that read a lot versus write a lot</w:t>
      </w:r>
      <w:r w:rsidR="00DF4D98">
        <w:t>, perhaps</w:t>
      </w:r>
      <w:r>
        <w:t xml:space="preserve"> this would help d</w:t>
      </w:r>
      <w:r w:rsidR="00DF4D98">
        <w:t>etermine how a school is using ACS content.</w:t>
      </w:r>
    </w:p>
    <w:p w14:paraId="03251CF6" w14:textId="2BA73344" w:rsidR="00BD196C" w:rsidRDefault="00BD196C" w:rsidP="007E6A2A"/>
    <w:p w14:paraId="4866858E" w14:textId="2EC2F5A9" w:rsidR="007E6A2A" w:rsidRDefault="007E6A2A" w:rsidP="007E6A2A">
      <w:r w:rsidRPr="00DF4D98">
        <w:rPr>
          <w:b/>
        </w:rPr>
        <w:t>Richard:</w:t>
      </w:r>
      <w:r>
        <w:t xml:space="preserve"> JISC APC project?</w:t>
      </w:r>
    </w:p>
    <w:p w14:paraId="75448BC3" w14:textId="203FD043" w:rsidR="007E6A2A" w:rsidRDefault="007E6A2A" w:rsidP="007E6A2A"/>
    <w:p w14:paraId="4B2564D1" w14:textId="50457270" w:rsidR="007E6A2A" w:rsidRDefault="007E6A2A" w:rsidP="007E6A2A">
      <w:r w:rsidRPr="00DF4D98">
        <w:rPr>
          <w:b/>
        </w:rPr>
        <w:t>Brandon:</w:t>
      </w:r>
      <w:r w:rsidR="00DF4D98">
        <w:t xml:space="preserve"> W</w:t>
      </w:r>
      <w:r>
        <w:t>e have a tool to measure a publishing output in the chemistry sphere and it</w:t>
      </w:r>
      <w:r w:rsidR="000959B1">
        <w:t>’</w:t>
      </w:r>
      <w:r>
        <w:t>s called S</w:t>
      </w:r>
      <w:r w:rsidR="00DF4D98">
        <w:t>ciFinder.</w:t>
      </w:r>
    </w:p>
    <w:p w14:paraId="6C4F6DF1" w14:textId="77777777" w:rsidR="007E6A2A" w:rsidRDefault="007E6A2A" w:rsidP="007E6A2A"/>
    <w:p w14:paraId="43DAA1D4" w14:textId="1D0E29C5" w:rsidR="007E6A2A" w:rsidRDefault="007E6A2A" w:rsidP="007E6A2A">
      <w:r w:rsidRPr="00DF4D98">
        <w:rPr>
          <w:b/>
        </w:rPr>
        <w:t>Steve:</w:t>
      </w:r>
      <w:r>
        <w:t xml:space="preserve"> CAS broadly defines chemistry and could be a means to do this</w:t>
      </w:r>
      <w:r w:rsidR="00DF4D98">
        <w:t>.</w:t>
      </w:r>
    </w:p>
    <w:p w14:paraId="1ACA5015" w14:textId="0E532D27" w:rsidR="00641444" w:rsidRDefault="00641444" w:rsidP="00641444">
      <w:pPr>
        <w:pStyle w:val="ListParagraph"/>
        <w:numPr>
          <w:ilvl w:val="0"/>
          <w:numId w:val="1"/>
        </w:numPr>
      </w:pPr>
      <w:r>
        <w:t>What are the reactions to adding something like the Carnegie layers globally?</w:t>
      </w:r>
    </w:p>
    <w:p w14:paraId="5E6EE2E2" w14:textId="51889C1E" w:rsidR="00641444" w:rsidRDefault="00641444" w:rsidP="00641444">
      <w:pPr>
        <w:pStyle w:val="ListParagraph"/>
        <w:numPr>
          <w:ilvl w:val="0"/>
          <w:numId w:val="1"/>
        </w:numPr>
      </w:pPr>
      <w:r>
        <w:t>Does</w:t>
      </w:r>
      <w:r w:rsidR="00DF4D98">
        <w:t xml:space="preserve"> that make sense outside the US?</w:t>
      </w:r>
    </w:p>
    <w:p w14:paraId="2DBE3428" w14:textId="0767035A" w:rsidR="00641444" w:rsidRDefault="009B75D8" w:rsidP="00641444">
      <w:pPr>
        <w:pStyle w:val="ListParagraph"/>
        <w:numPr>
          <w:ilvl w:val="0"/>
          <w:numId w:val="1"/>
        </w:numPr>
      </w:pPr>
      <w:r>
        <w:t>How could we do it?</w:t>
      </w:r>
    </w:p>
    <w:p w14:paraId="27EE98C2" w14:textId="77777777" w:rsidR="009B75D8" w:rsidRDefault="009B75D8" w:rsidP="009B75D8"/>
    <w:p w14:paraId="10D22033" w14:textId="7298F9DC" w:rsidR="009B75D8" w:rsidRDefault="009B75D8" w:rsidP="009B75D8">
      <w:r w:rsidRPr="00DF4D98">
        <w:rPr>
          <w:b/>
        </w:rPr>
        <w:t>Nol:</w:t>
      </w:r>
      <w:r>
        <w:t xml:space="preserve"> You’d have </w:t>
      </w:r>
      <w:r w:rsidR="00DF4D98">
        <w:t xml:space="preserve">to </w:t>
      </w:r>
      <w:r>
        <w:t>develop a Carnegi</w:t>
      </w:r>
      <w:r w:rsidR="00DF4D98">
        <w:t xml:space="preserve">e lookalike for every country, </w:t>
      </w:r>
      <w:r w:rsidR="009C269B">
        <w:t>and I</w:t>
      </w:r>
      <w:r w:rsidR="00DF4D98">
        <w:t xml:space="preserve"> don’t believe that would work. </w:t>
      </w:r>
    </w:p>
    <w:p w14:paraId="59F7862B" w14:textId="77777777" w:rsidR="00F1629D" w:rsidRDefault="00F1629D" w:rsidP="009B75D8"/>
    <w:p w14:paraId="07E311F7" w14:textId="200C943C" w:rsidR="00F1629D" w:rsidRDefault="00F1629D" w:rsidP="009B75D8">
      <w:r w:rsidRPr="00DF4D98">
        <w:rPr>
          <w:b/>
        </w:rPr>
        <w:t>Richard:</w:t>
      </w:r>
      <w:r>
        <w:t xml:space="preserve"> </w:t>
      </w:r>
      <w:r w:rsidR="00DF4D98">
        <w:t>Y</w:t>
      </w:r>
      <w:r w:rsidR="00325882">
        <w:t>ou can’t apply Carnegie to the UK because of the way it</w:t>
      </w:r>
      <w:r w:rsidR="00DF4D98">
        <w:t xml:space="preserve"> i</w:t>
      </w:r>
      <w:r w:rsidR="00325882">
        <w:t>s distributed</w:t>
      </w:r>
      <w:r w:rsidR="00DF4D98">
        <w:t>.</w:t>
      </w:r>
    </w:p>
    <w:p w14:paraId="0B01C9D6" w14:textId="77777777" w:rsidR="00325882" w:rsidRDefault="00325882" w:rsidP="009B75D8"/>
    <w:p w14:paraId="0F5F359E" w14:textId="7EDE190F" w:rsidR="00325882" w:rsidRDefault="00712143" w:rsidP="009B75D8">
      <w:r w:rsidRPr="000D5A2D">
        <w:rPr>
          <w:b/>
        </w:rPr>
        <w:t>Nol:</w:t>
      </w:r>
      <w:r>
        <w:t xml:space="preserve"> all universities in </w:t>
      </w:r>
      <w:r w:rsidR="000D5A2D">
        <w:t xml:space="preserve">the Netherlands have masters and </w:t>
      </w:r>
      <w:r w:rsidR="000959B1">
        <w:t>PhD</w:t>
      </w:r>
      <w:r>
        <w:t xml:space="preserve"> </w:t>
      </w:r>
      <w:r w:rsidR="000D5A2D">
        <w:t xml:space="preserve">programs </w:t>
      </w:r>
      <w:r>
        <w:t>for all disciplines in the school</w:t>
      </w:r>
      <w:r w:rsidR="000D5A2D">
        <w:t>.</w:t>
      </w:r>
    </w:p>
    <w:p w14:paraId="6EAC2FFC" w14:textId="7CFA6A49" w:rsidR="0067526A" w:rsidRDefault="0067526A" w:rsidP="009B75D8">
      <w:r>
        <w:br/>
      </w:r>
      <w:r w:rsidRPr="000D5A2D">
        <w:rPr>
          <w:b/>
        </w:rPr>
        <w:t>Brandon:</w:t>
      </w:r>
      <w:r>
        <w:t xml:space="preserve"> </w:t>
      </w:r>
      <w:r w:rsidR="000D5A2D">
        <w:t>T</w:t>
      </w:r>
      <w:r>
        <w:t xml:space="preserve">he year </w:t>
      </w:r>
      <w:r w:rsidR="000D5A2D">
        <w:t xml:space="preserve">that </w:t>
      </w:r>
      <w:r>
        <w:t>we went to full text indexing with Google, we saw massive increases in usage</w:t>
      </w:r>
      <w:r w:rsidR="000D5A2D">
        <w:t>.</w:t>
      </w:r>
    </w:p>
    <w:p w14:paraId="6B54A9D2" w14:textId="77777777" w:rsidR="0067526A" w:rsidRDefault="0067526A" w:rsidP="009B75D8"/>
    <w:p w14:paraId="6534FF83" w14:textId="24D2AD45" w:rsidR="0067526A" w:rsidRDefault="0067526A" w:rsidP="000D5A2D">
      <w:r w:rsidRPr="000D5A2D">
        <w:rPr>
          <w:b/>
        </w:rPr>
        <w:lastRenderedPageBreak/>
        <w:t>Nol:</w:t>
      </w:r>
      <w:r>
        <w:t xml:space="preserve"> You’re publishing 50% more articles a year than 10 years ago</w:t>
      </w:r>
      <w:r w:rsidR="000D5A2D">
        <w:t xml:space="preserve">, </w:t>
      </w:r>
      <w:r>
        <w:t>and the database of available article</w:t>
      </w:r>
      <w:r w:rsidR="000D5A2D">
        <w:t>s</w:t>
      </w:r>
      <w:r>
        <w:t xml:space="preserve"> has grown</w:t>
      </w:r>
      <w:r w:rsidR="000D5A2D">
        <w:t xml:space="preserve">. Additionally, the culture of us has changed and there has been an introduction of discovery systems and campus wide access to SciFinder. </w:t>
      </w:r>
    </w:p>
    <w:p w14:paraId="62A3973C" w14:textId="77777777" w:rsidR="009F631C" w:rsidRDefault="009F631C" w:rsidP="009F631C"/>
    <w:p w14:paraId="551B1238" w14:textId="02557E15" w:rsidR="009F631C" w:rsidRPr="00995F9D" w:rsidRDefault="009F631C" w:rsidP="009F631C">
      <w:pPr>
        <w:rPr>
          <w:i/>
        </w:rPr>
      </w:pPr>
      <w:r w:rsidRPr="00995F9D">
        <w:rPr>
          <w:b/>
          <w:i/>
        </w:rPr>
        <w:t>Challenges for</w:t>
      </w:r>
      <w:r w:rsidR="000D5A2D" w:rsidRPr="00995F9D">
        <w:rPr>
          <w:b/>
          <w:i/>
        </w:rPr>
        <w:t xml:space="preserve"> ACS Publications</w:t>
      </w:r>
      <w:r w:rsidRPr="00995F9D">
        <w:rPr>
          <w:b/>
          <w:i/>
        </w:rPr>
        <w:t xml:space="preserve"> in the last few years</w:t>
      </w:r>
    </w:p>
    <w:p w14:paraId="54AD2EB4" w14:textId="77777777" w:rsidR="009F631C" w:rsidRDefault="009F631C" w:rsidP="009F631C"/>
    <w:p w14:paraId="12E59333" w14:textId="1E25ACB9" w:rsidR="009F631C" w:rsidRDefault="009F631C" w:rsidP="009F631C">
      <w:pPr>
        <w:pStyle w:val="ListParagraph"/>
        <w:numPr>
          <w:ilvl w:val="0"/>
          <w:numId w:val="3"/>
        </w:numPr>
      </w:pPr>
      <w:r>
        <w:t>Is usage really a good metric?</w:t>
      </w:r>
    </w:p>
    <w:p w14:paraId="0C4CBCE9" w14:textId="7D5F382C" w:rsidR="009F631C" w:rsidRDefault="000D5A2D" w:rsidP="009F631C">
      <w:pPr>
        <w:pStyle w:val="ListParagraph"/>
        <w:numPr>
          <w:ilvl w:val="0"/>
          <w:numId w:val="3"/>
        </w:numPr>
      </w:pPr>
      <w:r>
        <w:t>Finding an acceptance</w:t>
      </w:r>
      <w:r w:rsidR="009F631C">
        <w:t xml:space="preserve"> of standardized price points</w:t>
      </w:r>
      <w:r>
        <w:t>. There has been a great deal of pushback to a once idealized thought.</w:t>
      </w:r>
    </w:p>
    <w:p w14:paraId="61F9DC90" w14:textId="577025A9" w:rsidR="009F631C" w:rsidRDefault="009F631C" w:rsidP="009F631C">
      <w:pPr>
        <w:pStyle w:val="ListParagraph"/>
        <w:numPr>
          <w:ilvl w:val="0"/>
          <w:numId w:val="3"/>
        </w:numPr>
      </w:pPr>
      <w:r>
        <w:t>Process for managing change (Tier or migration plans)</w:t>
      </w:r>
    </w:p>
    <w:p w14:paraId="66E76DE7" w14:textId="569C770F" w:rsidR="009F631C" w:rsidRDefault="000D5A2D" w:rsidP="009F631C">
      <w:pPr>
        <w:pStyle w:val="ListParagraph"/>
        <w:numPr>
          <w:ilvl w:val="0"/>
          <w:numId w:val="3"/>
        </w:numPr>
      </w:pPr>
      <w:r>
        <w:t>Creating o</w:t>
      </w:r>
      <w:r w:rsidR="009F631C">
        <w:t>ptions to right size access and budget</w:t>
      </w:r>
    </w:p>
    <w:p w14:paraId="7D77DC3E" w14:textId="22466F0F" w:rsidR="0065469F" w:rsidRDefault="000D5A2D" w:rsidP="0065469F">
      <w:pPr>
        <w:pStyle w:val="ListParagraph"/>
        <w:numPr>
          <w:ilvl w:val="1"/>
          <w:numId w:val="3"/>
        </w:numPr>
      </w:pPr>
      <w:r>
        <w:t xml:space="preserve">ACS Pubs created the </w:t>
      </w:r>
      <w:r w:rsidR="0065469F">
        <w:t>Academic Core +</w:t>
      </w:r>
      <w:r>
        <w:t>package that</w:t>
      </w:r>
      <w:r w:rsidR="0065469F">
        <w:t xml:space="preserve"> took the top 15 title</w:t>
      </w:r>
      <w:r>
        <w:t>s.</w:t>
      </w:r>
    </w:p>
    <w:p w14:paraId="0FA53583" w14:textId="77777777" w:rsidR="0065469F" w:rsidRDefault="0065469F" w:rsidP="0065469F"/>
    <w:p w14:paraId="5454152F" w14:textId="649301CE" w:rsidR="0065469F" w:rsidRDefault="0065469F" w:rsidP="0065469F">
      <w:r w:rsidRPr="000D5A2D">
        <w:rPr>
          <w:b/>
        </w:rPr>
        <w:t>Brandon:</w:t>
      </w:r>
      <w:r w:rsidR="000D5A2D">
        <w:t xml:space="preserve"> W</w:t>
      </w:r>
      <w:r>
        <w:t>e fe</w:t>
      </w:r>
      <w:r w:rsidR="009952F2">
        <w:t>el</w:t>
      </w:r>
      <w:r>
        <w:t xml:space="preserve"> that as a society, access is important</w:t>
      </w:r>
      <w:r w:rsidR="009952F2">
        <w:t>. Therefore,</w:t>
      </w:r>
      <w:r>
        <w:t xml:space="preserve"> we include access tokens that can be used for portfolio wide access</w:t>
      </w:r>
      <w:r w:rsidR="009952F2">
        <w:t>.</w:t>
      </w:r>
    </w:p>
    <w:p w14:paraId="25DD98FC" w14:textId="77777777" w:rsidR="00AC64E6" w:rsidRDefault="00AC64E6" w:rsidP="0065469F"/>
    <w:p w14:paraId="4142B039" w14:textId="0A535D63" w:rsidR="00AC64E6" w:rsidRDefault="00AC64E6" w:rsidP="0065469F">
      <w:r w:rsidRPr="009952F2">
        <w:rPr>
          <w:b/>
        </w:rPr>
        <w:t>Nol:</w:t>
      </w:r>
      <w:r>
        <w:t xml:space="preserve"> How has MAP/Core + worked out in the U</w:t>
      </w:r>
      <w:r w:rsidR="009952F2">
        <w:t>nited States?</w:t>
      </w:r>
    </w:p>
    <w:p w14:paraId="58D8942A" w14:textId="77777777" w:rsidR="00AC64E6" w:rsidRDefault="00AC64E6" w:rsidP="0065469F"/>
    <w:p w14:paraId="07B8F996" w14:textId="798954C3" w:rsidR="00AC64E6" w:rsidRDefault="00AC64E6" w:rsidP="0065469F">
      <w:r w:rsidRPr="009952F2">
        <w:rPr>
          <w:b/>
        </w:rPr>
        <w:t>Brandon:</w:t>
      </w:r>
      <w:r>
        <w:t xml:space="preserve"> </w:t>
      </w:r>
      <w:r w:rsidR="009952F2">
        <w:t xml:space="preserve">Map/Core + have </w:t>
      </w:r>
      <w:r>
        <w:t>worked really well in terms of allowing access and managing cost</w:t>
      </w:r>
      <w:r w:rsidR="009952F2">
        <w:t>.</w:t>
      </w:r>
    </w:p>
    <w:p w14:paraId="15450674" w14:textId="77777777" w:rsidR="00AC64E6" w:rsidRDefault="00AC64E6" w:rsidP="0065469F"/>
    <w:p w14:paraId="14153DB3" w14:textId="20488C30" w:rsidR="00AC64E6" w:rsidRDefault="00AC64E6" w:rsidP="0065469F">
      <w:r w:rsidRPr="009952F2">
        <w:rPr>
          <w:b/>
        </w:rPr>
        <w:t>Richard:</w:t>
      </w:r>
      <w:r>
        <w:t xml:space="preserve">  Are there savings to </w:t>
      </w:r>
      <w:r w:rsidR="009952F2">
        <w:t xml:space="preserve">ACS Pubs that </w:t>
      </w:r>
      <w:r>
        <w:t>offset charging less for All Pubs?</w:t>
      </w:r>
    </w:p>
    <w:p w14:paraId="02B61E72" w14:textId="77777777" w:rsidR="00887684" w:rsidRDefault="00887684" w:rsidP="0065469F"/>
    <w:p w14:paraId="1FBAB0D7" w14:textId="1A9FABC0" w:rsidR="00887684" w:rsidRDefault="00887684" w:rsidP="0065469F">
      <w:r w:rsidRPr="000959B1">
        <w:rPr>
          <w:b/>
        </w:rPr>
        <w:t>Brandon:</w:t>
      </w:r>
      <w:r w:rsidRPr="000959B1">
        <w:t xml:space="preserve"> </w:t>
      </w:r>
      <w:r w:rsidR="000959B1" w:rsidRPr="000959B1">
        <w:t>ACS Publications’ p</w:t>
      </w:r>
      <w:r w:rsidR="009952F2" w:rsidRPr="000959B1">
        <w:t>aper s</w:t>
      </w:r>
      <w:r w:rsidR="000959B1" w:rsidRPr="000959B1">
        <w:t>avings are not fixed. However, in order to ensure fairness, we understand that if a customer’s capacity to pay is low but have an inclination to consume, that we should set a lower price point for that customer.</w:t>
      </w:r>
    </w:p>
    <w:p w14:paraId="5E835B26" w14:textId="77777777" w:rsidR="007F18B4" w:rsidRDefault="007F18B4" w:rsidP="0065469F"/>
    <w:p w14:paraId="704CAB46" w14:textId="40088EAA" w:rsidR="007F18B4" w:rsidRDefault="007F18B4" w:rsidP="0065469F">
      <w:r w:rsidRPr="009952F2">
        <w:rPr>
          <w:b/>
        </w:rPr>
        <w:t>Nol:</w:t>
      </w:r>
      <w:r>
        <w:t xml:space="preserve"> There is no connection any longer between the service you deliver and the amount of content</w:t>
      </w:r>
      <w:r w:rsidR="009952F2">
        <w:t>.</w:t>
      </w:r>
    </w:p>
    <w:p w14:paraId="4853A0E7" w14:textId="77777777" w:rsidR="007F18B4" w:rsidRDefault="007F18B4" w:rsidP="0065469F"/>
    <w:p w14:paraId="6EA9B5D6" w14:textId="62C89128" w:rsidR="007F18B4" w:rsidRDefault="007F18B4" w:rsidP="0065469F">
      <w:r w:rsidRPr="00B66FFC">
        <w:rPr>
          <w:b/>
        </w:rPr>
        <w:t>Steve:</w:t>
      </w:r>
      <w:r>
        <w:t xml:space="preserve"> This</w:t>
      </w:r>
      <w:r w:rsidR="00B66FFC">
        <w:t xml:space="preserve"> fact </w:t>
      </w:r>
      <w:r>
        <w:t>has always been true</w:t>
      </w:r>
      <w:r w:rsidR="00B66FFC">
        <w:t>. Historically, i</w:t>
      </w:r>
      <w:r>
        <w:t>n the print world there is a component of your cos</w:t>
      </w:r>
      <w:r w:rsidR="00B66FFC">
        <w:t>t in the physical print journal, however</w:t>
      </w:r>
      <w:r>
        <w:t xml:space="preserve"> most of that cost was </w:t>
      </w:r>
      <w:r w:rsidR="00B66FFC">
        <w:t xml:space="preserve">attributed to </w:t>
      </w:r>
      <w:r>
        <w:t>peer review and production costs</w:t>
      </w:r>
      <w:r w:rsidR="00B66FFC">
        <w:t>.</w:t>
      </w:r>
    </w:p>
    <w:p w14:paraId="35628106" w14:textId="77777777" w:rsidR="007F18B4" w:rsidRDefault="007F18B4" w:rsidP="0065469F"/>
    <w:p w14:paraId="1EFC9920" w14:textId="1F0C68ED" w:rsidR="007F18B4" w:rsidRDefault="007F18B4" w:rsidP="0065469F">
      <w:r w:rsidRPr="005A7DB7">
        <w:rPr>
          <w:b/>
        </w:rPr>
        <w:t>Brandon:</w:t>
      </w:r>
      <w:r w:rsidR="005A7DB7">
        <w:t xml:space="preserve"> W</w:t>
      </w:r>
      <w:r>
        <w:t>e are going t</w:t>
      </w:r>
      <w:r w:rsidR="005A7DB7">
        <w:t xml:space="preserve">o have different business models and </w:t>
      </w:r>
      <w:r>
        <w:t>pricing models because of how the environment has changed so much</w:t>
      </w:r>
      <w:r w:rsidR="005A7DB7">
        <w:t xml:space="preserve">. </w:t>
      </w:r>
    </w:p>
    <w:p w14:paraId="0386047D" w14:textId="06167172" w:rsidR="007F18B4" w:rsidRDefault="005A7DB7" w:rsidP="007F18B4">
      <w:pPr>
        <w:pStyle w:val="ListParagraph"/>
        <w:numPr>
          <w:ilvl w:val="0"/>
          <w:numId w:val="1"/>
        </w:numPr>
      </w:pPr>
      <w:r>
        <w:t>An all</w:t>
      </w:r>
      <w:r w:rsidR="007F18B4">
        <w:t xml:space="preserve"> </w:t>
      </w:r>
      <w:r>
        <w:t xml:space="preserve">access publications package, gives your institution the maximum discount. </w:t>
      </w:r>
    </w:p>
    <w:p w14:paraId="017465B5" w14:textId="4DB7FDB3" w:rsidR="007F18B4" w:rsidRDefault="007F18B4" w:rsidP="007F18B4">
      <w:r>
        <w:br/>
      </w:r>
      <w:r w:rsidR="005A7DB7">
        <w:rPr>
          <w:b/>
        </w:rPr>
        <w:t xml:space="preserve">Beverly: </w:t>
      </w:r>
      <w:r w:rsidR="005A7DB7" w:rsidRPr="005A7DB7">
        <w:t>I can tell the Chemistry department that, but I will still stay at 41 titles and not subscribe to anything new.</w:t>
      </w:r>
      <w:r w:rsidR="005A7DB7">
        <w:rPr>
          <w:b/>
        </w:rPr>
        <w:t xml:space="preserve"> </w:t>
      </w:r>
    </w:p>
    <w:p w14:paraId="3EA1FE87" w14:textId="77777777" w:rsidR="007F18B4" w:rsidRDefault="007F18B4" w:rsidP="007F18B4"/>
    <w:p w14:paraId="238E880E" w14:textId="5B67417D" w:rsidR="007F18B4" w:rsidRDefault="007F18B4" w:rsidP="007F18B4">
      <w:r w:rsidRPr="005A7DB7">
        <w:rPr>
          <w:b/>
        </w:rPr>
        <w:t>Nol:</w:t>
      </w:r>
      <w:r w:rsidR="005A7DB7">
        <w:t xml:space="preserve"> B</w:t>
      </w:r>
      <w:r>
        <w:t>ehind my back the departments had all individual subscriptions to cover</w:t>
      </w:r>
      <w:r w:rsidR="005A7DB7">
        <w:t>.</w:t>
      </w:r>
    </w:p>
    <w:p w14:paraId="7E540767" w14:textId="77777777" w:rsidR="00CB08DF" w:rsidRDefault="00CB08DF" w:rsidP="007F18B4"/>
    <w:p w14:paraId="78AD04BC" w14:textId="099CCB7A" w:rsidR="00CB08DF" w:rsidRDefault="00731319" w:rsidP="007F18B4">
      <w:r w:rsidRPr="005A7DB7">
        <w:rPr>
          <w:b/>
        </w:rPr>
        <w:lastRenderedPageBreak/>
        <w:t>Brett</w:t>
      </w:r>
      <w:r w:rsidR="00CB08DF" w:rsidRPr="005A7DB7">
        <w:rPr>
          <w:b/>
        </w:rPr>
        <w:t>:</w:t>
      </w:r>
      <w:r>
        <w:t xml:space="preserve"> Nature has a model where </w:t>
      </w:r>
      <w:r w:rsidR="005A7DB7">
        <w:t>an institution can buy this</w:t>
      </w:r>
      <w:r>
        <w:t xml:space="preserve"> year</w:t>
      </w:r>
      <w:r w:rsidR="005A7DB7">
        <w:t>’</w:t>
      </w:r>
      <w:r>
        <w:t xml:space="preserve">s content and </w:t>
      </w:r>
      <w:r w:rsidR="005A7DB7">
        <w:t xml:space="preserve">receive the </w:t>
      </w:r>
      <w:r>
        <w:t>previous three years</w:t>
      </w:r>
      <w:r w:rsidR="005A7DB7">
        <w:t xml:space="preserve"> content as ‘current content’. However this was not popular because of four year banding. </w:t>
      </w:r>
      <w:r>
        <w:t xml:space="preserve"> </w:t>
      </w:r>
    </w:p>
    <w:p w14:paraId="3F52904E" w14:textId="245CF9CA" w:rsidR="00F373AB" w:rsidRDefault="00F373AB" w:rsidP="007F18B4">
      <w:r>
        <w:br/>
      </w:r>
      <w:r w:rsidRPr="005A7DB7">
        <w:rPr>
          <w:b/>
        </w:rPr>
        <w:t>Steve</w:t>
      </w:r>
      <w:r w:rsidR="005A7DB7">
        <w:rPr>
          <w:b/>
        </w:rPr>
        <w:t xml:space="preserve">: </w:t>
      </w:r>
      <w:r w:rsidR="005A7DB7" w:rsidRPr="005A7DB7">
        <w:t xml:space="preserve">The All Publications package is pure </w:t>
      </w:r>
      <w:r w:rsidR="009C269B" w:rsidRPr="005A7DB7">
        <w:t>and it</w:t>
      </w:r>
      <w:r w:rsidRPr="005A7DB7">
        <w:t xml:space="preserve"> includes new titles and you get everything</w:t>
      </w:r>
    </w:p>
    <w:p w14:paraId="75E0F76F" w14:textId="35965BD5" w:rsidR="00F373AB" w:rsidRDefault="005A7DB7" w:rsidP="00F373AB">
      <w:pPr>
        <w:pStyle w:val="ListParagraph"/>
        <w:numPr>
          <w:ilvl w:val="0"/>
          <w:numId w:val="1"/>
        </w:numPr>
      </w:pPr>
      <w:r>
        <w:t>I</w:t>
      </w:r>
      <w:r w:rsidR="00F373AB">
        <w:t>f you</w:t>
      </w:r>
      <w:r>
        <w:t xml:space="preserve">r institution doesn’t </w:t>
      </w:r>
      <w:r w:rsidR="00F373AB">
        <w:t xml:space="preserve">want new titles, you </w:t>
      </w:r>
      <w:r>
        <w:t xml:space="preserve">can </w:t>
      </w:r>
      <w:r w:rsidR="00F373AB">
        <w:t>buy Core + and then additional titles or MAP</w:t>
      </w:r>
      <w:r>
        <w:t>.</w:t>
      </w:r>
    </w:p>
    <w:p w14:paraId="39A101D5" w14:textId="46BB4DE7" w:rsidR="00F373AB" w:rsidRDefault="005A7DB7" w:rsidP="00F373AB">
      <w:pPr>
        <w:pStyle w:val="ListParagraph"/>
        <w:numPr>
          <w:ilvl w:val="0"/>
          <w:numId w:val="1"/>
        </w:numPr>
      </w:pPr>
      <w:r>
        <w:t xml:space="preserve">Do you believe this is a good </w:t>
      </w:r>
      <w:r w:rsidR="004E532C">
        <w:t xml:space="preserve">approach </w:t>
      </w:r>
      <w:r>
        <w:t>or</w:t>
      </w:r>
      <w:r w:rsidR="004E532C">
        <w:t xml:space="preserve"> balance?</w:t>
      </w:r>
    </w:p>
    <w:p w14:paraId="0D934F16" w14:textId="17610C61" w:rsidR="004E532C" w:rsidRDefault="004E532C" w:rsidP="00F373AB">
      <w:pPr>
        <w:pStyle w:val="ListParagraph"/>
        <w:numPr>
          <w:ilvl w:val="0"/>
          <w:numId w:val="1"/>
        </w:numPr>
      </w:pPr>
      <w:r>
        <w:t>If we need to add anot</w:t>
      </w:r>
      <w:r w:rsidR="008F3B00">
        <w:t xml:space="preserve">her landing spot into that zone, </w:t>
      </w:r>
      <w:r>
        <w:t>is it more important to have a lower landing spot to serve the entry level market</w:t>
      </w:r>
      <w:r w:rsidR="008F3B00">
        <w:t xml:space="preserve">? Or is it more important to </w:t>
      </w:r>
      <w:r>
        <w:t>have something higher between 15 and 41</w:t>
      </w:r>
      <w:r w:rsidR="008F3B00">
        <w:t>?</w:t>
      </w:r>
    </w:p>
    <w:p w14:paraId="33A142BF" w14:textId="77777777" w:rsidR="00731319" w:rsidRDefault="00731319" w:rsidP="007F18B4"/>
    <w:p w14:paraId="724BB997" w14:textId="4301384C" w:rsidR="00731319" w:rsidRDefault="004E532C" w:rsidP="007F18B4">
      <w:r w:rsidRPr="008F3B00">
        <w:rPr>
          <w:b/>
        </w:rPr>
        <w:t>Beverly:</w:t>
      </w:r>
      <w:r w:rsidR="008F3B00">
        <w:t xml:space="preserve"> H</w:t>
      </w:r>
      <w:r>
        <w:t>aving something to negotiate to the department with would be great</w:t>
      </w:r>
      <w:r w:rsidR="008F3B00">
        <w:t>.</w:t>
      </w:r>
    </w:p>
    <w:p w14:paraId="34001C5F" w14:textId="0BE10C31" w:rsidR="004E532C" w:rsidRDefault="004E532C" w:rsidP="007F18B4"/>
    <w:p w14:paraId="57900BF9" w14:textId="51CF01CF" w:rsidR="000F050A" w:rsidRDefault="000F050A" w:rsidP="007F18B4">
      <w:r w:rsidRPr="008F3B00">
        <w:rPr>
          <w:b/>
        </w:rPr>
        <w:t>Brandon:</w:t>
      </w:r>
      <w:r w:rsidR="008F3B00">
        <w:t xml:space="preserve"> P</w:t>
      </w:r>
      <w:r>
        <w:t>ointing</w:t>
      </w:r>
      <w:r w:rsidR="008F3B00">
        <w:t xml:space="preserve"> and placing blame on </w:t>
      </w:r>
      <w:r>
        <w:t xml:space="preserve">vendors </w:t>
      </w:r>
      <w:r w:rsidR="008F3B00">
        <w:t xml:space="preserve">and publishers for price increases has </w:t>
      </w:r>
      <w:r>
        <w:t>undercut librarian community’s ability to negotiate for more budget</w:t>
      </w:r>
      <w:r w:rsidR="008F3B00">
        <w:t xml:space="preserve"> allowances.</w:t>
      </w:r>
    </w:p>
    <w:p w14:paraId="39BFA128" w14:textId="77777777" w:rsidR="00E64E80" w:rsidRDefault="00E64E80" w:rsidP="007F18B4"/>
    <w:p w14:paraId="07964078" w14:textId="0F0FABB3" w:rsidR="00E64E80" w:rsidRDefault="00E64E80" w:rsidP="007F18B4">
      <w:r w:rsidRPr="008F3B00">
        <w:rPr>
          <w:b/>
        </w:rPr>
        <w:t>Susan:</w:t>
      </w:r>
      <w:r>
        <w:t xml:space="preserve"> ACS has never charged authors page fees or color fees</w:t>
      </w:r>
      <w:r w:rsidR="008F3B00">
        <w:t>.</w:t>
      </w:r>
    </w:p>
    <w:p w14:paraId="799C236D" w14:textId="77777777" w:rsidR="007D0859" w:rsidRDefault="007D0859" w:rsidP="007F18B4"/>
    <w:p w14:paraId="760809A6" w14:textId="6A02735E" w:rsidR="007D0859" w:rsidRPr="008F3B00" w:rsidRDefault="007D0859" w:rsidP="007F18B4">
      <w:pPr>
        <w:rPr>
          <w:b/>
        </w:rPr>
      </w:pPr>
      <w:r w:rsidRPr="008F3B00">
        <w:rPr>
          <w:b/>
        </w:rPr>
        <w:t>Linda:</w:t>
      </w:r>
    </w:p>
    <w:p w14:paraId="2D672BA7" w14:textId="75B2885D" w:rsidR="007D0859" w:rsidRDefault="007D0859" w:rsidP="007D0859">
      <w:pPr>
        <w:pStyle w:val="ListParagraph"/>
        <w:numPr>
          <w:ilvl w:val="0"/>
          <w:numId w:val="4"/>
        </w:numPr>
      </w:pPr>
      <w:r>
        <w:t>Post-cancellation access policy</w:t>
      </w:r>
    </w:p>
    <w:p w14:paraId="7B10C4D9" w14:textId="433D9DCF" w:rsidR="007D0859" w:rsidRDefault="007D0859" w:rsidP="007D0859">
      <w:pPr>
        <w:pStyle w:val="ListParagraph"/>
        <w:numPr>
          <w:ilvl w:val="0"/>
          <w:numId w:val="4"/>
        </w:numPr>
      </w:pPr>
      <w:r>
        <w:t>Research data/Supplementary Info</w:t>
      </w:r>
    </w:p>
    <w:p w14:paraId="4E202BD0" w14:textId="77777777" w:rsidR="007D0859" w:rsidRDefault="007D0859" w:rsidP="007D0859"/>
    <w:p w14:paraId="00CCC441" w14:textId="6761ADFA" w:rsidR="007D0859" w:rsidRDefault="009B7B60" w:rsidP="007D0859">
      <w:r w:rsidRPr="009B7B60">
        <w:rPr>
          <w:b/>
        </w:rPr>
        <w:t>Linda:</w:t>
      </w:r>
      <w:r>
        <w:t xml:space="preserve"> ACS</w:t>
      </w:r>
      <w:r w:rsidR="0052155A">
        <w:t xml:space="preserve"> create</w:t>
      </w:r>
      <w:r>
        <w:t xml:space="preserve">d the impression they were </w:t>
      </w:r>
      <w:r w:rsidR="0052155A">
        <w:t>anti-O</w:t>
      </w:r>
      <w:r>
        <w:t xml:space="preserve">pen </w:t>
      </w:r>
      <w:r w:rsidR="0052155A">
        <w:t>A</w:t>
      </w:r>
      <w:r>
        <w:t>ccess</w:t>
      </w:r>
      <w:r w:rsidR="0052155A">
        <w:t xml:space="preserve"> by demanding there’s a mandate</w:t>
      </w:r>
      <w:r>
        <w:t>.</w:t>
      </w:r>
    </w:p>
    <w:p w14:paraId="166CCF84" w14:textId="77777777" w:rsidR="009B7B60" w:rsidRDefault="009B7B60" w:rsidP="007D0859"/>
    <w:p w14:paraId="6BDC8B0E" w14:textId="6BD10433" w:rsidR="0052155A" w:rsidRDefault="0052155A" w:rsidP="007D0859">
      <w:r w:rsidRPr="009B7B60">
        <w:rPr>
          <w:b/>
        </w:rPr>
        <w:t>Nol:</w:t>
      </w:r>
      <w:r>
        <w:t xml:space="preserve"> This is an outlier. Many institutions are hesitating to issue mandates so creating a policy is deemed as restrictive.</w:t>
      </w:r>
    </w:p>
    <w:p w14:paraId="65543DBA" w14:textId="06BFF011" w:rsidR="0052155A" w:rsidRDefault="009B7B60" w:rsidP="0052155A">
      <w:pPr>
        <w:pStyle w:val="ListParagraph"/>
        <w:numPr>
          <w:ilvl w:val="0"/>
          <w:numId w:val="1"/>
        </w:numPr>
      </w:pPr>
      <w:r>
        <w:t xml:space="preserve">ACS </w:t>
      </w:r>
      <w:r w:rsidR="0052155A">
        <w:t xml:space="preserve">should be more forthcoming </w:t>
      </w:r>
      <w:r>
        <w:t>in this respect.</w:t>
      </w:r>
    </w:p>
    <w:p w14:paraId="4C9B0D7D" w14:textId="77777777" w:rsidR="0052155A" w:rsidRDefault="0052155A" w:rsidP="0052155A"/>
    <w:p w14:paraId="5A3900CE" w14:textId="155BCF8F" w:rsidR="0052155A" w:rsidRDefault="0052155A" w:rsidP="0052155A">
      <w:r w:rsidRPr="009B7B60">
        <w:rPr>
          <w:b/>
        </w:rPr>
        <w:t>Brandon:</w:t>
      </w:r>
      <w:r w:rsidR="00897846">
        <w:t xml:space="preserve"> I</w:t>
      </w:r>
      <w:r>
        <w:t xml:space="preserve">f the institution doesn’t want a mandate, then how do they </w:t>
      </w:r>
      <w:r w:rsidR="00897846">
        <w:t xml:space="preserve">justify an Institutional </w:t>
      </w:r>
      <w:r w:rsidR="000959B1">
        <w:t>Repository?</w:t>
      </w:r>
    </w:p>
    <w:p w14:paraId="6A87C31E" w14:textId="77777777" w:rsidR="00716A7C" w:rsidRDefault="00716A7C" w:rsidP="0052155A"/>
    <w:p w14:paraId="755551AD" w14:textId="3E58467E" w:rsidR="00716A7C" w:rsidRDefault="00716A7C" w:rsidP="0052155A">
      <w:r w:rsidRPr="00897846">
        <w:rPr>
          <w:b/>
        </w:rPr>
        <w:t>Nol:</w:t>
      </w:r>
      <w:r w:rsidR="00897846">
        <w:t xml:space="preserve"> Institutions</w:t>
      </w:r>
      <w:r>
        <w:t xml:space="preserve"> want to encourage it but not mandate it</w:t>
      </w:r>
      <w:r w:rsidR="00897846">
        <w:t>.</w:t>
      </w:r>
    </w:p>
    <w:p w14:paraId="38F69E04" w14:textId="77777777" w:rsidR="00716A7C" w:rsidRDefault="00716A7C" w:rsidP="0052155A"/>
    <w:p w14:paraId="0430C04C" w14:textId="77777777" w:rsidR="00897846" w:rsidRDefault="00716A7C" w:rsidP="00716A7C">
      <w:pPr>
        <w:rPr>
          <w:b/>
          <w:bCs/>
        </w:rPr>
      </w:pPr>
      <w:r w:rsidRPr="00897846">
        <w:rPr>
          <w:b/>
        </w:rPr>
        <w:t>Sara:</w:t>
      </w:r>
      <w:r>
        <w:t xml:space="preserve"> </w:t>
      </w:r>
      <w:r w:rsidRPr="00897846">
        <w:rPr>
          <w:bCs/>
        </w:rPr>
        <w:t>Posting Accepted and Published Works on Websites and Repositories:</w:t>
      </w:r>
      <w:r w:rsidRPr="00716A7C">
        <w:rPr>
          <w:b/>
          <w:bCs/>
        </w:rPr>
        <w:t xml:space="preserve"> </w:t>
      </w:r>
    </w:p>
    <w:p w14:paraId="0D2414FE" w14:textId="77777777" w:rsidR="00897846" w:rsidRDefault="00716A7C" w:rsidP="00716A7C">
      <w:pPr>
        <w:pStyle w:val="ListParagraph"/>
        <w:numPr>
          <w:ilvl w:val="0"/>
          <w:numId w:val="1"/>
        </w:numPr>
      </w:pPr>
      <w:r w:rsidRPr="00716A7C">
        <w:t xml:space="preserve">A digital file of the Accepted Work and/or the Published Work may be made publicly available on websites or repositories (e.g. the Author’s personal website, preprint servers, university networks or primary employer’s institutional websites, third party institutional or subject-based repositories, and conference websites that feature presentations by the Author(s) based on the Accepted and/or the Published Work) under the following conditions: </w:t>
      </w:r>
    </w:p>
    <w:p w14:paraId="585F7720" w14:textId="3C45FAF0" w:rsidR="00716A7C" w:rsidRPr="00716A7C" w:rsidRDefault="00716A7C" w:rsidP="00716A7C">
      <w:pPr>
        <w:pStyle w:val="ListParagraph"/>
        <w:numPr>
          <w:ilvl w:val="0"/>
          <w:numId w:val="1"/>
        </w:numPr>
      </w:pPr>
      <w:r w:rsidRPr="00716A7C">
        <w:t xml:space="preserve">It is mandated by the Author(s)’ funding agency, primary employer, or, in the case of Author(s) employed in academia, university administration. </w:t>
      </w:r>
    </w:p>
    <w:p w14:paraId="63B89889" w14:textId="77777777" w:rsidR="00897846" w:rsidRDefault="00897846" w:rsidP="0052155A"/>
    <w:p w14:paraId="5C3920E8" w14:textId="0304BD3E" w:rsidR="00716A7C" w:rsidRDefault="00B808E7" w:rsidP="0052155A">
      <w:r w:rsidRPr="00897846">
        <w:rPr>
          <w:b/>
        </w:rPr>
        <w:lastRenderedPageBreak/>
        <w:t>Nol:</w:t>
      </w:r>
      <w:r>
        <w:t xml:space="preserve"> Pay per view </w:t>
      </w:r>
      <w:r w:rsidR="00897846">
        <w:t xml:space="preserve">pricing </w:t>
      </w:r>
      <w:r>
        <w:t>is even worse than usage</w:t>
      </w:r>
      <w:r w:rsidR="00897846">
        <w:t>.</w:t>
      </w:r>
    </w:p>
    <w:p w14:paraId="2BFC0069" w14:textId="77777777" w:rsidR="00B808E7" w:rsidRDefault="00B808E7" w:rsidP="0052155A"/>
    <w:p w14:paraId="7DA88A24" w14:textId="032596D6" w:rsidR="00B808E7" w:rsidRDefault="00897846" w:rsidP="0052155A">
      <w:r w:rsidRPr="00897846">
        <w:rPr>
          <w:b/>
        </w:rPr>
        <w:t>ALL:</w:t>
      </w:r>
      <w:r w:rsidR="00B808E7">
        <w:t xml:space="preserve"> There is little interest in this because they’re locked into big deals and </w:t>
      </w:r>
      <w:r w:rsidR="009C269B">
        <w:t>it’s</w:t>
      </w:r>
      <w:r w:rsidR="00B808E7">
        <w:t xml:space="preserve"> too volatile for planning</w:t>
      </w:r>
      <w:r w:rsidR="009C269B">
        <w:t>.</w:t>
      </w:r>
    </w:p>
    <w:p w14:paraId="518A3921" w14:textId="77777777" w:rsidR="00B808E7" w:rsidRDefault="00B808E7" w:rsidP="0052155A"/>
    <w:p w14:paraId="3043D574" w14:textId="73575ED4" w:rsidR="00B808E7" w:rsidRDefault="00A86D15" w:rsidP="0052155A">
      <w:r w:rsidRPr="00D90808">
        <w:rPr>
          <w:b/>
        </w:rPr>
        <w:t>Steve:</w:t>
      </w:r>
      <w:r>
        <w:t xml:space="preserve"> </w:t>
      </w:r>
      <w:r w:rsidR="00D90808">
        <w:t xml:space="preserve">Patron driven acquisitions </w:t>
      </w:r>
      <w:r>
        <w:t>for books is huge in the U</w:t>
      </w:r>
      <w:r w:rsidR="00D90808">
        <w:t>nited States.</w:t>
      </w:r>
    </w:p>
    <w:p w14:paraId="572B430E" w14:textId="77777777" w:rsidR="00F25B85" w:rsidRDefault="00F25B85" w:rsidP="0052155A"/>
    <w:p w14:paraId="31B8558A" w14:textId="691F3CB4" w:rsidR="00F25B85" w:rsidRDefault="00F25B85" w:rsidP="0052155A">
      <w:r w:rsidRPr="00D90808">
        <w:rPr>
          <w:b/>
        </w:rPr>
        <w:t>Nol:</w:t>
      </w:r>
      <w:r>
        <w:t xml:space="preserve"> </w:t>
      </w:r>
      <w:r w:rsidR="00D90808">
        <w:t>Patron driven acquisitions</w:t>
      </w:r>
      <w:r>
        <w:t xml:space="preserve"> works with books and is tied to purchasing orders with an org</w:t>
      </w:r>
      <w:r w:rsidR="00D90808">
        <w:t>anization</w:t>
      </w:r>
      <w:r>
        <w:t xml:space="preserve"> like YBL, token is just debiting</w:t>
      </w:r>
      <w:r w:rsidR="00D90808">
        <w:t>.</w:t>
      </w:r>
    </w:p>
    <w:p w14:paraId="07B666BA" w14:textId="77777777" w:rsidR="00F25B85" w:rsidRDefault="00F25B85" w:rsidP="0052155A"/>
    <w:p w14:paraId="521364A8" w14:textId="717C521C" w:rsidR="00F25B85" w:rsidRDefault="00D92E28" w:rsidP="0052155A">
      <w:r w:rsidRPr="00D90808">
        <w:rPr>
          <w:b/>
        </w:rPr>
        <w:t>Brandon:</w:t>
      </w:r>
      <w:r w:rsidR="00D90808">
        <w:t xml:space="preserve"> T</w:t>
      </w:r>
      <w:r>
        <w:t xml:space="preserve">okens work to back fill </w:t>
      </w:r>
      <w:r w:rsidR="00D90808">
        <w:t xml:space="preserve">the </w:t>
      </w:r>
      <w:r>
        <w:t>holes in a package</w:t>
      </w:r>
      <w:r w:rsidR="00D90808">
        <w:t>.</w:t>
      </w:r>
    </w:p>
    <w:p w14:paraId="758A4181" w14:textId="77777777" w:rsidR="00E878A0" w:rsidRDefault="00E878A0" w:rsidP="0052155A"/>
    <w:p w14:paraId="53FFFBA8" w14:textId="4966EFA3" w:rsidR="00E878A0" w:rsidRDefault="00E878A0" w:rsidP="0052155A">
      <w:r w:rsidRPr="00D90808">
        <w:rPr>
          <w:b/>
        </w:rPr>
        <w:t>Nol:</w:t>
      </w:r>
      <w:r>
        <w:t xml:space="preserve"> This can assist with determining if new titles are necessary</w:t>
      </w:r>
      <w:r w:rsidR="00D90808">
        <w:t>.</w:t>
      </w:r>
    </w:p>
    <w:p w14:paraId="1E66375F" w14:textId="77777777" w:rsidR="00E878A0" w:rsidRDefault="00E878A0" w:rsidP="0052155A"/>
    <w:p w14:paraId="53BBC1C7" w14:textId="7B1450E4" w:rsidR="00E878A0" w:rsidRDefault="00E878A0" w:rsidP="0052155A">
      <w:r w:rsidRPr="00D90808">
        <w:rPr>
          <w:b/>
        </w:rPr>
        <w:t>Steve:</w:t>
      </w:r>
      <w:r w:rsidR="00D90808">
        <w:t xml:space="preserve"> A</w:t>
      </w:r>
      <w:r>
        <w:t>s we work to develop the right mix of options, where should we invest our efforts?</w:t>
      </w:r>
    </w:p>
    <w:p w14:paraId="2963D623" w14:textId="77777777" w:rsidR="00E878A0" w:rsidRDefault="00E878A0" w:rsidP="0052155A"/>
    <w:p w14:paraId="761AD294" w14:textId="11ADA2B5" w:rsidR="00E878A0" w:rsidRDefault="00E878A0" w:rsidP="0052155A">
      <w:r w:rsidRPr="00D90808">
        <w:rPr>
          <w:b/>
        </w:rPr>
        <w:t>Beverly:</w:t>
      </w:r>
      <w:r w:rsidR="00D90808">
        <w:t xml:space="preserve"> Gi</w:t>
      </w:r>
      <w:r>
        <w:t>ven that our trial is on politics book</w:t>
      </w:r>
      <w:r w:rsidR="00D90808">
        <w:t>s</w:t>
      </w:r>
      <w:r>
        <w:t>, we’ve managed to buy about six books in a different field</w:t>
      </w:r>
      <w:r w:rsidR="00D90808">
        <w:t>.</w:t>
      </w:r>
    </w:p>
    <w:p w14:paraId="504D4DD5" w14:textId="77777777" w:rsidR="00E878A0" w:rsidRDefault="00E878A0" w:rsidP="0052155A"/>
    <w:p w14:paraId="312CBB80" w14:textId="3AE813A4" w:rsidR="00E878A0" w:rsidRDefault="00D90808" w:rsidP="0052155A">
      <w:r w:rsidRPr="00D90808">
        <w:rPr>
          <w:b/>
        </w:rPr>
        <w:t>Ellie:</w:t>
      </w:r>
      <w:r>
        <w:t xml:space="preserve"> W</w:t>
      </w:r>
      <w:r w:rsidR="00E878A0">
        <w:t xml:space="preserve">e’ve had to remove a </w:t>
      </w:r>
      <w:r>
        <w:t xml:space="preserve">number </w:t>
      </w:r>
      <w:r w:rsidR="00E878A0">
        <w:t>of titles because we spent way too much money</w:t>
      </w:r>
      <w:r>
        <w:t>.</w:t>
      </w:r>
    </w:p>
    <w:p w14:paraId="4FA12C08" w14:textId="77777777" w:rsidR="00FE68FC" w:rsidRDefault="00FE68FC" w:rsidP="0052155A"/>
    <w:p w14:paraId="75231614" w14:textId="7EAF3657" w:rsidR="00FE68FC" w:rsidRDefault="002D55A8" w:rsidP="0052155A">
      <w:r w:rsidRPr="00D90808">
        <w:rPr>
          <w:b/>
        </w:rPr>
        <w:t>Beverly:</w:t>
      </w:r>
      <w:r w:rsidR="00D90808">
        <w:t xml:space="preserve"> Can</w:t>
      </w:r>
      <w:r>
        <w:t xml:space="preserve"> someone send us a list of what we have a right to for PCA?</w:t>
      </w:r>
    </w:p>
    <w:p w14:paraId="3EE93AEF" w14:textId="77777777" w:rsidR="00964A7C" w:rsidRDefault="00964A7C" w:rsidP="0052155A"/>
    <w:p w14:paraId="1486B8EB" w14:textId="44649F32" w:rsidR="00964A7C" w:rsidRDefault="00964A7C" w:rsidP="0052155A">
      <w:r w:rsidRPr="000F5758">
        <w:rPr>
          <w:b/>
        </w:rPr>
        <w:t>Brandon:</w:t>
      </w:r>
      <w:r>
        <w:t xml:space="preserve"> ACS is looking </w:t>
      </w:r>
      <w:r w:rsidR="000F5758">
        <w:t>into</w:t>
      </w:r>
      <w:r>
        <w:t xml:space="preserve"> how to handle data and what kind</w:t>
      </w:r>
      <w:r w:rsidR="000F5758">
        <w:t xml:space="preserve"> of data we should be servicing. ACS is also investigating what our role should be? </w:t>
      </w:r>
    </w:p>
    <w:p w14:paraId="7E2DA82E" w14:textId="77777777" w:rsidR="001509BE" w:rsidRDefault="001509BE" w:rsidP="0052155A"/>
    <w:p w14:paraId="3899F9BA" w14:textId="26163D22" w:rsidR="001509BE" w:rsidRDefault="001509BE" w:rsidP="0052155A">
      <w:r w:rsidRPr="000F5758">
        <w:rPr>
          <w:b/>
        </w:rPr>
        <w:t>Nol:</w:t>
      </w:r>
      <w:r>
        <w:t xml:space="preserve"> Until now ACS</w:t>
      </w:r>
      <w:r w:rsidR="00DA7E1D">
        <w:t xml:space="preserve"> had</w:t>
      </w:r>
      <w:r>
        <w:t xml:space="preserve"> </w:t>
      </w:r>
      <w:r w:rsidR="00DA7E1D">
        <w:t>made-up</w:t>
      </w:r>
      <w:r>
        <w:t xml:space="preserve"> its mind about what is reasonable and one of your communication problem</w:t>
      </w:r>
      <w:r w:rsidR="00DA7E1D">
        <w:t>s</w:t>
      </w:r>
      <w:r>
        <w:t xml:space="preserve"> was that you didn’t include what t</w:t>
      </w:r>
      <w:r w:rsidR="00DA7E1D">
        <w:t xml:space="preserve">he library thinks is reasonable. Over the past few years ACS hasn’t been communicating, and ‘pitching’ the new plan hasn’t been executed. </w:t>
      </w:r>
    </w:p>
    <w:p w14:paraId="489E724F" w14:textId="77777777" w:rsidR="001509BE" w:rsidRDefault="001509BE" w:rsidP="001509BE"/>
    <w:p w14:paraId="4709B7F0" w14:textId="4AB749AE" w:rsidR="001509BE" w:rsidRPr="006056EC" w:rsidRDefault="00046C95" w:rsidP="001509BE">
      <w:r w:rsidRPr="006056EC">
        <w:rPr>
          <w:b/>
        </w:rPr>
        <w:t>Richard</w:t>
      </w:r>
      <w:r w:rsidR="001509BE" w:rsidRPr="006056EC">
        <w:rPr>
          <w:b/>
        </w:rPr>
        <w:t>:</w:t>
      </w:r>
      <w:r w:rsidRPr="006056EC">
        <w:t xml:space="preserve"> Your analysis was that the UK was paying 20% less than it ought to be</w:t>
      </w:r>
      <w:r w:rsidR="006056EC" w:rsidRPr="006056EC">
        <w:t xml:space="preserve"> paying. However, there were comments on the JISC questionnaire from respondent asking who decides what price is appropriate or inappropriate. It seems arbitrary, and is not explained well by ACS. </w:t>
      </w:r>
      <w:r w:rsidRPr="006056EC">
        <w:t xml:space="preserve"> </w:t>
      </w:r>
    </w:p>
    <w:p w14:paraId="7BFA2834" w14:textId="42792360" w:rsidR="00046C95" w:rsidRPr="006056EC" w:rsidRDefault="006056EC" w:rsidP="00046C95">
      <w:pPr>
        <w:pStyle w:val="ListParagraph"/>
        <w:numPr>
          <w:ilvl w:val="0"/>
          <w:numId w:val="1"/>
        </w:numPr>
      </w:pPr>
      <w:r w:rsidRPr="006056EC">
        <w:t>If this was better explained, then c</w:t>
      </w:r>
      <w:r w:rsidR="00046C95" w:rsidRPr="006056EC">
        <w:t xml:space="preserve">ommunication would </w:t>
      </w:r>
      <w:r w:rsidRPr="006056EC">
        <w:t>soften between ACS and its consortia.</w:t>
      </w:r>
    </w:p>
    <w:p w14:paraId="66137880" w14:textId="0D4AAD0C" w:rsidR="00046C95" w:rsidRPr="006056EC" w:rsidRDefault="006056EC" w:rsidP="00046C95">
      <w:pPr>
        <w:pStyle w:val="ListParagraph"/>
        <w:numPr>
          <w:ilvl w:val="0"/>
          <w:numId w:val="1"/>
        </w:numPr>
      </w:pPr>
      <w:r w:rsidRPr="006056EC">
        <w:t>H</w:t>
      </w:r>
      <w:r w:rsidR="00046C95" w:rsidRPr="006056EC">
        <w:t>ow do</w:t>
      </w:r>
      <w:r w:rsidRPr="006056EC">
        <w:t xml:space="preserve">es ACS determine </w:t>
      </w:r>
      <w:r w:rsidR="00046C95" w:rsidRPr="006056EC">
        <w:t>the tiers in the first place?</w:t>
      </w:r>
    </w:p>
    <w:p w14:paraId="517397F8" w14:textId="77777777" w:rsidR="00D40EA7" w:rsidRDefault="00D40EA7" w:rsidP="00D40EA7"/>
    <w:p w14:paraId="60CFF5AA" w14:textId="433BC812" w:rsidR="00D40EA7" w:rsidRPr="006056EC" w:rsidRDefault="00D40EA7" w:rsidP="00D40EA7">
      <w:r w:rsidRPr="006056EC">
        <w:rPr>
          <w:b/>
        </w:rPr>
        <w:t>Brandon:</w:t>
      </w:r>
      <w:r w:rsidRPr="006056EC">
        <w:t xml:space="preserve"> </w:t>
      </w:r>
      <w:r w:rsidR="00EB420C" w:rsidRPr="006056EC">
        <w:t xml:space="preserve">What is the dollar or pound value? The challenge we face is that in the print world the </w:t>
      </w:r>
      <w:r w:rsidR="006056EC" w:rsidRPr="006056EC">
        <w:t>aggregate</w:t>
      </w:r>
      <w:r w:rsidR="00EB420C" w:rsidRPr="006056EC">
        <w:t xml:space="preserve"> of all print journals is </w:t>
      </w:r>
      <w:r w:rsidR="006056EC" w:rsidRPr="006056EC">
        <w:t>$</w:t>
      </w:r>
      <w:r w:rsidR="00EB420C" w:rsidRPr="006056EC">
        <w:t>80K</w:t>
      </w:r>
      <w:r w:rsidR="006056EC" w:rsidRPr="006056EC">
        <w:t>.</w:t>
      </w:r>
    </w:p>
    <w:p w14:paraId="41313FF3" w14:textId="5921DC13" w:rsidR="00EB420C" w:rsidRPr="006056EC" w:rsidRDefault="006056EC" w:rsidP="00EB420C">
      <w:pPr>
        <w:pStyle w:val="ListParagraph"/>
        <w:numPr>
          <w:ilvl w:val="0"/>
          <w:numId w:val="1"/>
        </w:numPr>
      </w:pPr>
      <w:r w:rsidRPr="006056EC">
        <w:t xml:space="preserve">There </w:t>
      </w:r>
      <w:r w:rsidR="000959B1" w:rsidRPr="006056EC">
        <w:t>is</w:t>
      </w:r>
      <w:r w:rsidRPr="006056EC">
        <w:t xml:space="preserve"> v</w:t>
      </w:r>
      <w:r w:rsidR="00EB420C" w:rsidRPr="006056EC">
        <w:t>ery few places pay that</w:t>
      </w:r>
      <w:r w:rsidRPr="006056EC">
        <w:t xml:space="preserve"> amount of money.</w:t>
      </w:r>
    </w:p>
    <w:p w14:paraId="186BB7A0" w14:textId="4A88B4BD" w:rsidR="00EB420C" w:rsidRPr="006056EC" w:rsidRDefault="006056EC" w:rsidP="00EB420C">
      <w:pPr>
        <w:pStyle w:val="ListParagraph"/>
        <w:numPr>
          <w:ilvl w:val="0"/>
          <w:numId w:val="1"/>
        </w:numPr>
      </w:pPr>
      <w:r w:rsidRPr="006056EC">
        <w:t xml:space="preserve">There is </w:t>
      </w:r>
      <w:r w:rsidR="00EB420C" w:rsidRPr="006056EC">
        <w:t>an inherent discount in the digital world</w:t>
      </w:r>
      <w:r w:rsidRPr="006056EC">
        <w:t>.</w:t>
      </w:r>
    </w:p>
    <w:p w14:paraId="45809766" w14:textId="6C1E0FBC" w:rsidR="00EB420C" w:rsidRPr="006056EC" w:rsidRDefault="006056EC" w:rsidP="00EB420C">
      <w:pPr>
        <w:pStyle w:val="ListParagraph"/>
        <w:numPr>
          <w:ilvl w:val="0"/>
          <w:numId w:val="1"/>
        </w:numPr>
      </w:pPr>
      <w:r w:rsidRPr="006056EC">
        <w:lastRenderedPageBreak/>
        <w:t>M</w:t>
      </w:r>
      <w:r w:rsidR="00EB420C" w:rsidRPr="006056EC">
        <w:t xml:space="preserve">ost places are getting </w:t>
      </w:r>
      <w:r w:rsidRPr="006056EC">
        <w:t>journals for $</w:t>
      </w:r>
      <w:r w:rsidR="00EB420C" w:rsidRPr="006056EC">
        <w:t xml:space="preserve">80K but </w:t>
      </w:r>
      <w:r w:rsidRPr="006056EC">
        <w:t>they do not</w:t>
      </w:r>
      <w:r w:rsidR="00EB420C" w:rsidRPr="006056EC">
        <w:t xml:space="preserve"> realize what they’re getting because </w:t>
      </w:r>
      <w:r w:rsidR="000959B1" w:rsidRPr="006056EC">
        <w:t>it’s</w:t>
      </w:r>
      <w:r w:rsidR="00EB420C" w:rsidRPr="006056EC">
        <w:t xml:space="preserve"> </w:t>
      </w:r>
      <w:r w:rsidRPr="006056EC">
        <w:t>all-digital</w:t>
      </w:r>
      <w:r w:rsidR="00EB420C" w:rsidRPr="006056EC">
        <w:t xml:space="preserve"> now</w:t>
      </w:r>
      <w:r w:rsidRPr="006056EC">
        <w:t>.</w:t>
      </w:r>
    </w:p>
    <w:p w14:paraId="78AF5545" w14:textId="77777777" w:rsidR="00EB420C" w:rsidRPr="006056EC" w:rsidRDefault="00EB420C" w:rsidP="00EB420C"/>
    <w:p w14:paraId="15563536" w14:textId="02291005" w:rsidR="00EB420C" w:rsidRPr="006056EC" w:rsidRDefault="00EB420C" w:rsidP="00EB420C">
      <w:r w:rsidRPr="006056EC">
        <w:rPr>
          <w:b/>
        </w:rPr>
        <w:t>Richard:</w:t>
      </w:r>
      <w:r w:rsidRPr="006056EC">
        <w:t xml:space="preserve"> “What does ‘model’ mean? And is it right?”</w:t>
      </w:r>
    </w:p>
    <w:p w14:paraId="7C583C78" w14:textId="77777777" w:rsidR="00EB420C" w:rsidRPr="00DA7E1D" w:rsidRDefault="00EB420C" w:rsidP="00EB420C">
      <w:pPr>
        <w:rPr>
          <w:highlight w:val="yellow"/>
        </w:rPr>
      </w:pPr>
    </w:p>
    <w:p w14:paraId="6014D1B0" w14:textId="2D313869" w:rsidR="00EB420C" w:rsidRPr="006056EC" w:rsidRDefault="00EB420C" w:rsidP="00EB420C">
      <w:r w:rsidRPr="006056EC">
        <w:rPr>
          <w:b/>
        </w:rPr>
        <w:t>Susan:</w:t>
      </w:r>
      <w:r w:rsidRPr="006056EC">
        <w:t xml:space="preserve"> Every publisher sets a price for something and </w:t>
      </w:r>
      <w:r w:rsidR="006056EC" w:rsidRPr="006056EC">
        <w:t xml:space="preserve">yes, </w:t>
      </w:r>
      <w:r w:rsidRPr="006056EC">
        <w:t>it</w:t>
      </w:r>
      <w:r w:rsidR="006056EC" w:rsidRPr="006056EC">
        <w:t xml:space="preserve"> i</w:t>
      </w:r>
      <w:r w:rsidRPr="006056EC">
        <w:t xml:space="preserve">s somewhat arbitrary. </w:t>
      </w:r>
      <w:r w:rsidR="006056EC" w:rsidRPr="006056EC">
        <w:t>‘</w:t>
      </w:r>
      <w:r w:rsidRPr="006056EC">
        <w:t>Model</w:t>
      </w:r>
      <w:r w:rsidR="006056EC" w:rsidRPr="006056EC">
        <w:t>’</w:t>
      </w:r>
      <w:r w:rsidRPr="006056EC">
        <w:t xml:space="preserve"> is our list price</w:t>
      </w:r>
      <w:r w:rsidR="00961681" w:rsidRPr="006056EC">
        <w:t xml:space="preserve">. </w:t>
      </w:r>
      <w:r w:rsidR="006056EC" w:rsidRPr="006056EC">
        <w:t xml:space="preserve">The ‘Model’ </w:t>
      </w:r>
      <w:r w:rsidR="00961681" w:rsidRPr="006056EC">
        <w:t xml:space="preserve">is the least whimsical of </w:t>
      </w:r>
      <w:r w:rsidR="006056EC" w:rsidRPr="006056EC">
        <w:t xml:space="preserve">the pricing numbers we have, because it is the list price. </w:t>
      </w:r>
      <w:r w:rsidR="00961681" w:rsidRPr="006056EC">
        <w:t xml:space="preserve"> </w:t>
      </w:r>
    </w:p>
    <w:p w14:paraId="040496B9" w14:textId="6D6F287D" w:rsidR="00961681" w:rsidRPr="006056EC" w:rsidRDefault="00961681" w:rsidP="00EB420C">
      <w:r w:rsidRPr="006056EC">
        <w:br/>
      </w:r>
      <w:r w:rsidRPr="006056EC">
        <w:rPr>
          <w:b/>
        </w:rPr>
        <w:t>Steve:</w:t>
      </w:r>
      <w:r w:rsidRPr="006056EC">
        <w:t xml:space="preserve"> </w:t>
      </w:r>
      <w:r w:rsidR="006056EC" w:rsidRPr="006056EC">
        <w:t xml:space="preserve">There is a </w:t>
      </w:r>
      <w:r w:rsidRPr="006056EC">
        <w:t xml:space="preserve">perception </w:t>
      </w:r>
      <w:r w:rsidR="006056EC" w:rsidRPr="006056EC">
        <w:t xml:space="preserve">that ACS has an </w:t>
      </w:r>
      <w:r w:rsidRPr="006056EC">
        <w:t>intransigent commitment to model</w:t>
      </w:r>
      <w:r w:rsidR="006056EC" w:rsidRPr="006056EC">
        <w:t xml:space="preserve">. However, </w:t>
      </w:r>
      <w:r w:rsidRPr="006056EC">
        <w:t xml:space="preserve">if you’re changing from an apple </w:t>
      </w:r>
      <w:r w:rsidR="006056EC" w:rsidRPr="006056EC">
        <w:t xml:space="preserve">to </w:t>
      </w:r>
      <w:r w:rsidRPr="006056EC">
        <w:t xml:space="preserve">oranges way of pricing you have to be committed or you </w:t>
      </w:r>
      <w:r w:rsidR="006056EC" w:rsidRPr="006056EC">
        <w:t xml:space="preserve">will </w:t>
      </w:r>
      <w:r w:rsidRPr="006056EC">
        <w:t>end u</w:t>
      </w:r>
      <w:r w:rsidR="006056EC" w:rsidRPr="006056EC">
        <w:t xml:space="preserve">p in no man’s land somewhere in the </w:t>
      </w:r>
      <w:r w:rsidR="000959B1" w:rsidRPr="006056EC">
        <w:t>middle</w:t>
      </w:r>
      <w:r w:rsidR="006056EC" w:rsidRPr="006056EC">
        <w:t>.</w:t>
      </w:r>
    </w:p>
    <w:p w14:paraId="19225680" w14:textId="49093534" w:rsidR="00961681" w:rsidRPr="006056EC" w:rsidRDefault="006056EC" w:rsidP="00961681">
      <w:pPr>
        <w:pStyle w:val="ListParagraph"/>
        <w:numPr>
          <w:ilvl w:val="0"/>
          <w:numId w:val="1"/>
        </w:numPr>
      </w:pPr>
      <w:r w:rsidRPr="006056EC">
        <w:t>ACS acknowledges that t</w:t>
      </w:r>
      <w:r w:rsidR="00961681" w:rsidRPr="006056EC">
        <w:t>here has been a push to make it through the process of transition</w:t>
      </w:r>
      <w:r w:rsidRPr="006056EC">
        <w:t>.</w:t>
      </w:r>
    </w:p>
    <w:p w14:paraId="1247A6D7" w14:textId="69D6A217" w:rsidR="00961681" w:rsidRPr="006056EC" w:rsidRDefault="006056EC" w:rsidP="00961681">
      <w:pPr>
        <w:pStyle w:val="ListParagraph"/>
        <w:numPr>
          <w:ilvl w:val="0"/>
          <w:numId w:val="1"/>
        </w:numPr>
      </w:pPr>
      <w:r w:rsidRPr="006056EC">
        <w:t>ACS Publications are holding summits so that we can take a reality check and gather a fresh round of input to assess.</w:t>
      </w:r>
    </w:p>
    <w:p w14:paraId="45CB035F" w14:textId="38290174" w:rsidR="00961681" w:rsidRPr="006056EC" w:rsidRDefault="006056EC" w:rsidP="00961681">
      <w:pPr>
        <w:pStyle w:val="ListParagraph"/>
        <w:numPr>
          <w:ilvl w:val="0"/>
          <w:numId w:val="1"/>
        </w:numPr>
      </w:pPr>
      <w:r w:rsidRPr="006056EC">
        <w:t xml:space="preserve">With regard to helping librarians understand how we price, I am struck by two elements: first being, absolute value or the price for the package in your environment. The other element is the changes in that cost over time. </w:t>
      </w:r>
      <w:r w:rsidR="000E5433" w:rsidRPr="006056EC">
        <w:t xml:space="preserve"> </w:t>
      </w:r>
    </w:p>
    <w:p w14:paraId="0F8D1427" w14:textId="6752F136" w:rsidR="000E5433" w:rsidRPr="006056EC" w:rsidRDefault="000E5433" w:rsidP="00961681">
      <w:pPr>
        <w:pStyle w:val="ListParagraph"/>
        <w:numPr>
          <w:ilvl w:val="0"/>
          <w:numId w:val="1"/>
        </w:numPr>
      </w:pPr>
      <w:r w:rsidRPr="006056EC">
        <w:t>There is consen</w:t>
      </w:r>
      <w:r w:rsidR="006056EC" w:rsidRPr="006056EC">
        <w:t xml:space="preserve">sus that absolute value is good. However, there are customers </w:t>
      </w:r>
      <w:r w:rsidRPr="006056EC">
        <w:t>who aren’t paying close to that point</w:t>
      </w:r>
      <w:r w:rsidR="006056EC" w:rsidRPr="006056EC">
        <w:t>. Therefore,</w:t>
      </w:r>
      <w:r w:rsidRPr="006056EC">
        <w:t xml:space="preserve"> their cost of change</w:t>
      </w:r>
      <w:r w:rsidR="006056EC" w:rsidRPr="006056EC">
        <w:t xml:space="preserve"> over time is dramatic and that is the point that</w:t>
      </w:r>
      <w:r w:rsidRPr="006056EC">
        <w:t xml:space="preserve"> </w:t>
      </w:r>
      <w:r w:rsidR="006056EC" w:rsidRPr="006056EC">
        <w:t xml:space="preserve">we are </w:t>
      </w:r>
      <w:r w:rsidRPr="006056EC">
        <w:t>trying to balance</w:t>
      </w:r>
      <w:r w:rsidR="006056EC" w:rsidRPr="006056EC">
        <w:t>.</w:t>
      </w:r>
    </w:p>
    <w:p w14:paraId="036D581E" w14:textId="77777777" w:rsidR="000E5433" w:rsidRPr="00DA7E1D" w:rsidRDefault="000E5433" w:rsidP="000E5433">
      <w:pPr>
        <w:rPr>
          <w:highlight w:val="yellow"/>
        </w:rPr>
      </w:pPr>
    </w:p>
    <w:p w14:paraId="2C161600" w14:textId="73FC8040" w:rsidR="000E5433" w:rsidRPr="006056EC" w:rsidRDefault="000E5433" w:rsidP="000E5433">
      <w:r w:rsidRPr="006056EC">
        <w:rPr>
          <w:b/>
        </w:rPr>
        <w:t>Richard:</w:t>
      </w:r>
      <w:r w:rsidRPr="006056EC">
        <w:t xml:space="preserve"> ACS is the only publisher that has a list price that they try to push towards</w:t>
      </w:r>
      <w:r w:rsidR="006056EC" w:rsidRPr="006056EC">
        <w:t>.</w:t>
      </w:r>
    </w:p>
    <w:p w14:paraId="749D43A5" w14:textId="4955251D" w:rsidR="00A355E5" w:rsidRPr="006056EC" w:rsidRDefault="006056EC" w:rsidP="00A355E5">
      <w:pPr>
        <w:pStyle w:val="ListParagraph"/>
        <w:numPr>
          <w:ilvl w:val="0"/>
          <w:numId w:val="1"/>
        </w:numPr>
      </w:pPr>
      <w:r w:rsidRPr="006056EC">
        <w:t xml:space="preserve">For example, </w:t>
      </w:r>
      <w:r w:rsidR="00A355E5" w:rsidRPr="006056EC">
        <w:t>Springer doesn’t try to get you in line with their pricing</w:t>
      </w:r>
      <w:r w:rsidRPr="006056EC">
        <w:t>.</w:t>
      </w:r>
    </w:p>
    <w:p w14:paraId="2985DE81" w14:textId="0E63FB05" w:rsidR="00A355E5" w:rsidRPr="001724C4" w:rsidRDefault="006056EC" w:rsidP="00A355E5">
      <w:pPr>
        <w:pStyle w:val="ListParagraph"/>
        <w:numPr>
          <w:ilvl w:val="0"/>
          <w:numId w:val="1"/>
        </w:numPr>
      </w:pPr>
      <w:r w:rsidRPr="006056EC">
        <w:t xml:space="preserve">There is no other publisher that has a </w:t>
      </w:r>
      <w:r w:rsidR="00A355E5" w:rsidRPr="006056EC">
        <w:t xml:space="preserve">5 year migration plan </w:t>
      </w:r>
      <w:r w:rsidRPr="006056EC">
        <w:t xml:space="preserve">that tries to get </w:t>
      </w:r>
      <w:r w:rsidRPr="001724C4">
        <w:t>their customers to list price the way that ACS does.</w:t>
      </w:r>
      <w:r w:rsidR="00A355E5" w:rsidRPr="001724C4">
        <w:t xml:space="preserve"> </w:t>
      </w:r>
    </w:p>
    <w:p w14:paraId="2CA1AA89" w14:textId="77777777" w:rsidR="006056EC" w:rsidRPr="001724C4" w:rsidRDefault="006056EC" w:rsidP="00A355E5">
      <w:pPr>
        <w:pStyle w:val="ListParagraph"/>
        <w:numPr>
          <w:ilvl w:val="0"/>
          <w:numId w:val="1"/>
        </w:numPr>
      </w:pPr>
    </w:p>
    <w:p w14:paraId="4DBCD638" w14:textId="68928584" w:rsidR="00A355E5" w:rsidRPr="001724C4" w:rsidRDefault="00A355E5" w:rsidP="00A355E5">
      <w:r w:rsidRPr="001724C4">
        <w:rPr>
          <w:b/>
        </w:rPr>
        <w:t>Brandon:</w:t>
      </w:r>
      <w:r w:rsidRPr="001724C4">
        <w:t xml:space="preserve"> </w:t>
      </w:r>
      <w:r w:rsidR="001724C4" w:rsidRPr="001724C4">
        <w:t xml:space="preserve">This transition and new positioning is a marketing conundrum for ACS Publications. </w:t>
      </w:r>
    </w:p>
    <w:p w14:paraId="4B86BEEE" w14:textId="4D83F019" w:rsidR="00C86BD3" w:rsidRPr="001724C4" w:rsidRDefault="001724C4" w:rsidP="00C86BD3">
      <w:pPr>
        <w:pStyle w:val="ListParagraph"/>
        <w:numPr>
          <w:ilvl w:val="0"/>
          <w:numId w:val="1"/>
        </w:numPr>
      </w:pPr>
      <w:r w:rsidRPr="001724C4">
        <w:t>T</w:t>
      </w:r>
      <w:r w:rsidR="00C86BD3" w:rsidRPr="001724C4">
        <w:t>he easiest way to get to easy model increases is to get to model NOW</w:t>
      </w:r>
      <w:r w:rsidRPr="001724C4">
        <w:t>.</w:t>
      </w:r>
    </w:p>
    <w:p w14:paraId="1171F9B5" w14:textId="41DAC49B" w:rsidR="00C86BD3" w:rsidRPr="001724C4" w:rsidRDefault="001724C4" w:rsidP="00C86BD3">
      <w:pPr>
        <w:pStyle w:val="ListParagraph"/>
        <w:numPr>
          <w:ilvl w:val="0"/>
          <w:numId w:val="1"/>
        </w:numPr>
      </w:pPr>
      <w:r w:rsidRPr="001724C4">
        <w:t>We understand that t</w:t>
      </w:r>
      <w:r w:rsidR="00C86BD3" w:rsidRPr="001724C4">
        <w:t>hese migration plans are not great</w:t>
      </w:r>
      <w:r w:rsidRPr="001724C4">
        <w:t>. However, this is how we must get customers to the new model.</w:t>
      </w:r>
    </w:p>
    <w:sectPr w:rsidR="00C86BD3" w:rsidRPr="001724C4" w:rsidSect="0073415A">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2000500000000000000"/>
    <w:charset w:val="02"/>
    <w:family w:val="auto"/>
    <w:pitch w:val="variable"/>
    <w:sig w:usb0="00000000" w:usb1="10000000" w:usb2="00000000" w:usb3="00000000" w:csb0="80000000" w:csb1="00000000"/>
  </w:font>
  <w:font w:name="MS Mincho">
    <w:altName w:val="ＭＳ 明朝"/>
    <w:charset w:val="80"/>
    <w:family w:val="modern"/>
    <w:pitch w:val="fixed"/>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66D756A"/>
    <w:multiLevelType w:val="hybridMultilevel"/>
    <w:tmpl w:val="826E5A88"/>
    <w:lvl w:ilvl="0" w:tplc="3080F33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06A3D3D"/>
    <w:multiLevelType w:val="hybridMultilevel"/>
    <w:tmpl w:val="F70E844A"/>
    <w:lvl w:ilvl="0" w:tplc="3080F33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65F4AE0"/>
    <w:multiLevelType w:val="hybridMultilevel"/>
    <w:tmpl w:val="0B2E20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A6B0E20"/>
    <w:multiLevelType w:val="hybridMultilevel"/>
    <w:tmpl w:val="A3C41C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D5F384D"/>
    <w:multiLevelType w:val="hybridMultilevel"/>
    <w:tmpl w:val="FE7A34A2"/>
    <w:lvl w:ilvl="0" w:tplc="3080F33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D25213B"/>
    <w:multiLevelType w:val="hybridMultilevel"/>
    <w:tmpl w:val="5732A4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D963724"/>
    <w:multiLevelType w:val="hybridMultilevel"/>
    <w:tmpl w:val="2AE4B578"/>
    <w:lvl w:ilvl="0" w:tplc="3080F330">
      <w:numFmt w:val="bullet"/>
      <w:lvlText w:val="-"/>
      <w:lvlJc w:val="left"/>
      <w:pPr>
        <w:ind w:left="720" w:hanging="360"/>
      </w:pPr>
      <w:rPr>
        <w:rFonts w:ascii="Cambria" w:eastAsiaTheme="minorEastAsia" w:hAnsi="Cambria"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4"/>
  </w:num>
  <w:num w:numId="3">
    <w:abstractNumId w:val="3"/>
  </w:num>
  <w:num w:numId="4">
    <w:abstractNumId w:val="6"/>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47F1"/>
    <w:rsid w:val="00010901"/>
    <w:rsid w:val="00014496"/>
    <w:rsid w:val="00036469"/>
    <w:rsid w:val="00046C95"/>
    <w:rsid w:val="00056605"/>
    <w:rsid w:val="00056A05"/>
    <w:rsid w:val="00080CD7"/>
    <w:rsid w:val="00083E92"/>
    <w:rsid w:val="0009456A"/>
    <w:rsid w:val="000959B1"/>
    <w:rsid w:val="000A63E4"/>
    <w:rsid w:val="000C060A"/>
    <w:rsid w:val="000C6B8D"/>
    <w:rsid w:val="000D5A2D"/>
    <w:rsid w:val="000E3C6A"/>
    <w:rsid w:val="000E5433"/>
    <w:rsid w:val="000F050A"/>
    <w:rsid w:val="000F5758"/>
    <w:rsid w:val="00117E61"/>
    <w:rsid w:val="001509BE"/>
    <w:rsid w:val="00160D9C"/>
    <w:rsid w:val="001724C4"/>
    <w:rsid w:val="00181262"/>
    <w:rsid w:val="00183B35"/>
    <w:rsid w:val="001B4226"/>
    <w:rsid w:val="001C1AAA"/>
    <w:rsid w:val="001E5217"/>
    <w:rsid w:val="002243B5"/>
    <w:rsid w:val="00226293"/>
    <w:rsid w:val="00241B52"/>
    <w:rsid w:val="00254528"/>
    <w:rsid w:val="00257F84"/>
    <w:rsid w:val="00273F84"/>
    <w:rsid w:val="00287C0F"/>
    <w:rsid w:val="00290A88"/>
    <w:rsid w:val="002948BC"/>
    <w:rsid w:val="002A0559"/>
    <w:rsid w:val="002D55A8"/>
    <w:rsid w:val="002E6890"/>
    <w:rsid w:val="002F74C0"/>
    <w:rsid w:val="0030652E"/>
    <w:rsid w:val="00325882"/>
    <w:rsid w:val="00327CF5"/>
    <w:rsid w:val="00333D34"/>
    <w:rsid w:val="00342039"/>
    <w:rsid w:val="00344675"/>
    <w:rsid w:val="00344A0F"/>
    <w:rsid w:val="00354D8C"/>
    <w:rsid w:val="003632CA"/>
    <w:rsid w:val="00366F25"/>
    <w:rsid w:val="00372029"/>
    <w:rsid w:val="00377AD2"/>
    <w:rsid w:val="003B33CF"/>
    <w:rsid w:val="003C02E2"/>
    <w:rsid w:val="003D3EEC"/>
    <w:rsid w:val="003E6579"/>
    <w:rsid w:val="003F70DF"/>
    <w:rsid w:val="0042300D"/>
    <w:rsid w:val="004264A7"/>
    <w:rsid w:val="00435EC8"/>
    <w:rsid w:val="00454F19"/>
    <w:rsid w:val="00455C8C"/>
    <w:rsid w:val="004728A3"/>
    <w:rsid w:val="00481E61"/>
    <w:rsid w:val="004847C1"/>
    <w:rsid w:val="0049526B"/>
    <w:rsid w:val="004B111A"/>
    <w:rsid w:val="004B6C07"/>
    <w:rsid w:val="004E3FE6"/>
    <w:rsid w:val="004E532C"/>
    <w:rsid w:val="0052155A"/>
    <w:rsid w:val="00533F8F"/>
    <w:rsid w:val="0053637A"/>
    <w:rsid w:val="00572F4C"/>
    <w:rsid w:val="00580F40"/>
    <w:rsid w:val="005812A2"/>
    <w:rsid w:val="00594784"/>
    <w:rsid w:val="005A1F6E"/>
    <w:rsid w:val="005A7DB7"/>
    <w:rsid w:val="0060013A"/>
    <w:rsid w:val="006056EC"/>
    <w:rsid w:val="00641444"/>
    <w:rsid w:val="00653446"/>
    <w:rsid w:val="0065469F"/>
    <w:rsid w:val="006617DC"/>
    <w:rsid w:val="006635B6"/>
    <w:rsid w:val="006741CF"/>
    <w:rsid w:val="0067526A"/>
    <w:rsid w:val="00690CEE"/>
    <w:rsid w:val="00692C09"/>
    <w:rsid w:val="006B135C"/>
    <w:rsid w:val="006B44AB"/>
    <w:rsid w:val="006C4C61"/>
    <w:rsid w:val="006D2387"/>
    <w:rsid w:val="006D56DA"/>
    <w:rsid w:val="006E55CE"/>
    <w:rsid w:val="007058D3"/>
    <w:rsid w:val="00707540"/>
    <w:rsid w:val="007107B1"/>
    <w:rsid w:val="00712143"/>
    <w:rsid w:val="00716A7C"/>
    <w:rsid w:val="00720AE5"/>
    <w:rsid w:val="007226FF"/>
    <w:rsid w:val="00731319"/>
    <w:rsid w:val="0073415A"/>
    <w:rsid w:val="00753E3E"/>
    <w:rsid w:val="007768F7"/>
    <w:rsid w:val="007844B9"/>
    <w:rsid w:val="00794848"/>
    <w:rsid w:val="007A5B37"/>
    <w:rsid w:val="007A61EA"/>
    <w:rsid w:val="007B52B3"/>
    <w:rsid w:val="007C49D5"/>
    <w:rsid w:val="007D0859"/>
    <w:rsid w:val="007D2AF9"/>
    <w:rsid w:val="007E6A2A"/>
    <w:rsid w:val="007F18B4"/>
    <w:rsid w:val="00804768"/>
    <w:rsid w:val="00806648"/>
    <w:rsid w:val="00811958"/>
    <w:rsid w:val="008303CF"/>
    <w:rsid w:val="00872322"/>
    <w:rsid w:val="008745B9"/>
    <w:rsid w:val="00877A9C"/>
    <w:rsid w:val="00886329"/>
    <w:rsid w:val="00887684"/>
    <w:rsid w:val="00893AD8"/>
    <w:rsid w:val="00897846"/>
    <w:rsid w:val="008F3B00"/>
    <w:rsid w:val="009448E6"/>
    <w:rsid w:val="00950D85"/>
    <w:rsid w:val="00961681"/>
    <w:rsid w:val="00964A7C"/>
    <w:rsid w:val="0097313B"/>
    <w:rsid w:val="00976465"/>
    <w:rsid w:val="009924F7"/>
    <w:rsid w:val="009952F2"/>
    <w:rsid w:val="00995F9D"/>
    <w:rsid w:val="009B453F"/>
    <w:rsid w:val="009B75D8"/>
    <w:rsid w:val="009B7B60"/>
    <w:rsid w:val="009C269B"/>
    <w:rsid w:val="009D3189"/>
    <w:rsid w:val="009D3710"/>
    <w:rsid w:val="009F0376"/>
    <w:rsid w:val="009F631C"/>
    <w:rsid w:val="00A00159"/>
    <w:rsid w:val="00A26A3C"/>
    <w:rsid w:val="00A355E5"/>
    <w:rsid w:val="00A37E60"/>
    <w:rsid w:val="00A44BC5"/>
    <w:rsid w:val="00A51DA2"/>
    <w:rsid w:val="00A55F92"/>
    <w:rsid w:val="00A84CF1"/>
    <w:rsid w:val="00A86D15"/>
    <w:rsid w:val="00AC64E6"/>
    <w:rsid w:val="00AF1C30"/>
    <w:rsid w:val="00AF3458"/>
    <w:rsid w:val="00B00FF2"/>
    <w:rsid w:val="00B01AB7"/>
    <w:rsid w:val="00B04E17"/>
    <w:rsid w:val="00B05349"/>
    <w:rsid w:val="00B054CB"/>
    <w:rsid w:val="00B14790"/>
    <w:rsid w:val="00B33157"/>
    <w:rsid w:val="00B66FFC"/>
    <w:rsid w:val="00B808E7"/>
    <w:rsid w:val="00B824CE"/>
    <w:rsid w:val="00BA3700"/>
    <w:rsid w:val="00BB5221"/>
    <w:rsid w:val="00BC47F1"/>
    <w:rsid w:val="00BD196C"/>
    <w:rsid w:val="00C33D90"/>
    <w:rsid w:val="00C44DD4"/>
    <w:rsid w:val="00C86BD3"/>
    <w:rsid w:val="00C934F2"/>
    <w:rsid w:val="00CB08DF"/>
    <w:rsid w:val="00CB64DB"/>
    <w:rsid w:val="00CD33E2"/>
    <w:rsid w:val="00D17FE2"/>
    <w:rsid w:val="00D27AF3"/>
    <w:rsid w:val="00D27DB9"/>
    <w:rsid w:val="00D40EA7"/>
    <w:rsid w:val="00D465D2"/>
    <w:rsid w:val="00D50344"/>
    <w:rsid w:val="00D90808"/>
    <w:rsid w:val="00D92186"/>
    <w:rsid w:val="00D92E28"/>
    <w:rsid w:val="00DA7E1D"/>
    <w:rsid w:val="00DB0267"/>
    <w:rsid w:val="00DB36F3"/>
    <w:rsid w:val="00DC6040"/>
    <w:rsid w:val="00DE0D39"/>
    <w:rsid w:val="00DF4D98"/>
    <w:rsid w:val="00E3500D"/>
    <w:rsid w:val="00E64E80"/>
    <w:rsid w:val="00E740C2"/>
    <w:rsid w:val="00E8005C"/>
    <w:rsid w:val="00E878A0"/>
    <w:rsid w:val="00EA1F3E"/>
    <w:rsid w:val="00EB420C"/>
    <w:rsid w:val="00EC5EEC"/>
    <w:rsid w:val="00EE5610"/>
    <w:rsid w:val="00F058E9"/>
    <w:rsid w:val="00F0605B"/>
    <w:rsid w:val="00F14D57"/>
    <w:rsid w:val="00F1629D"/>
    <w:rsid w:val="00F25B85"/>
    <w:rsid w:val="00F3384D"/>
    <w:rsid w:val="00F373AB"/>
    <w:rsid w:val="00F41789"/>
    <w:rsid w:val="00F64BD3"/>
    <w:rsid w:val="00F839FA"/>
    <w:rsid w:val="00F83F30"/>
    <w:rsid w:val="00FA69ED"/>
    <w:rsid w:val="00FC5369"/>
    <w:rsid w:val="00FE68F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9FE3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6648"/>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66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5976909">
      <w:bodyDiv w:val="1"/>
      <w:marLeft w:val="0"/>
      <w:marRight w:val="0"/>
      <w:marTop w:val="0"/>
      <w:marBottom w:val="0"/>
      <w:divBdr>
        <w:top w:val="none" w:sz="0" w:space="0" w:color="auto"/>
        <w:left w:val="none" w:sz="0" w:space="0" w:color="auto"/>
        <w:bottom w:val="none" w:sz="0" w:space="0" w:color="auto"/>
        <w:right w:val="none" w:sz="0" w:space="0" w:color="auto"/>
      </w:divBdr>
    </w:div>
    <w:div w:id="1162699105">
      <w:bodyDiv w:val="1"/>
      <w:marLeft w:val="0"/>
      <w:marRight w:val="0"/>
      <w:marTop w:val="0"/>
      <w:marBottom w:val="0"/>
      <w:divBdr>
        <w:top w:val="none" w:sz="0" w:space="0" w:color="auto"/>
        <w:left w:val="none" w:sz="0" w:space="0" w:color="auto"/>
        <w:bottom w:val="none" w:sz="0" w:space="0" w:color="auto"/>
        <w:right w:val="none" w:sz="0" w:space="0" w:color="auto"/>
      </w:divBdr>
    </w:div>
    <w:div w:id="1193492042">
      <w:bodyDiv w:val="1"/>
      <w:marLeft w:val="0"/>
      <w:marRight w:val="0"/>
      <w:marTop w:val="0"/>
      <w:marBottom w:val="0"/>
      <w:divBdr>
        <w:top w:val="none" w:sz="0" w:space="0" w:color="auto"/>
        <w:left w:val="none" w:sz="0" w:space="0" w:color="auto"/>
        <w:bottom w:val="none" w:sz="0" w:space="0" w:color="auto"/>
        <w:right w:val="none" w:sz="0" w:space="0" w:color="auto"/>
      </w:divBdr>
      <w:divsChild>
        <w:div w:id="1471287205">
          <w:marLeft w:val="0"/>
          <w:marRight w:val="0"/>
          <w:marTop w:val="0"/>
          <w:marBottom w:val="0"/>
          <w:divBdr>
            <w:top w:val="none" w:sz="0" w:space="0" w:color="auto"/>
            <w:left w:val="none" w:sz="0" w:space="0" w:color="auto"/>
            <w:bottom w:val="none" w:sz="0" w:space="0" w:color="auto"/>
            <w:right w:val="none" w:sz="0" w:space="0" w:color="auto"/>
          </w:divBdr>
        </w:div>
        <w:div w:id="1251964875">
          <w:marLeft w:val="0"/>
          <w:marRight w:val="0"/>
          <w:marTop w:val="0"/>
          <w:marBottom w:val="0"/>
          <w:divBdr>
            <w:top w:val="none" w:sz="0" w:space="0" w:color="auto"/>
            <w:left w:val="none" w:sz="0" w:space="0" w:color="auto"/>
            <w:bottom w:val="none" w:sz="0" w:space="0" w:color="auto"/>
            <w:right w:val="none" w:sz="0" w:space="0" w:color="auto"/>
          </w:divBdr>
        </w:div>
      </w:divsChild>
    </w:div>
    <w:div w:id="1994554511">
      <w:bodyDiv w:val="1"/>
      <w:marLeft w:val="0"/>
      <w:marRight w:val="0"/>
      <w:marTop w:val="0"/>
      <w:marBottom w:val="0"/>
      <w:divBdr>
        <w:top w:val="none" w:sz="0" w:space="0" w:color="auto"/>
        <w:left w:val="none" w:sz="0" w:space="0" w:color="auto"/>
        <w:bottom w:val="none" w:sz="0" w:space="0" w:color="auto"/>
        <w:right w:val="none" w:sz="0" w:space="0" w:color="auto"/>
      </w:divBdr>
      <w:divsChild>
        <w:div w:id="985667836">
          <w:marLeft w:val="0"/>
          <w:marRight w:val="0"/>
          <w:marTop w:val="0"/>
          <w:marBottom w:val="0"/>
          <w:divBdr>
            <w:top w:val="none" w:sz="0" w:space="0" w:color="auto"/>
            <w:left w:val="none" w:sz="0" w:space="0" w:color="auto"/>
            <w:bottom w:val="none" w:sz="0" w:space="0" w:color="auto"/>
            <w:right w:val="none" w:sz="0" w:space="0" w:color="auto"/>
          </w:divBdr>
        </w:div>
        <w:div w:id="2044355480">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6255</Words>
  <Characters>35658</Characters>
  <Application>Microsoft Macintosh Word</Application>
  <DocSecurity>0</DocSecurity>
  <Lines>297</Lines>
  <Paragraphs>83</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41830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American Chemical Society</dc:creator>
  <cp:lastModifiedBy>American Chemical Society</cp:lastModifiedBy>
  <cp:revision>2</cp:revision>
  <dcterms:created xsi:type="dcterms:W3CDTF">2013-03-29T16:30:00Z</dcterms:created>
  <dcterms:modified xsi:type="dcterms:W3CDTF">2013-03-29T16:30:00Z</dcterms:modified>
</cp:coreProperties>
</file>