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A" w:rsidRPr="00DF43D1" w:rsidRDefault="00DF43D1" w:rsidP="00DF43D1">
      <w:pPr>
        <w:ind w:firstLine="840"/>
        <w:rPr>
          <w:b/>
        </w:rPr>
      </w:pPr>
      <w:r w:rsidRPr="00DF43D1">
        <w:rPr>
          <w:rFonts w:hint="eastAsia"/>
          <w:b/>
        </w:rPr>
        <w:t>Calculations of various polynomials of Hamiltonian operator</w:t>
      </w:r>
    </w:p>
    <w:p w:rsidR="00DF43D1" w:rsidRPr="00DF43D1" w:rsidRDefault="00DF43D1">
      <w:pPr>
        <w:rPr>
          <w:b/>
        </w:rPr>
      </w:pPr>
    </w:p>
    <w:p w:rsidR="00DF43D1" w:rsidRPr="00DF43D1" w:rsidRDefault="00DF43D1">
      <w:pPr>
        <w:rPr>
          <w:b/>
        </w:rPr>
      </w:pPr>
      <w:r w:rsidRPr="00DF43D1">
        <w:rPr>
          <w:rFonts w:hint="eastAsia"/>
          <w:b/>
        </w:rPr>
        <w:tab/>
      </w:r>
      <w:r w:rsidRPr="00DF43D1">
        <w:rPr>
          <w:rFonts w:hint="eastAsia"/>
          <w:b/>
        </w:rPr>
        <w:tab/>
      </w:r>
    </w:p>
    <w:p w:rsidR="00DF43D1" w:rsidRPr="00DF43D1" w:rsidRDefault="00DF43D1">
      <w:pPr>
        <w:rPr>
          <w:b/>
        </w:rPr>
      </w:pPr>
      <w:r w:rsidRPr="00DF43D1">
        <w:rPr>
          <w:rFonts w:hint="eastAsia"/>
          <w:b/>
        </w:rPr>
        <w:tab/>
      </w:r>
      <w:r w:rsidRPr="00DF43D1">
        <w:rPr>
          <w:rFonts w:hint="eastAsia"/>
          <w:b/>
        </w:rPr>
        <w:tab/>
      </w:r>
      <w:r w:rsidRPr="00DF43D1">
        <w:rPr>
          <w:rFonts w:hint="eastAsia"/>
          <w:b/>
        </w:rPr>
        <w:tab/>
        <w:t>Mitsuru Yamada</w:t>
      </w:r>
    </w:p>
    <w:p w:rsidR="00DF43D1" w:rsidRPr="00DF43D1" w:rsidRDefault="00DF43D1">
      <w:pPr>
        <w:rPr>
          <w:b/>
        </w:rPr>
      </w:pPr>
      <w:r w:rsidRPr="00DF43D1">
        <w:rPr>
          <w:rFonts w:hint="eastAsia"/>
          <w:b/>
        </w:rPr>
        <w:tab/>
      </w:r>
      <w:r w:rsidRPr="00DF43D1">
        <w:rPr>
          <w:rFonts w:hint="eastAsia"/>
          <w:b/>
        </w:rPr>
        <w:tab/>
      </w:r>
      <w:r w:rsidRPr="00DF43D1">
        <w:rPr>
          <w:rFonts w:hint="eastAsia"/>
          <w:b/>
        </w:rPr>
        <w:tab/>
      </w:r>
      <w:r w:rsidRPr="00DF43D1">
        <w:rPr>
          <w:b/>
        </w:rPr>
        <w:t>October 15, 2013</w:t>
      </w:r>
    </w:p>
    <w:p w:rsidR="00DF43D1" w:rsidRDefault="00DF43D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2F West Cosmos </w:t>
      </w:r>
      <w:proofErr w:type="spellStart"/>
      <w:r>
        <w:rPr>
          <w:rFonts w:hint="eastAsia"/>
        </w:rPr>
        <w:t>Takayama</w:t>
      </w:r>
      <w:proofErr w:type="spellEnd"/>
    </w:p>
    <w:p w:rsidR="00DF43D1" w:rsidRDefault="00DF43D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81-3 Kita </w:t>
      </w:r>
      <w:proofErr w:type="spellStart"/>
      <w:r>
        <w:rPr>
          <w:rFonts w:hint="eastAsia"/>
        </w:rPr>
        <w:t>Machi</w:t>
      </w:r>
      <w:proofErr w:type="spellEnd"/>
    </w:p>
    <w:p w:rsidR="00DF43D1" w:rsidRDefault="00DF43D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Isesaki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Gunam</w:t>
      </w:r>
      <w:proofErr w:type="spellEnd"/>
      <w:proofErr w:type="gramEnd"/>
      <w:r>
        <w:rPr>
          <w:rFonts w:hint="eastAsia"/>
        </w:rPr>
        <w:t xml:space="preserve"> 372-0056</w:t>
      </w:r>
    </w:p>
    <w:p w:rsidR="00DF43D1" w:rsidRDefault="00DF43D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Japan</w:t>
      </w:r>
    </w:p>
    <w:p w:rsidR="00DF43D1" w:rsidRDefault="00DF43D1"/>
    <w:p w:rsidR="00A02A47" w:rsidRDefault="00A02A47">
      <w:r>
        <w:rPr>
          <w:rFonts w:hint="eastAsia"/>
        </w:rPr>
        <w:t xml:space="preserve">The time-dependent </w:t>
      </w:r>
      <w:proofErr w:type="spellStart"/>
      <w:r>
        <w:rPr>
          <w:rFonts w:hint="eastAsia"/>
        </w:rPr>
        <w:t>Schroedinger</w:t>
      </w:r>
      <w:proofErr w:type="spellEnd"/>
      <w:r>
        <w:rPr>
          <w:rFonts w:hint="eastAsia"/>
        </w:rPr>
        <w:t xml:space="preserve"> equation is</w:t>
      </w:r>
    </w:p>
    <w:p w:rsidR="00A02A47" w:rsidRDefault="00A02A47"/>
    <w:p w:rsidR="00DF43D1" w:rsidRDefault="0035536D">
      <w:r w:rsidRPr="0035536D">
        <w:rPr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6" o:title=""/>
          </v:shape>
          <o:OLEObject Type="Embed" ProgID="Equation.3" ShapeID="_x0000_i1025" DrawAspect="Content" ObjectID="_1444888562" r:id="rId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(1)</w:t>
      </w:r>
    </w:p>
    <w:p w:rsidR="00A02A47" w:rsidRDefault="00A02A47"/>
    <w:p w:rsidR="00A02A47" w:rsidRDefault="00A02A47">
      <w:r>
        <w:rPr>
          <w:rFonts w:hint="eastAsia"/>
        </w:rPr>
        <w:t>If we multiply the both sides by</w:t>
      </w:r>
      <w:r w:rsidRPr="00A02A47">
        <w:rPr>
          <w:position w:val="-6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3" ShapeID="_x0000_i1026" DrawAspect="Content" ObjectID="_1444888563" r:id="rId9"/>
        </w:object>
      </w:r>
      <w:r>
        <w:rPr>
          <w:rFonts w:hint="eastAsia"/>
        </w:rPr>
        <w:t>, then we obtain</w:t>
      </w:r>
    </w:p>
    <w:p w:rsidR="00A02A47" w:rsidRPr="00417E90" w:rsidRDefault="00A02A47"/>
    <w:p w:rsidR="0035536D" w:rsidRDefault="00A02A47">
      <w:r w:rsidRPr="0035536D">
        <w:rPr>
          <w:position w:val="-24"/>
        </w:rPr>
        <w:object w:dxaOrig="1300" w:dyaOrig="620">
          <v:shape id="_x0000_i1027" type="#_x0000_t75" style="width:65.25pt;height:30.75pt" o:ole="">
            <v:imagedata r:id="rId10" o:title=""/>
          </v:shape>
          <o:OLEObject Type="Embed" ProgID="Equation.3" ShapeID="_x0000_i1027" DrawAspect="Content" ObjectID="_1444888564" r:id="rId11"/>
        </w:object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</w:r>
      <w:r w:rsidR="0035536D">
        <w:rPr>
          <w:rFonts w:hint="eastAsia"/>
        </w:rPr>
        <w:tab/>
        <w:t>(2)</w:t>
      </w:r>
    </w:p>
    <w:p w:rsidR="00A02A47" w:rsidRDefault="00A02A47"/>
    <w:p w:rsidR="00A02A47" w:rsidRDefault="00A02A47">
      <w:r>
        <w:rPr>
          <w:rFonts w:hint="eastAsia"/>
        </w:rPr>
        <w:t xml:space="preserve">Therefore, the formal solution for </w:t>
      </w:r>
      <w:r w:rsidRPr="00A02A47">
        <w:rPr>
          <w:position w:val="-4"/>
        </w:rPr>
        <w:object w:dxaOrig="279" w:dyaOrig="260">
          <v:shape id="_x0000_i1028" type="#_x0000_t75" style="width:14.25pt;height:12.75pt" o:ole="">
            <v:imagedata r:id="rId12" o:title=""/>
          </v:shape>
          <o:OLEObject Type="Embed" ProgID="Equation.3" ShapeID="_x0000_i1028" DrawAspect="Content" ObjectID="_1444888565" r:id="rId13"/>
        </w:object>
      </w:r>
      <w:r>
        <w:rPr>
          <w:rFonts w:hint="eastAsia"/>
        </w:rPr>
        <w:t>can be written as</w:t>
      </w:r>
    </w:p>
    <w:p w:rsidR="00A02A47" w:rsidRPr="00A02A47" w:rsidRDefault="00A02A47"/>
    <w:p w:rsidR="00A02A47" w:rsidRDefault="00EF1EFB">
      <w:r w:rsidRPr="00EF1EFB">
        <w:rPr>
          <w:position w:val="-10"/>
        </w:rPr>
        <w:object w:dxaOrig="1620" w:dyaOrig="360">
          <v:shape id="_x0000_i1029" type="#_x0000_t75" style="width:81pt;height:18pt" o:ole="">
            <v:imagedata r:id="rId14" o:title=""/>
          </v:shape>
          <o:OLEObject Type="Embed" ProgID="Equation.3" ShapeID="_x0000_i1029" DrawAspect="Content" ObjectID="_1444888566" r:id="rId1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(3)</w:t>
      </w:r>
    </w:p>
    <w:p w:rsidR="00EF1EFB" w:rsidRDefault="00EF1EFB"/>
    <w:p w:rsidR="00EF1EFB" w:rsidRDefault="00EF1EFB">
      <w:r>
        <w:rPr>
          <w:rFonts w:hint="eastAsia"/>
        </w:rPr>
        <w:t>Stepping ahead the above equation by time slice</w:t>
      </w:r>
      <w:r w:rsidRPr="00EF1EFB">
        <w:rPr>
          <w:position w:val="-6"/>
        </w:rPr>
        <w:object w:dxaOrig="300" w:dyaOrig="279">
          <v:shape id="_x0000_i1030" type="#_x0000_t75" style="width:15pt;height:14.25pt" o:ole="">
            <v:imagedata r:id="rId16" o:title=""/>
          </v:shape>
          <o:OLEObject Type="Embed" ProgID="Equation.3" ShapeID="_x0000_i1030" DrawAspect="Content" ObjectID="_1444888567" r:id="rId17"/>
        </w:object>
      </w:r>
      <w:r>
        <w:rPr>
          <w:rFonts w:hint="eastAsia"/>
        </w:rPr>
        <w:t>yields</w:t>
      </w:r>
    </w:p>
    <w:p w:rsidR="00EF1EFB" w:rsidRDefault="00EF1EFB"/>
    <w:p w:rsidR="00EF1EFB" w:rsidRDefault="00E0710E">
      <w:r w:rsidRPr="00EF1EFB">
        <w:rPr>
          <w:position w:val="-10"/>
        </w:rPr>
        <w:object w:dxaOrig="5300" w:dyaOrig="360">
          <v:shape id="_x0000_i1031" type="#_x0000_t75" style="width:264.75pt;height:18pt" o:ole="">
            <v:imagedata r:id="rId18" o:title=""/>
          </v:shape>
          <o:OLEObject Type="Embed" ProgID="Equation.3" ShapeID="_x0000_i1031" DrawAspect="Content" ObjectID="_1444888568" r:id="rId19"/>
        </w:object>
      </w:r>
      <w:r w:rsidR="00EF1EFB">
        <w:rPr>
          <w:rFonts w:hint="eastAsia"/>
        </w:rPr>
        <w:tab/>
      </w:r>
      <w:r w:rsidR="00EF1EFB">
        <w:rPr>
          <w:rFonts w:hint="eastAsia"/>
        </w:rPr>
        <w:tab/>
      </w:r>
      <w:r w:rsidR="00EF1EFB">
        <w:rPr>
          <w:rFonts w:hint="eastAsia"/>
        </w:rPr>
        <w:tab/>
        <w:t>(4)</w:t>
      </w:r>
    </w:p>
    <w:p w:rsidR="00EF1EFB" w:rsidRDefault="00EF1EFB"/>
    <w:p w:rsidR="00417E90" w:rsidRDefault="00417E90">
      <w:r>
        <w:rPr>
          <w:rFonts w:hint="eastAsia"/>
        </w:rPr>
        <w:t>Since the wave function is a complex function and the exponential operator may be written by a sum of cosine and sine function, we have the following set of equations.</w:t>
      </w:r>
    </w:p>
    <w:p w:rsidR="00417E90" w:rsidRDefault="00417E90"/>
    <w:p w:rsidR="00417E90" w:rsidRDefault="00417E90">
      <w:r w:rsidRPr="00417E90">
        <w:rPr>
          <w:position w:val="-10"/>
        </w:rPr>
        <w:object w:dxaOrig="2079" w:dyaOrig="340">
          <v:shape id="_x0000_i1032" type="#_x0000_t75" style="width:104.25pt;height:17.25pt" o:ole="">
            <v:imagedata r:id="rId20" o:title=""/>
          </v:shape>
          <o:OLEObject Type="Embed" ProgID="Equation.3" ShapeID="_x0000_i1032" DrawAspect="Content" ObjectID="_1444888569" r:id="rId21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(5)</w:t>
      </w:r>
    </w:p>
    <w:p w:rsidR="00417E90" w:rsidRDefault="00417E90"/>
    <w:p w:rsidR="00417E90" w:rsidRDefault="00417E90">
      <w:r>
        <w:rPr>
          <w:rFonts w:hint="eastAsia"/>
        </w:rPr>
        <w:t>It is clear that</w:t>
      </w:r>
    </w:p>
    <w:p w:rsidR="00417E90" w:rsidRDefault="00417E90"/>
    <w:p w:rsidR="00417E90" w:rsidRDefault="00417E90">
      <w:r w:rsidRPr="00417E90">
        <w:rPr>
          <w:position w:val="-10"/>
        </w:rPr>
        <w:object w:dxaOrig="3460" w:dyaOrig="340">
          <v:shape id="_x0000_i1033" type="#_x0000_t75" style="width:173.25pt;height:17.25pt" o:ole="">
            <v:imagedata r:id="rId22" o:title=""/>
          </v:shape>
          <o:OLEObject Type="Embed" ProgID="Equation.3" ShapeID="_x0000_i1033" DrawAspect="Content" ObjectID="_1444888570" r:id="rId2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(6)</w:t>
      </w:r>
    </w:p>
    <w:p w:rsidR="00417E90" w:rsidRDefault="00417E90"/>
    <w:p w:rsidR="00417E90" w:rsidRDefault="00417E90">
      <w:r>
        <w:rPr>
          <w:rFonts w:hint="eastAsia"/>
        </w:rPr>
        <w:t>And we know the following formula.</w:t>
      </w:r>
    </w:p>
    <w:p w:rsidR="00417E90" w:rsidRDefault="00417E90"/>
    <w:p w:rsidR="00417E90" w:rsidRDefault="00EC7F77">
      <w:r w:rsidRPr="00417E90">
        <w:rPr>
          <w:position w:val="-10"/>
        </w:rPr>
        <w:object w:dxaOrig="2900" w:dyaOrig="360">
          <v:shape id="_x0000_i1034" type="#_x0000_t75" style="width:144.75pt;height:18pt" o:ole="">
            <v:imagedata r:id="rId24" o:title=""/>
          </v:shape>
          <o:OLEObject Type="Embed" ProgID="Equation.3" ShapeID="_x0000_i1034" DrawAspect="Content" ObjectID="_1444888571" r:id="rId25"/>
        </w:object>
      </w:r>
      <w:r w:rsidR="00417E90">
        <w:rPr>
          <w:rFonts w:hint="eastAsia"/>
        </w:rPr>
        <w:tab/>
      </w:r>
      <w:r w:rsidR="00417E90">
        <w:rPr>
          <w:rFonts w:hint="eastAsia"/>
        </w:rPr>
        <w:tab/>
      </w:r>
      <w:r w:rsidR="00417E90">
        <w:rPr>
          <w:rFonts w:hint="eastAsia"/>
        </w:rPr>
        <w:tab/>
      </w:r>
      <w:r w:rsidR="00417E90">
        <w:rPr>
          <w:rFonts w:hint="eastAsia"/>
        </w:rPr>
        <w:tab/>
      </w:r>
      <w:r w:rsidR="00417E90">
        <w:rPr>
          <w:rFonts w:hint="eastAsia"/>
        </w:rPr>
        <w:tab/>
      </w:r>
      <w:r w:rsidR="00417E90">
        <w:rPr>
          <w:rFonts w:hint="eastAsia"/>
        </w:rPr>
        <w:tab/>
        <w:t>(7)</w:t>
      </w:r>
    </w:p>
    <w:p w:rsidR="00417E90" w:rsidRPr="00A02A47" w:rsidRDefault="00417E90"/>
    <w:p w:rsidR="00A02A47" w:rsidRDefault="00EC7F77">
      <w:r>
        <w:rPr>
          <w:rFonts w:hint="eastAsia"/>
        </w:rPr>
        <w:t>The equation (4) can now be rewritten as</w:t>
      </w:r>
    </w:p>
    <w:p w:rsidR="00EC7F77" w:rsidRDefault="00EC7F77"/>
    <w:p w:rsidR="00EC7F77" w:rsidRDefault="00EC7F77">
      <w:r w:rsidRPr="00EC7F77">
        <w:rPr>
          <w:position w:val="-10"/>
        </w:rPr>
        <w:object w:dxaOrig="6259" w:dyaOrig="340">
          <v:shape id="_x0000_i1035" type="#_x0000_t75" style="width:312.75pt;height:17.25pt" o:ole="">
            <v:imagedata r:id="rId26" o:title=""/>
          </v:shape>
          <o:OLEObject Type="Embed" ProgID="Equation.3" ShapeID="_x0000_i1035" DrawAspect="Content" ObjectID="_1444888572" r:id="rId27"/>
        </w:object>
      </w:r>
      <w:r>
        <w:rPr>
          <w:rFonts w:hint="eastAsia"/>
        </w:rPr>
        <w:tab/>
      </w:r>
      <w:r>
        <w:rPr>
          <w:rFonts w:hint="eastAsia"/>
        </w:rPr>
        <w:tab/>
        <w:t>(8)</w:t>
      </w:r>
    </w:p>
    <w:p w:rsidR="00EC7F77" w:rsidRDefault="00EC7F77"/>
    <w:p w:rsidR="00EC7F77" w:rsidRDefault="00EC7F77">
      <w:r>
        <w:rPr>
          <w:rFonts w:hint="eastAsia"/>
        </w:rPr>
        <w:t>A calculation of the right side hand shows that the real part equation becomes as</w:t>
      </w:r>
    </w:p>
    <w:p w:rsidR="00EC7F77" w:rsidRDefault="00EC7F77"/>
    <w:p w:rsidR="00EC7F77" w:rsidRDefault="00704429">
      <w:r w:rsidRPr="00704429">
        <w:rPr>
          <w:position w:val="-10"/>
        </w:rPr>
        <w:object w:dxaOrig="4340" w:dyaOrig="340">
          <v:shape id="_x0000_i1036" type="#_x0000_t75" style="width:216.75pt;height:17.25pt" o:ole="">
            <v:imagedata r:id="rId28" o:title=""/>
          </v:shape>
          <o:OLEObject Type="Embed" ProgID="Equation.3" ShapeID="_x0000_i1036" DrawAspect="Content" ObjectID="_1444888573" r:id="rId29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(9)</w:t>
      </w:r>
    </w:p>
    <w:p w:rsidR="00704429" w:rsidRDefault="00704429"/>
    <w:p w:rsidR="00704429" w:rsidRDefault="00704429">
      <w:r>
        <w:rPr>
          <w:rFonts w:hint="eastAsia"/>
        </w:rPr>
        <w:t>The imaginary part becomes</w:t>
      </w:r>
    </w:p>
    <w:p w:rsidR="00704429" w:rsidRDefault="00704429"/>
    <w:p w:rsidR="00704429" w:rsidRDefault="00CC7DAE">
      <w:r w:rsidRPr="00704429">
        <w:rPr>
          <w:position w:val="-10"/>
        </w:rPr>
        <w:object w:dxaOrig="4480" w:dyaOrig="340">
          <v:shape id="_x0000_i1037" type="#_x0000_t75" style="width:224.25pt;height:17.25pt" o:ole="">
            <v:imagedata r:id="rId30" o:title=""/>
          </v:shape>
          <o:OLEObject Type="Embed" ProgID="Equation.3" ShapeID="_x0000_i1037" DrawAspect="Content" ObjectID="_1444888574" r:id="rId31"/>
        </w:object>
      </w:r>
      <w:r w:rsidR="00704429">
        <w:rPr>
          <w:rFonts w:hint="eastAsia"/>
        </w:rPr>
        <w:tab/>
      </w:r>
      <w:r w:rsidR="00704429">
        <w:rPr>
          <w:rFonts w:hint="eastAsia"/>
        </w:rPr>
        <w:tab/>
      </w:r>
      <w:r w:rsidR="00704429">
        <w:rPr>
          <w:rFonts w:hint="eastAsia"/>
        </w:rPr>
        <w:tab/>
      </w:r>
      <w:r w:rsidR="00704429">
        <w:rPr>
          <w:rFonts w:hint="eastAsia"/>
        </w:rPr>
        <w:tab/>
        <w:t>(10)</w:t>
      </w:r>
    </w:p>
    <w:p w:rsidR="00704429" w:rsidRDefault="00704429"/>
    <w:p w:rsidR="00704429" w:rsidRDefault="00704429">
      <w:r>
        <w:rPr>
          <w:rFonts w:hint="eastAsia"/>
        </w:rPr>
        <w:t xml:space="preserve">By using matrix formalism, we can combine the equations (9) and </w:t>
      </w:r>
      <w:r w:rsidR="00CC7DAE">
        <w:rPr>
          <w:rFonts w:hint="eastAsia"/>
        </w:rPr>
        <w:t>(10).</w:t>
      </w:r>
    </w:p>
    <w:p w:rsidR="00CC7DAE" w:rsidRDefault="00CC7DAE"/>
    <w:p w:rsidR="00CC7DAE" w:rsidRDefault="00A85F75">
      <w:r w:rsidRPr="00A85F75">
        <w:rPr>
          <w:position w:val="-32"/>
        </w:rPr>
        <w:object w:dxaOrig="4620" w:dyaOrig="760">
          <v:shape id="_x0000_i1038" type="#_x0000_t75" style="width:231pt;height:38.25pt" o:ole="">
            <v:imagedata r:id="rId32" o:title=""/>
          </v:shape>
          <o:OLEObject Type="Embed" ProgID="Equation.3" ShapeID="_x0000_i1038" DrawAspect="Content" ObjectID="_1444888575" r:id="rId3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(11)</w:t>
      </w:r>
    </w:p>
    <w:p w:rsidR="00A85F75" w:rsidRDefault="00A85F75"/>
    <w:p w:rsidR="00A85F75" w:rsidRDefault="00A85F75">
      <w:r>
        <w:rPr>
          <w:rFonts w:hint="eastAsia"/>
        </w:rPr>
        <w:t>The matrix in the right side hand of the above equation is completely unitary because</w:t>
      </w:r>
    </w:p>
    <w:p w:rsidR="00A85F75" w:rsidRDefault="00A85F75"/>
    <w:p w:rsidR="00A85F75" w:rsidRDefault="00933E00">
      <w:r w:rsidRPr="00933E00">
        <w:rPr>
          <w:position w:val="-10"/>
        </w:rPr>
        <w:object w:dxaOrig="2600" w:dyaOrig="360">
          <v:shape id="_x0000_i1039" type="#_x0000_t75" style="width:129.75pt;height:18pt" o:ole="">
            <v:imagedata r:id="rId34" o:title=""/>
          </v:shape>
          <o:OLEObject Type="Embed" ProgID="Equation.3" ShapeID="_x0000_i1039" DrawAspect="Content" ObjectID="_1444888576" r:id="rId3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(12)</w:t>
      </w:r>
    </w:p>
    <w:p w:rsidR="00933E00" w:rsidRDefault="00933E00"/>
    <w:p w:rsidR="00933E00" w:rsidRDefault="00933E00">
      <w:r>
        <w:t>T</w:t>
      </w:r>
      <w:r>
        <w:rPr>
          <w:rFonts w:hint="eastAsia"/>
        </w:rPr>
        <w:t>he cosine function and sine function can be expanded by</w:t>
      </w:r>
      <w:r w:rsidR="0066673F">
        <w:rPr>
          <w:rFonts w:hint="eastAsia"/>
        </w:rPr>
        <w:t xml:space="preserve"> infinite</w:t>
      </w:r>
      <w:r>
        <w:rPr>
          <w:rFonts w:hint="eastAsia"/>
        </w:rPr>
        <w:t xml:space="preserve"> power series.</w:t>
      </w:r>
    </w:p>
    <w:p w:rsidR="00933E00" w:rsidRDefault="00933E00"/>
    <w:p w:rsidR="00933E00" w:rsidRDefault="0066673F">
      <w:r w:rsidRPr="0066673F">
        <w:rPr>
          <w:position w:val="-28"/>
        </w:rPr>
        <w:object w:dxaOrig="6460" w:dyaOrig="720">
          <v:shape id="_x0000_i1040" type="#_x0000_t75" style="width:323.25pt;height:36pt" o:ole="">
            <v:imagedata r:id="rId36" o:title=""/>
          </v:shape>
          <o:OLEObject Type="Embed" ProgID="Equation.3" ShapeID="_x0000_i1040" DrawAspect="Content" ObjectID="_1444888577" r:id="rId37"/>
        </w:object>
      </w:r>
      <w:r>
        <w:rPr>
          <w:rFonts w:hint="eastAsia"/>
        </w:rPr>
        <w:tab/>
      </w:r>
      <w:r>
        <w:rPr>
          <w:rFonts w:hint="eastAsia"/>
        </w:rPr>
        <w:tab/>
        <w:t>(13)</w:t>
      </w:r>
    </w:p>
    <w:p w:rsidR="0066673F" w:rsidRDefault="0066673F"/>
    <w:p w:rsidR="0066673F" w:rsidRDefault="00991533">
      <w:r w:rsidRPr="0066673F">
        <w:rPr>
          <w:position w:val="-28"/>
        </w:rPr>
        <w:object w:dxaOrig="6340" w:dyaOrig="720">
          <v:shape id="_x0000_i1041" type="#_x0000_t75" style="width:317.25pt;height:36pt" o:ole="">
            <v:imagedata r:id="rId38" o:title=""/>
          </v:shape>
          <o:OLEObject Type="Embed" ProgID="Equation.3" ShapeID="_x0000_i1041" DrawAspect="Content" ObjectID="_1444888578" r:id="rId39"/>
        </w:object>
      </w:r>
      <w:r w:rsidR="0066673F">
        <w:rPr>
          <w:rFonts w:hint="eastAsia"/>
        </w:rPr>
        <w:tab/>
      </w:r>
      <w:r w:rsidR="0066673F">
        <w:rPr>
          <w:rFonts w:hint="eastAsia"/>
        </w:rPr>
        <w:tab/>
        <w:t>(14)</w:t>
      </w:r>
    </w:p>
    <w:p w:rsidR="0066673F" w:rsidRDefault="0066673F"/>
    <w:p w:rsidR="0066673F" w:rsidRDefault="00991533">
      <w:r>
        <w:rPr>
          <w:rFonts w:hint="eastAsia"/>
        </w:rPr>
        <w:t xml:space="preserve">By truncating at various power of the equation (13) and (14), we can derive various </w:t>
      </w:r>
      <w:r>
        <w:rPr>
          <w:rFonts w:hint="eastAsia"/>
        </w:rPr>
        <w:lastRenderedPageBreak/>
        <w:t xml:space="preserve">levels of approximation of </w:t>
      </w:r>
      <w:r>
        <w:t>equation</w:t>
      </w:r>
      <w:r>
        <w:rPr>
          <w:rFonts w:hint="eastAsia"/>
        </w:rPr>
        <w:t xml:space="preserve"> (11).</w:t>
      </w:r>
    </w:p>
    <w:p w:rsidR="00991533" w:rsidRDefault="00991533"/>
    <w:p w:rsidR="00991533" w:rsidRDefault="00991533"/>
    <w:p w:rsidR="00991533" w:rsidRDefault="00991533"/>
    <w:p w:rsidR="00991533" w:rsidRPr="00991533" w:rsidRDefault="00991533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91533">
        <w:rPr>
          <w:rFonts w:hint="eastAsia"/>
          <w:b/>
        </w:rPr>
        <w:t>First order approximation</w:t>
      </w:r>
    </w:p>
    <w:p w:rsidR="00991533" w:rsidRDefault="00991533"/>
    <w:p w:rsidR="00991533" w:rsidRDefault="00991533">
      <w:r>
        <w:t>I</w:t>
      </w:r>
      <w:r>
        <w:rPr>
          <w:rFonts w:hint="eastAsia"/>
        </w:rPr>
        <w:t>n this level, we approximate the infinite polynomial by using until first order term.</w:t>
      </w:r>
    </w:p>
    <w:p w:rsidR="00991533" w:rsidRDefault="00991533"/>
    <w:p w:rsidR="00991533" w:rsidRDefault="00991533">
      <w:r w:rsidRPr="00991533">
        <w:rPr>
          <w:position w:val="-44"/>
        </w:rPr>
        <w:object w:dxaOrig="1780" w:dyaOrig="999">
          <v:shape id="_x0000_i1042" type="#_x0000_t75" style="width:89.25pt;height:50.25pt" o:ole="">
            <v:imagedata r:id="rId40" o:title=""/>
          </v:shape>
          <o:OLEObject Type="Embed" ProgID="Equation.3" ShapeID="_x0000_i1042" DrawAspect="Content" ObjectID="_1444888579" r:id="rId41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(15)</w:t>
      </w:r>
    </w:p>
    <w:p w:rsidR="00991533" w:rsidRDefault="00991533"/>
    <w:p w:rsidR="00991533" w:rsidRDefault="00991533">
      <w:r>
        <w:rPr>
          <w:rFonts w:hint="eastAsia"/>
        </w:rPr>
        <w:t>The transformation equation (11) may become</w:t>
      </w:r>
    </w:p>
    <w:p w:rsidR="00CC7DAE" w:rsidRDefault="00CC7DAE"/>
    <w:p w:rsidR="00991533" w:rsidRDefault="00991533">
      <w:r w:rsidRPr="00A85F75">
        <w:rPr>
          <w:position w:val="-32"/>
        </w:rPr>
        <w:object w:dxaOrig="4000" w:dyaOrig="760">
          <v:shape id="_x0000_i1043" type="#_x0000_t75" style="width:200.25pt;height:38.25pt" o:ole="">
            <v:imagedata r:id="rId42" o:title=""/>
          </v:shape>
          <o:OLEObject Type="Embed" ProgID="Equation.3" ShapeID="_x0000_i1043" DrawAspect="Content" ObjectID="_1444888580" r:id="rId4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(16)</w:t>
      </w:r>
    </w:p>
    <w:p w:rsidR="000315E3" w:rsidRDefault="000315E3"/>
    <w:p w:rsidR="000315E3" w:rsidRDefault="000315E3">
      <w:r>
        <w:rPr>
          <w:rFonts w:hint="eastAsia"/>
        </w:rPr>
        <w:t>Since the determinant of the transformation matrix is</w:t>
      </w:r>
    </w:p>
    <w:p w:rsidR="000315E3" w:rsidRDefault="000315E3"/>
    <w:p w:rsidR="000315E3" w:rsidRDefault="000315E3">
      <w:r w:rsidRPr="000315E3">
        <w:rPr>
          <w:position w:val="-10"/>
        </w:rPr>
        <w:object w:dxaOrig="2260" w:dyaOrig="380">
          <v:shape id="_x0000_i1044" type="#_x0000_t75" style="width:113.25pt;height:18.75pt" o:ole="">
            <v:imagedata r:id="rId44" o:title=""/>
          </v:shape>
          <o:OLEObject Type="Embed" ProgID="Equation.3" ShapeID="_x0000_i1044" DrawAspect="Content" ObjectID="_1444888581" r:id="rId4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(17)</w:t>
      </w:r>
    </w:p>
    <w:p w:rsidR="000315E3" w:rsidRDefault="000315E3"/>
    <w:p w:rsidR="000315E3" w:rsidRDefault="000315E3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order of deformation error is proportional to the second power of time slice </w:t>
      </w:r>
      <w:r w:rsidRPr="000315E3">
        <w:rPr>
          <w:position w:val="-6"/>
        </w:rPr>
        <w:object w:dxaOrig="400" w:dyaOrig="320">
          <v:shape id="_x0000_i1045" type="#_x0000_t75" style="width:20.25pt;height:15.75pt" o:ole="">
            <v:imagedata r:id="rId46" o:title=""/>
          </v:shape>
          <o:OLEObject Type="Embed" ProgID="Equation.3" ShapeID="_x0000_i1045" DrawAspect="Content" ObjectID="_1444888582" r:id="rId47"/>
        </w:object>
      </w:r>
      <w:r>
        <w:rPr>
          <w:rFonts w:hint="eastAsia"/>
        </w:rPr>
        <w:t>.</w:t>
      </w:r>
    </w:p>
    <w:p w:rsidR="000315E3" w:rsidRDefault="000315E3"/>
    <w:p w:rsidR="000315E3" w:rsidRDefault="000315E3"/>
    <w:p w:rsidR="000315E3" w:rsidRDefault="000315E3"/>
    <w:p w:rsidR="000315E3" w:rsidRPr="000315E3" w:rsidRDefault="000315E3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315E3">
        <w:rPr>
          <w:rFonts w:hint="eastAsia"/>
          <w:b/>
        </w:rPr>
        <w:t>Second order approximation</w:t>
      </w:r>
    </w:p>
    <w:p w:rsidR="000315E3" w:rsidRDefault="000315E3"/>
    <w:p w:rsidR="000315E3" w:rsidRDefault="00F9061F">
      <w:r w:rsidRPr="000315E3">
        <w:rPr>
          <w:position w:val="-60"/>
        </w:rPr>
        <w:object w:dxaOrig="2240" w:dyaOrig="1320">
          <v:shape id="_x0000_i1046" type="#_x0000_t75" style="width:111.75pt;height:66pt" o:ole="">
            <v:imagedata r:id="rId48" o:title=""/>
          </v:shape>
          <o:OLEObject Type="Embed" ProgID="Equation.3" ShapeID="_x0000_i1046" DrawAspect="Content" ObjectID="_1444888583" r:id="rId49"/>
        </w:object>
      </w:r>
      <w:r w:rsidR="000315E3">
        <w:rPr>
          <w:rFonts w:hint="eastAsia"/>
        </w:rPr>
        <w:tab/>
      </w:r>
      <w:r w:rsidR="000315E3">
        <w:rPr>
          <w:rFonts w:hint="eastAsia"/>
        </w:rPr>
        <w:tab/>
      </w:r>
      <w:r w:rsidR="000315E3">
        <w:rPr>
          <w:rFonts w:hint="eastAsia"/>
        </w:rPr>
        <w:tab/>
      </w:r>
      <w:r w:rsidR="000315E3">
        <w:rPr>
          <w:rFonts w:hint="eastAsia"/>
        </w:rPr>
        <w:tab/>
      </w:r>
      <w:r w:rsidR="000315E3">
        <w:rPr>
          <w:rFonts w:hint="eastAsia"/>
        </w:rPr>
        <w:tab/>
      </w:r>
      <w:r w:rsidR="000315E3">
        <w:rPr>
          <w:rFonts w:hint="eastAsia"/>
        </w:rPr>
        <w:tab/>
        <w:t>(18)</w:t>
      </w:r>
    </w:p>
    <w:p w:rsidR="00F9061F" w:rsidRDefault="00F9061F"/>
    <w:p w:rsidR="00F9061F" w:rsidRDefault="00F9061F" w:rsidP="00F9061F">
      <w:r>
        <w:rPr>
          <w:rFonts w:hint="eastAsia"/>
        </w:rPr>
        <w:t>The transformation equation (11) may become</w:t>
      </w:r>
    </w:p>
    <w:p w:rsidR="00F9061F" w:rsidRDefault="00F9061F" w:rsidP="00F9061F"/>
    <w:p w:rsidR="00F9061F" w:rsidRDefault="00F9061F" w:rsidP="00F9061F">
      <w:r w:rsidRPr="00F9061F">
        <w:rPr>
          <w:position w:val="-60"/>
        </w:rPr>
        <w:object w:dxaOrig="4760" w:dyaOrig="1320">
          <v:shape id="_x0000_i1047" type="#_x0000_t75" style="width:237.75pt;height:66pt" o:ole="">
            <v:imagedata r:id="rId50" o:title=""/>
          </v:shape>
          <o:OLEObject Type="Embed" ProgID="Equation.3" ShapeID="_x0000_i1047" DrawAspect="Content" ObjectID="_1444888584" r:id="rId51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(19)</w:t>
      </w:r>
    </w:p>
    <w:p w:rsidR="00F9061F" w:rsidRDefault="00F9061F"/>
    <w:p w:rsidR="00F9061F" w:rsidRDefault="00F9061F" w:rsidP="00F9061F">
      <w:r>
        <w:rPr>
          <w:rFonts w:hint="eastAsia"/>
        </w:rPr>
        <w:t>Since the determinant of the transformation matrix is</w:t>
      </w:r>
    </w:p>
    <w:p w:rsidR="00F9061F" w:rsidRDefault="00F9061F" w:rsidP="00F9061F"/>
    <w:p w:rsidR="00F9061F" w:rsidRDefault="00F9061F" w:rsidP="00F9061F">
      <w:r w:rsidRPr="00F9061F">
        <w:rPr>
          <w:position w:val="-24"/>
        </w:rPr>
        <w:object w:dxaOrig="5179" w:dyaOrig="680">
          <v:shape id="_x0000_i1048" type="#_x0000_t75" style="width:258.75pt;height:33.75pt" o:ole="">
            <v:imagedata r:id="rId52" o:title=""/>
          </v:shape>
          <o:OLEObject Type="Embed" ProgID="Equation.3" ShapeID="_x0000_i1048" DrawAspect="Content" ObjectID="_1444888585" r:id="rId5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(20)</w:t>
      </w:r>
    </w:p>
    <w:p w:rsidR="00F9061F" w:rsidRDefault="00F9061F" w:rsidP="00F9061F"/>
    <w:p w:rsidR="00F9061F" w:rsidRDefault="00F9061F" w:rsidP="00F9061F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order of deformation error is proportional to the </w:t>
      </w:r>
      <w:r w:rsidR="003B423F">
        <w:rPr>
          <w:rFonts w:hint="eastAsia"/>
        </w:rPr>
        <w:t>fourth</w:t>
      </w:r>
      <w:r>
        <w:rPr>
          <w:rFonts w:hint="eastAsia"/>
        </w:rPr>
        <w:t xml:space="preserve"> power of time slice </w:t>
      </w:r>
      <w:r w:rsidRPr="000315E3">
        <w:rPr>
          <w:position w:val="-6"/>
        </w:rPr>
        <w:object w:dxaOrig="400" w:dyaOrig="320">
          <v:shape id="_x0000_i1049" type="#_x0000_t75" style="width:20.25pt;height:15.75pt" o:ole="">
            <v:imagedata r:id="rId54" o:title=""/>
          </v:shape>
          <o:OLEObject Type="Embed" ProgID="Equation.3" ShapeID="_x0000_i1049" DrawAspect="Content" ObjectID="_1444888586" r:id="rId55"/>
        </w:object>
      </w:r>
      <w:r>
        <w:rPr>
          <w:rFonts w:hint="eastAsia"/>
        </w:rPr>
        <w:t>.</w:t>
      </w:r>
    </w:p>
    <w:p w:rsidR="00F9061F" w:rsidRDefault="00F9061F" w:rsidP="00F9061F"/>
    <w:p w:rsidR="00F9061F" w:rsidRDefault="00F9061F" w:rsidP="00F9061F"/>
    <w:p w:rsidR="00F9061F" w:rsidRDefault="00F9061F"/>
    <w:p w:rsidR="00470E87" w:rsidRDefault="00470E87"/>
    <w:p w:rsidR="00470E87" w:rsidRPr="000315E3" w:rsidRDefault="00470E87" w:rsidP="00470E87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</w:rPr>
        <w:t>Third</w:t>
      </w:r>
      <w:r w:rsidRPr="000315E3">
        <w:rPr>
          <w:rFonts w:hint="eastAsia"/>
          <w:b/>
        </w:rPr>
        <w:t xml:space="preserve"> order approximation</w:t>
      </w:r>
    </w:p>
    <w:p w:rsidR="00470E87" w:rsidRDefault="00470E87" w:rsidP="00470E87"/>
    <w:p w:rsidR="00470E87" w:rsidRDefault="00470E87" w:rsidP="00470E87">
      <w:r w:rsidRPr="00470E87">
        <w:rPr>
          <w:position w:val="-62"/>
        </w:rPr>
        <w:object w:dxaOrig="2720" w:dyaOrig="1359">
          <v:shape id="_x0000_i1050" type="#_x0000_t75" style="width:135.75pt;height:68.25pt" o:ole="">
            <v:imagedata r:id="rId56" o:title=""/>
          </v:shape>
          <o:OLEObject Type="Embed" ProgID="Equation.3" ShapeID="_x0000_i1050" DrawAspect="Content" ObjectID="_1444888587" r:id="rId5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(21)</w:t>
      </w:r>
    </w:p>
    <w:p w:rsidR="00470E87" w:rsidRDefault="00470E87" w:rsidP="00470E87"/>
    <w:p w:rsidR="00470E87" w:rsidRDefault="00470E87" w:rsidP="00470E87">
      <w:r>
        <w:rPr>
          <w:rFonts w:hint="eastAsia"/>
        </w:rPr>
        <w:t>The transformation equation (11) may become</w:t>
      </w:r>
    </w:p>
    <w:p w:rsidR="00470E87" w:rsidRDefault="00470E87" w:rsidP="00470E87"/>
    <w:p w:rsidR="00470E87" w:rsidRDefault="003B423F" w:rsidP="00470E87">
      <w:r w:rsidRPr="00470E87">
        <w:rPr>
          <w:position w:val="-60"/>
        </w:rPr>
        <w:object w:dxaOrig="5880" w:dyaOrig="1320">
          <v:shape id="_x0000_i1051" type="#_x0000_t75" style="width:294pt;height:66pt" o:ole="">
            <v:imagedata r:id="rId58" o:title=""/>
          </v:shape>
          <o:OLEObject Type="Embed" ProgID="Equation.3" ShapeID="_x0000_i1051" DrawAspect="Content" ObjectID="_1444888588" r:id="rId59"/>
        </w:object>
      </w:r>
      <w:r>
        <w:rPr>
          <w:rFonts w:hint="eastAsia"/>
        </w:rPr>
        <w:tab/>
      </w:r>
      <w:r>
        <w:rPr>
          <w:rFonts w:hint="eastAsia"/>
        </w:rPr>
        <w:tab/>
      </w:r>
      <w:r w:rsidR="00470E87">
        <w:rPr>
          <w:rFonts w:hint="eastAsia"/>
        </w:rPr>
        <w:t>(22)</w:t>
      </w:r>
    </w:p>
    <w:p w:rsidR="00470E87" w:rsidRDefault="00470E87" w:rsidP="00470E87"/>
    <w:p w:rsidR="00470E87" w:rsidRDefault="00470E87" w:rsidP="00470E87">
      <w:r>
        <w:rPr>
          <w:rFonts w:hint="eastAsia"/>
        </w:rPr>
        <w:t>Since the determinant of the transformation matrix is</w:t>
      </w:r>
    </w:p>
    <w:p w:rsidR="00470E87" w:rsidRDefault="00470E87" w:rsidP="00470E87"/>
    <w:p w:rsidR="007C1698" w:rsidRDefault="007C1698" w:rsidP="00470E87">
      <w:r w:rsidRPr="003B423F">
        <w:rPr>
          <w:position w:val="-24"/>
        </w:rPr>
        <w:object w:dxaOrig="8940" w:dyaOrig="680">
          <v:shape id="_x0000_i1052" type="#_x0000_t75" style="width:447pt;height:33.75pt" o:ole="">
            <v:imagedata r:id="rId60" o:title=""/>
          </v:shape>
          <o:OLEObject Type="Embed" ProgID="Equation.3" ShapeID="_x0000_i1052" DrawAspect="Content" ObjectID="_1444888589" r:id="rId61"/>
        </w:object>
      </w:r>
    </w:p>
    <w:p w:rsidR="00470E87" w:rsidRDefault="00470E87" w:rsidP="00470E87">
      <w:r>
        <w:rPr>
          <w:rFonts w:hint="eastAsia"/>
        </w:rPr>
        <w:t>(23)</w:t>
      </w:r>
    </w:p>
    <w:p w:rsidR="00470E87" w:rsidRDefault="00470E87" w:rsidP="00470E87"/>
    <w:p w:rsidR="00470E87" w:rsidRDefault="00470E87" w:rsidP="00470E87">
      <w:proofErr w:type="gramStart"/>
      <w:r>
        <w:rPr>
          <w:rFonts w:hint="eastAsia"/>
        </w:rPr>
        <w:lastRenderedPageBreak/>
        <w:t>the</w:t>
      </w:r>
      <w:proofErr w:type="gramEnd"/>
      <w:r>
        <w:rPr>
          <w:rFonts w:hint="eastAsia"/>
        </w:rPr>
        <w:t xml:space="preserve"> order of deformation error is proportional to the </w:t>
      </w:r>
      <w:r w:rsidR="007C1698">
        <w:rPr>
          <w:rFonts w:hint="eastAsia"/>
        </w:rPr>
        <w:t xml:space="preserve">fourth and sixth </w:t>
      </w:r>
      <w:r>
        <w:rPr>
          <w:rFonts w:hint="eastAsia"/>
        </w:rPr>
        <w:t>power</w:t>
      </w:r>
      <w:r w:rsidR="007C1698">
        <w:rPr>
          <w:rFonts w:hint="eastAsia"/>
        </w:rPr>
        <w:t>s</w:t>
      </w:r>
      <w:r>
        <w:rPr>
          <w:rFonts w:hint="eastAsia"/>
        </w:rPr>
        <w:t xml:space="preserve"> of time slice </w:t>
      </w:r>
      <w:r w:rsidRPr="000315E3">
        <w:rPr>
          <w:position w:val="-6"/>
        </w:rPr>
        <w:object w:dxaOrig="400" w:dyaOrig="320">
          <v:shape id="_x0000_i1053" type="#_x0000_t75" style="width:20.25pt;height:15.75pt" o:ole="">
            <v:imagedata r:id="rId54" o:title=""/>
          </v:shape>
          <o:OLEObject Type="Embed" ProgID="Equation.3" ShapeID="_x0000_i1053" DrawAspect="Content" ObjectID="_1444888590" r:id="rId62"/>
        </w:object>
      </w:r>
      <w:r w:rsidR="007C1698">
        <w:rPr>
          <w:rFonts w:hint="eastAsia"/>
        </w:rPr>
        <w:t>,</w:t>
      </w:r>
      <w:r w:rsidR="007C1698" w:rsidRPr="007C1698">
        <w:rPr>
          <w:position w:val="-6"/>
        </w:rPr>
        <w:object w:dxaOrig="400" w:dyaOrig="320">
          <v:shape id="_x0000_i1054" type="#_x0000_t75" style="width:20.25pt;height:15.75pt" o:ole="">
            <v:imagedata r:id="rId63" o:title=""/>
          </v:shape>
          <o:OLEObject Type="Embed" ProgID="Equation.3" ShapeID="_x0000_i1054" DrawAspect="Content" ObjectID="_1444888591" r:id="rId64"/>
        </w:object>
      </w:r>
      <w:r>
        <w:rPr>
          <w:rFonts w:hint="eastAsia"/>
        </w:rPr>
        <w:t>.</w:t>
      </w:r>
    </w:p>
    <w:p w:rsidR="00470E87" w:rsidRPr="007C1698" w:rsidRDefault="00470E87" w:rsidP="00470E87"/>
    <w:p w:rsidR="00470E87" w:rsidRDefault="00470E87" w:rsidP="00470E87"/>
    <w:p w:rsidR="00470E87" w:rsidRDefault="00470E87"/>
    <w:p w:rsidR="007C1698" w:rsidRDefault="007C1698"/>
    <w:p w:rsidR="007C1698" w:rsidRPr="000315E3" w:rsidRDefault="007C1698" w:rsidP="007C1698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</w:rPr>
        <w:t>Fourth</w:t>
      </w:r>
      <w:r w:rsidRPr="000315E3">
        <w:rPr>
          <w:rFonts w:hint="eastAsia"/>
          <w:b/>
        </w:rPr>
        <w:t xml:space="preserve"> order approximation</w:t>
      </w:r>
    </w:p>
    <w:p w:rsidR="007C1698" w:rsidRDefault="007C1698" w:rsidP="007C1698"/>
    <w:p w:rsidR="007C1698" w:rsidRDefault="007C1698" w:rsidP="007C1698">
      <w:r w:rsidRPr="00470E87">
        <w:rPr>
          <w:position w:val="-62"/>
        </w:rPr>
        <w:object w:dxaOrig="3180" w:dyaOrig="1359">
          <v:shape id="_x0000_i1055" type="#_x0000_t75" style="width:159pt;height:68.25pt" o:ole="">
            <v:imagedata r:id="rId65" o:title=""/>
          </v:shape>
          <o:OLEObject Type="Embed" ProgID="Equation.3" ShapeID="_x0000_i1055" DrawAspect="Content" ObjectID="_1444888592" r:id="rId66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(24)</w:t>
      </w:r>
    </w:p>
    <w:p w:rsidR="007C1698" w:rsidRDefault="007C1698" w:rsidP="007C1698"/>
    <w:p w:rsidR="007C1698" w:rsidRDefault="007C1698" w:rsidP="007C1698">
      <w:r>
        <w:rPr>
          <w:rFonts w:hint="eastAsia"/>
        </w:rPr>
        <w:t>The transformation equation (11) may become</w:t>
      </w:r>
    </w:p>
    <w:p w:rsidR="007C1698" w:rsidRDefault="007C1698" w:rsidP="007C1698"/>
    <w:p w:rsidR="007C1698" w:rsidRDefault="00746B68" w:rsidP="007C1698">
      <w:r w:rsidRPr="00746B68">
        <w:rPr>
          <w:position w:val="-60"/>
        </w:rPr>
        <w:object w:dxaOrig="6660" w:dyaOrig="1320">
          <v:shape id="_x0000_i1056" type="#_x0000_t75" style="width:333pt;height:66pt" o:ole="">
            <v:imagedata r:id="rId67" o:title=""/>
          </v:shape>
          <o:OLEObject Type="Embed" ProgID="Equation.3" ShapeID="_x0000_i1056" DrawAspect="Content" ObjectID="_1444888593" r:id="rId68"/>
        </w:object>
      </w:r>
      <w:r w:rsidR="007C1698">
        <w:rPr>
          <w:rFonts w:hint="eastAsia"/>
        </w:rPr>
        <w:tab/>
      </w:r>
      <w:r w:rsidR="007C1698">
        <w:rPr>
          <w:rFonts w:hint="eastAsia"/>
        </w:rPr>
        <w:tab/>
        <w:t>(25)</w:t>
      </w:r>
    </w:p>
    <w:p w:rsidR="007C1698" w:rsidRDefault="007C1698" w:rsidP="007C1698"/>
    <w:p w:rsidR="007C1698" w:rsidRDefault="007C1698" w:rsidP="007C1698">
      <w:r>
        <w:rPr>
          <w:rFonts w:hint="eastAsia"/>
        </w:rPr>
        <w:t>Since the determinant of the transformation matrix is</w:t>
      </w:r>
    </w:p>
    <w:p w:rsidR="007C1698" w:rsidRDefault="007C1698" w:rsidP="007C1698"/>
    <w:p w:rsidR="007C1698" w:rsidRDefault="009B7239" w:rsidP="007C1698">
      <w:r w:rsidRPr="009B7239">
        <w:rPr>
          <w:position w:val="-94"/>
        </w:rPr>
        <w:object w:dxaOrig="7720" w:dyaOrig="2060">
          <v:shape id="_x0000_i1057" type="#_x0000_t75" style="width:386.25pt;height:102.75pt" o:ole="">
            <v:imagedata r:id="rId69" o:title=""/>
          </v:shape>
          <o:OLEObject Type="Embed" ProgID="Equation.3" ShapeID="_x0000_i1057" DrawAspect="Content" ObjectID="_1444888594" r:id="rId70"/>
        </w:object>
      </w:r>
    </w:p>
    <w:p w:rsidR="007C1698" w:rsidRDefault="007C1698" w:rsidP="007C1698">
      <w:r>
        <w:rPr>
          <w:rFonts w:hint="eastAsia"/>
        </w:rPr>
        <w:t>(26)</w:t>
      </w:r>
    </w:p>
    <w:p w:rsidR="007C1698" w:rsidRDefault="007C1698" w:rsidP="007C1698"/>
    <w:p w:rsidR="007C1698" w:rsidRDefault="007C1698" w:rsidP="007C1698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order of deformation error is proportional to the </w:t>
      </w:r>
      <w:r w:rsidR="009B7239">
        <w:rPr>
          <w:rFonts w:hint="eastAsia"/>
        </w:rPr>
        <w:t>six</w:t>
      </w:r>
      <w:r>
        <w:rPr>
          <w:rFonts w:hint="eastAsia"/>
        </w:rPr>
        <w:t xml:space="preserve">th and </w:t>
      </w:r>
      <w:r w:rsidR="009B7239">
        <w:rPr>
          <w:rFonts w:hint="eastAsia"/>
        </w:rPr>
        <w:t>eigh</w:t>
      </w:r>
      <w:r>
        <w:rPr>
          <w:rFonts w:hint="eastAsia"/>
        </w:rPr>
        <w:t xml:space="preserve">th powers of time slice </w:t>
      </w:r>
      <w:r w:rsidR="009B7239" w:rsidRPr="000315E3">
        <w:rPr>
          <w:position w:val="-6"/>
        </w:rPr>
        <w:object w:dxaOrig="400" w:dyaOrig="320">
          <v:shape id="_x0000_i1058" type="#_x0000_t75" style="width:20.25pt;height:15.75pt" o:ole="">
            <v:imagedata r:id="rId71" o:title=""/>
          </v:shape>
          <o:OLEObject Type="Embed" ProgID="Equation.3" ShapeID="_x0000_i1058" DrawAspect="Content" ObjectID="_1444888595" r:id="rId72"/>
        </w:object>
      </w:r>
      <w:r>
        <w:rPr>
          <w:rFonts w:hint="eastAsia"/>
        </w:rPr>
        <w:t>,</w:t>
      </w:r>
      <w:r w:rsidR="009B7239" w:rsidRPr="007C1698">
        <w:rPr>
          <w:position w:val="-6"/>
        </w:rPr>
        <w:object w:dxaOrig="380" w:dyaOrig="320">
          <v:shape id="_x0000_i1059" type="#_x0000_t75" style="width:18.75pt;height:15.75pt" o:ole="">
            <v:imagedata r:id="rId73" o:title=""/>
          </v:shape>
          <o:OLEObject Type="Embed" ProgID="Equation.3" ShapeID="_x0000_i1059" DrawAspect="Content" ObjectID="_1444888596" r:id="rId74"/>
        </w:object>
      </w:r>
    </w:p>
    <w:p w:rsidR="009B7239" w:rsidRDefault="009B7239" w:rsidP="007C1698"/>
    <w:p w:rsidR="009B7239" w:rsidRDefault="009B7239" w:rsidP="007C1698"/>
    <w:p w:rsidR="009B7239" w:rsidRDefault="009B7239" w:rsidP="007C1698"/>
    <w:p w:rsidR="009B7239" w:rsidRDefault="009B7239" w:rsidP="007C1698"/>
    <w:p w:rsidR="009B7239" w:rsidRPr="000315E3" w:rsidRDefault="009B7239" w:rsidP="009B7239">
      <w:pPr>
        <w:rPr>
          <w:b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60803">
        <w:rPr>
          <w:rFonts w:hint="eastAsia"/>
          <w:b/>
        </w:rPr>
        <w:t>Fif</w:t>
      </w:r>
      <w:r>
        <w:rPr>
          <w:rFonts w:hint="eastAsia"/>
          <w:b/>
        </w:rPr>
        <w:t>th</w:t>
      </w:r>
      <w:r w:rsidRPr="000315E3">
        <w:rPr>
          <w:rFonts w:hint="eastAsia"/>
          <w:b/>
        </w:rPr>
        <w:t xml:space="preserve"> order approximation</w:t>
      </w:r>
    </w:p>
    <w:p w:rsidR="009B7239" w:rsidRDefault="009B7239" w:rsidP="009B7239"/>
    <w:p w:rsidR="009B7239" w:rsidRDefault="00EA30D7" w:rsidP="009B7239">
      <w:r w:rsidRPr="00470E87">
        <w:rPr>
          <w:position w:val="-62"/>
        </w:rPr>
        <w:object w:dxaOrig="3660" w:dyaOrig="1359">
          <v:shape id="_x0000_i1060" type="#_x0000_t75" style="width:183pt;height:68.25pt" o:ole="">
            <v:imagedata r:id="rId75" o:title=""/>
          </v:shape>
          <o:OLEObject Type="Embed" ProgID="Equation.3" ShapeID="_x0000_i1060" DrawAspect="Content" ObjectID="_1444888597" r:id="rId76"/>
        </w:object>
      </w:r>
      <w:r w:rsidR="009B7239">
        <w:rPr>
          <w:rFonts w:hint="eastAsia"/>
        </w:rPr>
        <w:tab/>
      </w:r>
      <w:r w:rsidR="009B7239">
        <w:rPr>
          <w:rFonts w:hint="eastAsia"/>
        </w:rPr>
        <w:tab/>
      </w:r>
      <w:r w:rsidR="009B7239">
        <w:rPr>
          <w:rFonts w:hint="eastAsia"/>
        </w:rPr>
        <w:tab/>
      </w:r>
      <w:r w:rsidR="009B7239">
        <w:rPr>
          <w:rFonts w:hint="eastAsia"/>
        </w:rPr>
        <w:tab/>
      </w:r>
      <w:r w:rsidR="009B7239">
        <w:rPr>
          <w:rFonts w:hint="eastAsia"/>
        </w:rPr>
        <w:tab/>
        <w:t>(27)</w:t>
      </w:r>
    </w:p>
    <w:p w:rsidR="009B7239" w:rsidRDefault="009B7239" w:rsidP="009B7239"/>
    <w:p w:rsidR="009B7239" w:rsidRDefault="009B7239" w:rsidP="009B7239">
      <w:r>
        <w:rPr>
          <w:rFonts w:hint="eastAsia"/>
        </w:rPr>
        <w:t>The transformation equation (11) may become</w:t>
      </w:r>
    </w:p>
    <w:p w:rsidR="009B7239" w:rsidRDefault="009B7239" w:rsidP="009B7239"/>
    <w:p w:rsidR="00261493" w:rsidRDefault="00261493" w:rsidP="009B7239">
      <w:r w:rsidRPr="00261493">
        <w:rPr>
          <w:position w:val="-60"/>
        </w:rPr>
        <w:object w:dxaOrig="7780" w:dyaOrig="1320">
          <v:shape id="_x0000_i1061" type="#_x0000_t75" style="width:389.25pt;height:66pt" o:ole="">
            <v:imagedata r:id="rId77" o:title=""/>
          </v:shape>
          <o:OLEObject Type="Embed" ProgID="Equation.3" ShapeID="_x0000_i1061" DrawAspect="Content" ObjectID="_1444888598" r:id="rId78"/>
        </w:object>
      </w:r>
    </w:p>
    <w:p w:rsidR="00261493" w:rsidRDefault="00261493" w:rsidP="009B7239"/>
    <w:p w:rsidR="009B7239" w:rsidRDefault="009B7239" w:rsidP="009B7239">
      <w:r>
        <w:rPr>
          <w:rFonts w:hint="eastAsia"/>
        </w:rPr>
        <w:t>(28)</w:t>
      </w:r>
    </w:p>
    <w:p w:rsidR="009B7239" w:rsidRDefault="009B7239" w:rsidP="009B7239"/>
    <w:p w:rsidR="009B7239" w:rsidRDefault="009B7239" w:rsidP="009B7239">
      <w:r>
        <w:rPr>
          <w:rFonts w:hint="eastAsia"/>
        </w:rPr>
        <w:t>Since the determinant of the transformation matrix is</w:t>
      </w:r>
    </w:p>
    <w:p w:rsidR="009B7239" w:rsidRDefault="009B7239" w:rsidP="009B7239"/>
    <w:p w:rsidR="009B7239" w:rsidRDefault="00261493" w:rsidP="009B7239">
      <w:r w:rsidRPr="00261493">
        <w:rPr>
          <w:position w:val="-94"/>
        </w:rPr>
        <w:object w:dxaOrig="8559" w:dyaOrig="2060">
          <v:shape id="_x0000_i1062" type="#_x0000_t75" style="width:428.25pt;height:102.75pt" o:ole="">
            <v:imagedata r:id="rId79" o:title=""/>
          </v:shape>
          <o:OLEObject Type="Embed" ProgID="Equation.3" ShapeID="_x0000_i1062" DrawAspect="Content" ObjectID="_1444888599" r:id="rId80"/>
        </w:object>
      </w:r>
    </w:p>
    <w:p w:rsidR="009B7239" w:rsidRDefault="009B7239" w:rsidP="009B7239">
      <w:r>
        <w:rPr>
          <w:rFonts w:hint="eastAsia"/>
        </w:rPr>
        <w:t>(29)</w:t>
      </w:r>
    </w:p>
    <w:p w:rsidR="009B7239" w:rsidRDefault="009B7239" w:rsidP="009B7239"/>
    <w:p w:rsidR="009B7239" w:rsidRDefault="009B7239" w:rsidP="009B7239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order of deformation error </w:t>
      </w:r>
      <w:r w:rsidR="00EA5AC7">
        <w:rPr>
          <w:rFonts w:hint="eastAsia"/>
        </w:rPr>
        <w:t>is proportional to the sixth,</w:t>
      </w:r>
      <w:r>
        <w:rPr>
          <w:rFonts w:hint="eastAsia"/>
        </w:rPr>
        <w:t xml:space="preserve"> eighth</w:t>
      </w:r>
      <w:r w:rsidR="00EA5AC7">
        <w:rPr>
          <w:rFonts w:hint="eastAsia"/>
        </w:rPr>
        <w:t xml:space="preserve"> and tenth</w:t>
      </w:r>
      <w:r>
        <w:rPr>
          <w:rFonts w:hint="eastAsia"/>
        </w:rPr>
        <w:t xml:space="preserve"> powers of time slice </w:t>
      </w:r>
      <w:r w:rsidRPr="000315E3">
        <w:rPr>
          <w:position w:val="-6"/>
        </w:rPr>
        <w:object w:dxaOrig="400" w:dyaOrig="320">
          <v:shape id="_x0000_i1063" type="#_x0000_t75" style="width:20.25pt;height:15.75pt" o:ole="">
            <v:imagedata r:id="rId71" o:title=""/>
          </v:shape>
          <o:OLEObject Type="Embed" ProgID="Equation.3" ShapeID="_x0000_i1063" DrawAspect="Content" ObjectID="_1444888600" r:id="rId81"/>
        </w:object>
      </w:r>
      <w:r>
        <w:rPr>
          <w:rFonts w:hint="eastAsia"/>
        </w:rPr>
        <w:t>,</w:t>
      </w:r>
      <w:r w:rsidRPr="007C1698">
        <w:rPr>
          <w:position w:val="-6"/>
        </w:rPr>
        <w:object w:dxaOrig="380" w:dyaOrig="320">
          <v:shape id="_x0000_i1064" type="#_x0000_t75" style="width:18.75pt;height:15.75pt" o:ole="">
            <v:imagedata r:id="rId73" o:title=""/>
          </v:shape>
          <o:OLEObject Type="Embed" ProgID="Equation.3" ShapeID="_x0000_i1064" DrawAspect="Content" ObjectID="_1444888601" r:id="rId82"/>
        </w:object>
      </w:r>
      <w:r w:rsidR="00EA5AC7">
        <w:rPr>
          <w:rFonts w:hint="eastAsia"/>
        </w:rPr>
        <w:t>and</w:t>
      </w:r>
      <w:r w:rsidR="00EA5AC7" w:rsidRPr="00EA5AC7">
        <w:rPr>
          <w:position w:val="-6"/>
        </w:rPr>
        <w:object w:dxaOrig="440" w:dyaOrig="320">
          <v:shape id="_x0000_i1065" type="#_x0000_t75" style="width:21.75pt;height:15.75pt" o:ole="">
            <v:imagedata r:id="rId83" o:title=""/>
          </v:shape>
          <o:OLEObject Type="Embed" ProgID="Equation.3" ShapeID="_x0000_i1065" DrawAspect="Content" ObjectID="_1444888602" r:id="rId84"/>
        </w:object>
      </w:r>
    </w:p>
    <w:p w:rsidR="00EA5AC7" w:rsidRDefault="00EA5AC7" w:rsidP="009B7239"/>
    <w:p w:rsidR="00EA5AC7" w:rsidRDefault="00EA5AC7" w:rsidP="009B7239"/>
    <w:p w:rsidR="00EA5AC7" w:rsidRDefault="00EA5AC7" w:rsidP="009B7239"/>
    <w:p w:rsidR="00EA5AC7" w:rsidRDefault="00EA5AC7" w:rsidP="009B7239"/>
    <w:p w:rsidR="00EA5AC7" w:rsidRDefault="00EA5AC7" w:rsidP="009B7239">
      <w:r>
        <w:rPr>
          <w:rFonts w:hint="eastAsia"/>
        </w:rPr>
        <w:tab/>
      </w:r>
      <w:r>
        <w:rPr>
          <w:rFonts w:hint="eastAsia"/>
        </w:rPr>
        <w:tab/>
        <w:t>**********************************************</w:t>
      </w:r>
    </w:p>
    <w:p w:rsidR="00EA5AC7" w:rsidRPr="00470E87" w:rsidRDefault="00EA5AC7" w:rsidP="009B7239"/>
    <w:p w:rsidR="009B7239" w:rsidRPr="009B7239" w:rsidRDefault="009B7239" w:rsidP="007C1698"/>
    <w:sectPr w:rsidR="009B7239" w:rsidRPr="009B7239" w:rsidSect="0096658A">
      <w:footerReference w:type="default" r:id="rId8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93" w:rsidRDefault="00261493" w:rsidP="00417E90">
      <w:r>
        <w:separator/>
      </w:r>
    </w:p>
  </w:endnote>
  <w:endnote w:type="continuationSeparator" w:id="0">
    <w:p w:rsidR="00261493" w:rsidRDefault="00261493" w:rsidP="0041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22"/>
      <w:docPartObj>
        <w:docPartGallery w:val="Page Numbers (Bottom of Page)"/>
        <w:docPartUnique/>
      </w:docPartObj>
    </w:sdtPr>
    <w:sdtContent>
      <w:p w:rsidR="00261493" w:rsidRDefault="009A38F8" w:rsidP="00417E90">
        <w:pPr>
          <w:pStyle w:val="a7"/>
          <w:jc w:val="center"/>
        </w:pPr>
        <w:fldSimple w:instr=" PAGE   \* MERGEFORMAT ">
          <w:r w:rsidR="00560803" w:rsidRPr="00560803">
            <w:rPr>
              <w:noProof/>
              <w:lang w:val="ja-JP"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93" w:rsidRDefault="00261493" w:rsidP="00417E90">
      <w:r>
        <w:separator/>
      </w:r>
    </w:p>
  </w:footnote>
  <w:footnote w:type="continuationSeparator" w:id="0">
    <w:p w:rsidR="00261493" w:rsidRDefault="00261493" w:rsidP="0041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3D1"/>
    <w:rsid w:val="000315E3"/>
    <w:rsid w:val="00261493"/>
    <w:rsid w:val="0035536D"/>
    <w:rsid w:val="003B423F"/>
    <w:rsid w:val="00417E90"/>
    <w:rsid w:val="00470E87"/>
    <w:rsid w:val="00560803"/>
    <w:rsid w:val="0066673F"/>
    <w:rsid w:val="00704429"/>
    <w:rsid w:val="00746B68"/>
    <w:rsid w:val="007C1698"/>
    <w:rsid w:val="007E0CC2"/>
    <w:rsid w:val="00933E00"/>
    <w:rsid w:val="0096658A"/>
    <w:rsid w:val="00991533"/>
    <w:rsid w:val="009A38F8"/>
    <w:rsid w:val="009B7239"/>
    <w:rsid w:val="00A02A47"/>
    <w:rsid w:val="00A85F75"/>
    <w:rsid w:val="00AF49EA"/>
    <w:rsid w:val="00B40240"/>
    <w:rsid w:val="00C33A38"/>
    <w:rsid w:val="00CC7DAE"/>
    <w:rsid w:val="00D14472"/>
    <w:rsid w:val="00DF43D1"/>
    <w:rsid w:val="00E0710E"/>
    <w:rsid w:val="00EA30D7"/>
    <w:rsid w:val="00EA5AC7"/>
    <w:rsid w:val="00EC7F77"/>
    <w:rsid w:val="00EF1EFB"/>
    <w:rsid w:val="00F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3D1"/>
  </w:style>
  <w:style w:type="character" w:customStyle="1" w:styleId="a4">
    <w:name w:val="日付 (文字)"/>
    <w:basedOn w:val="a0"/>
    <w:link w:val="a3"/>
    <w:uiPriority w:val="99"/>
    <w:semiHidden/>
    <w:rsid w:val="00DF43D1"/>
  </w:style>
  <w:style w:type="paragraph" w:styleId="a5">
    <w:name w:val="header"/>
    <w:basedOn w:val="a"/>
    <w:link w:val="a6"/>
    <w:uiPriority w:val="99"/>
    <w:semiHidden/>
    <w:unhideWhenUsed/>
    <w:rsid w:val="0041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7E90"/>
  </w:style>
  <w:style w:type="paragraph" w:styleId="a7">
    <w:name w:val="footer"/>
    <w:basedOn w:val="a"/>
    <w:link w:val="a8"/>
    <w:uiPriority w:val="99"/>
    <w:unhideWhenUsed/>
    <w:rsid w:val="00417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Yamada</dc:creator>
  <cp:keywords/>
  <dc:description/>
  <cp:lastModifiedBy>Mitsuru Yamada</cp:lastModifiedBy>
  <cp:revision>16</cp:revision>
  <dcterms:created xsi:type="dcterms:W3CDTF">2013-10-15T13:23:00Z</dcterms:created>
  <dcterms:modified xsi:type="dcterms:W3CDTF">2013-11-02T00:08:00Z</dcterms:modified>
</cp:coreProperties>
</file>