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33"/>
      </w:tblGrid>
      <w:tr w:rsidR="00950766" w:rsidTr="00950766">
        <w:trPr>
          <w:tblCellSpacing w:w="0" w:type="dxa"/>
        </w:trPr>
        <w:tc>
          <w:tcPr>
            <w:tcW w:w="2250" w:type="dxa"/>
            <w:tcMar>
              <w:top w:w="375" w:type="dxa"/>
              <w:left w:w="0" w:type="dxa"/>
              <w:bottom w:w="0" w:type="dxa"/>
              <w:right w:w="150" w:type="dxa"/>
            </w:tcMar>
          </w:tcPr>
          <w:p w:rsidR="00950766" w:rsidRDefault="00950766">
            <w:r>
              <w:rPr>
                <w:noProof/>
              </w:rPr>
              <w:drawing>
                <wp:inline distT="0" distB="0" distL="0" distR="0">
                  <wp:extent cx="631825" cy="116205"/>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825" cy="116205"/>
                          </a:xfrm>
                          <a:prstGeom prst="rect">
                            <a:avLst/>
                          </a:prstGeom>
                          <a:noFill/>
                          <a:ln>
                            <a:noFill/>
                          </a:ln>
                        </pic:spPr>
                      </pic:pic>
                    </a:graphicData>
                  </a:graphic>
                </wp:inline>
              </w:drawing>
            </w:r>
          </w:p>
          <w:p w:rsidR="00950766" w:rsidRDefault="00950766">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50766">
              <w:trPr>
                <w:tblCellSpacing w:w="0" w:type="dxa"/>
              </w:trPr>
              <w:tc>
                <w:tcPr>
                  <w:tcW w:w="0" w:type="auto"/>
                  <w:shd w:val="clear" w:color="auto" w:fill="E5E5E5"/>
                  <w:vAlign w:val="center"/>
                  <w:hideMark/>
                </w:tcPr>
                <w:p w:rsidR="00950766" w:rsidRDefault="00950766">
                  <w:hyperlink w:anchor="1" w:history="1">
                    <w:r>
                      <w:rPr>
                        <w:rStyle w:val="Hyperlink"/>
                        <w:rFonts w:ascii="Arial" w:eastAsiaTheme="minorHAnsi" w:hAnsi="Arial" w:cs="Arial"/>
                        <w:sz w:val="18"/>
                        <w:szCs w:val="18"/>
                      </w:rPr>
                      <w:t>A step toward minute factories that produce medicine inside the body</w:t>
                    </w:r>
                  </w:hyperlink>
                  <w:r>
                    <w:br/>
                  </w:r>
                  <w:r>
                    <w:br/>
                  </w:r>
                  <w:hyperlink w:anchor="ARTICLE_2" w:history="1">
                    <w:r>
                      <w:rPr>
                        <w:rStyle w:val="Hyperlink"/>
                        <w:rFonts w:ascii="Arial" w:eastAsiaTheme="minorHAnsi" w:hAnsi="Arial" w:cs="Arial"/>
                        <w:sz w:val="18"/>
                        <w:szCs w:val="18"/>
                      </w:rPr>
                      <w:t>Summer science reading</w:t>
                    </w:r>
                    <w:r>
                      <w:rPr>
                        <w:rFonts w:ascii="Arial" w:hAnsi="Arial" w:cs="Arial"/>
                        <w:color w:val="0000FF"/>
                        <w:u w:val="single"/>
                      </w:rPr>
                      <w:br/>
                    </w:r>
                    <w:r>
                      <w:rPr>
                        <w:color w:val="0000FF"/>
                        <w:u w:val="single"/>
                      </w:rPr>
                      <w:br/>
                    </w:r>
                  </w:hyperlink>
                </w:p>
                <w:p w:rsidR="00950766" w:rsidRDefault="00950766">
                  <w:hyperlink w:anchor="3" w:history="1">
                    <w:r>
                      <w:rPr>
                        <w:rStyle w:val="Hyperlink"/>
                        <w:rFonts w:ascii="Arial" w:eastAsiaTheme="minorHAnsi" w:hAnsi="Arial" w:cs="Arial"/>
                        <w:sz w:val="18"/>
                        <w:szCs w:val="18"/>
                      </w:rPr>
                      <w:t>Most new pesticides have roots in natural substances</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A new “Achilles’ heel” in fungus that causes dandruff</w:t>
                    </w:r>
                    <w:r>
                      <w:rPr>
                        <w:rFonts w:ascii="Arial" w:hAnsi="Arial" w:cs="Arial"/>
                        <w:color w:val="0000FF"/>
                        <w:sz w:val="18"/>
                        <w:szCs w:val="18"/>
                        <w:u w:val="single"/>
                      </w:rPr>
                      <w:br/>
                    </w:r>
                  </w:hyperlink>
                  <w:r>
                    <w:rPr>
                      <w:rFonts w:ascii="Arial" w:hAnsi="Arial" w:cs="Arial"/>
                      <w:sz w:val="18"/>
                      <w:szCs w:val="18"/>
                    </w:rPr>
                    <w:t> </w:t>
                  </w:r>
                  <w:r>
                    <w:t xml:space="preserve"> </w:t>
                  </w:r>
                </w:p>
                <w:p w:rsidR="00950766" w:rsidRDefault="00950766">
                  <w:hyperlink w:anchor="5" w:history="1">
                    <w:r>
                      <w:rPr>
                        <w:rStyle w:val="Hyperlink"/>
                        <w:rFonts w:ascii="Arial" w:eastAsiaTheme="minorHAnsi" w:hAnsi="Arial" w:cs="Arial"/>
                        <w:sz w:val="18"/>
                        <w:szCs w:val="18"/>
                      </w:rPr>
                      <w:t>Efforts to develop new drugs that hopefully will never be used</w:t>
                    </w:r>
                    <w:r>
                      <w:rPr>
                        <w:rFonts w:ascii="Arial" w:hAnsi="Arial" w:cs="Arial"/>
                        <w:color w:val="0000FF"/>
                        <w:sz w:val="18"/>
                        <w:szCs w:val="18"/>
                        <w:u w:val="single"/>
                      </w:rPr>
                      <w:br/>
                    </w:r>
                  </w:hyperlink>
                </w:p>
              </w:tc>
            </w:tr>
          </w:tbl>
          <w:p w:rsidR="00950766" w:rsidRDefault="00950766">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50766">
              <w:trPr>
                <w:tblCellSpacing w:w="0" w:type="dxa"/>
              </w:trPr>
              <w:tc>
                <w:tcPr>
                  <w:tcW w:w="0" w:type="auto"/>
                  <w:shd w:val="clear" w:color="auto" w:fill="E5E5E5"/>
                  <w:vAlign w:val="center"/>
                  <w:hideMark/>
                </w:tcPr>
                <w:p w:rsidR="00950766" w:rsidRDefault="00950766">
                  <w:pPr>
                    <w:pStyle w:val="NormalWeb"/>
                  </w:pPr>
                  <w:hyperlink w:anchor="Resources" w:history="1">
                    <w:r>
                      <w:rPr>
                        <w:rStyle w:val="Hyperlink"/>
                        <w:b/>
                        <w:bCs/>
                      </w:rPr>
                      <w:t>Journalists’ Resources:</w:t>
                    </w:r>
                  </w:hyperlink>
                  <w:r>
                    <w:rPr>
                      <w:rFonts w:ascii="Arial" w:hAnsi="Arial" w:cs="Arial"/>
                      <w:sz w:val="18"/>
                      <w:szCs w:val="18"/>
                    </w:rPr>
                    <w:br/>
                  </w:r>
                  <w:r>
                    <w:rPr>
                      <w:rFonts w:ascii="Arial" w:hAnsi="Arial" w:cs="Arial"/>
                      <w:sz w:val="18"/>
                      <w:szCs w:val="18"/>
                    </w:rPr>
                    <w:br/>
                  </w:r>
                  <w:hyperlink w:anchor="About" w:history="1">
                    <w:r>
                      <w:rPr>
                        <w:rStyle w:val="Hyperlink"/>
                        <w:rFonts w:ascii="Arial" w:hAnsi="Arial" w:cs="Arial"/>
                        <w:sz w:val="18"/>
                        <w:szCs w:val="18"/>
                      </w:rPr>
                      <w:t xml:space="preserve">About the </w:t>
                    </w:r>
                    <w:proofErr w:type="spellStart"/>
                    <w:r>
                      <w:rPr>
                        <w:rStyle w:val="Hyperlink"/>
                        <w:rFonts w:ascii="Arial" w:hAnsi="Arial" w:cs="Arial"/>
                        <w:sz w:val="18"/>
                        <w:szCs w:val="18"/>
                      </w:rPr>
                      <w:t>PressPac</w:t>
                    </w:r>
                    <w:proofErr w:type="spellEnd"/>
                    <w:r>
                      <w:rPr>
                        <w:rStyle w:val="Hyperlink"/>
                        <w:rFonts w:ascii="Arial" w:hAnsi="Arial" w:cs="Arial"/>
                        <w:sz w:val="18"/>
                        <w:szCs w:val="18"/>
                      </w:rPr>
                      <w:t xml:space="preserve"> </w:t>
                    </w:r>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News media registration for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 &amp; Exposition in Philadelphia</w:t>
                    </w:r>
                  </w:hyperlink>
                  <w:r>
                    <w:br/>
                  </w:r>
                  <w:hyperlink w:anchor="243rd" w:history="1">
                    <w:r>
                      <w:rPr>
                        <w:rFonts w:ascii="Arial" w:hAnsi="Arial" w:cs="Arial"/>
                        <w:color w:val="0000FF"/>
                        <w:sz w:val="18"/>
                        <w:szCs w:val="18"/>
                        <w:u w:val="single"/>
                      </w:rPr>
                      <w:br/>
                    </w:r>
                    <w:r>
                      <w:rPr>
                        <w:rStyle w:val="Hyperlink"/>
                        <w:rFonts w:ascii="Arial" w:hAnsi="Arial" w:cs="Arial"/>
                        <w:sz w:val="18"/>
                        <w:szCs w:val="18"/>
                      </w:rPr>
                      <w:t>Press releases, briefings and more from ACS’ 243</w:t>
                    </w:r>
                    <w:r>
                      <w:rPr>
                        <w:rStyle w:val="Hyperlink"/>
                        <w:rFonts w:ascii="Arial" w:hAnsi="Arial" w:cs="Arial"/>
                        <w:sz w:val="18"/>
                        <w:szCs w:val="18"/>
                        <w:vertAlign w:val="superscript"/>
                      </w:rPr>
                      <w:t>rd</w:t>
                    </w:r>
                    <w:r>
                      <w:rPr>
                        <w:rStyle w:val="Hyperlink"/>
                        <w:rFonts w:ascii="Arial" w:hAnsi="Arial" w:cs="Arial"/>
                        <w:sz w:val="18"/>
                        <w:szCs w:val="18"/>
                      </w:rPr>
                      <w:t xml:space="preserve"> National Meeting</w:t>
                    </w:r>
                  </w:hyperlink>
                  <w:r>
                    <w:rPr>
                      <w:b/>
                      <w:bCs/>
                    </w:rPr>
                    <w:br/>
                  </w:r>
                  <w:hyperlink w:anchor="InsideScience" w:history="1">
                    <w:r>
                      <w:rPr>
                        <w:rFonts w:ascii="Arial" w:hAnsi="Arial" w:cs="Arial"/>
                        <w:color w:val="0000FF"/>
                        <w:sz w:val="18"/>
                        <w:szCs w:val="18"/>
                        <w:u w:val="single"/>
                      </w:rPr>
                      <w:br/>
                    </w:r>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Why the Peacock Mantis Shrimp Can Take a Beating</w:t>
                    </w:r>
                  </w:hyperlink>
                  <w:r>
                    <w:br/>
                  </w:r>
                  <w:r>
                    <w:br/>
                  </w:r>
                  <w:hyperlink w:anchor="mustread" w:history="1">
                    <w:r>
                      <w:rPr>
                        <w:rStyle w:val="Hyperlink"/>
                        <w:rFonts w:ascii="Arial" w:hAnsi="Arial" w:cs="Arial"/>
                        <w:sz w:val="18"/>
                        <w:szCs w:val="18"/>
                      </w:rPr>
                      <w:t>Must-reads from C&amp;EN: Supplies of What Mineral Could Limit Earth’s Ability to Support Human Life?</w:t>
                    </w:r>
                  </w:hyperlink>
                  <w:r>
                    <w:br/>
                  </w:r>
                  <w:r>
                    <w:lastRenderedPageBreak/>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950766" w:rsidRDefault="00950766">
                  <w:pPr>
                    <w:pStyle w:val="NormalWeb"/>
                    <w:spacing w:after="240" w:afterAutospacing="0"/>
                  </w:pPr>
                  <w:hyperlink w:anchor="releases" w:history="1">
                    <w:r>
                      <w:rPr>
                        <w:rStyle w:val="Hyperlink"/>
                        <w:rFonts w:ascii="Arial" w:hAnsi="Arial" w:cs="Arial"/>
                        <w:sz w:val="18"/>
                        <w:szCs w:val="18"/>
                      </w:rPr>
                      <w:t>ACS Press Releases</w:t>
                    </w:r>
                  </w:hyperlink>
                </w:p>
              </w:tc>
            </w:tr>
          </w:tbl>
          <w:p w:rsidR="00950766" w:rsidRDefault="00950766">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50766">
              <w:trPr>
                <w:tblCellSpacing w:w="0" w:type="dxa"/>
              </w:trPr>
              <w:tc>
                <w:tcPr>
                  <w:tcW w:w="0" w:type="auto"/>
                  <w:shd w:val="clear" w:color="auto" w:fill="E5E5E5"/>
                  <w:vAlign w:val="center"/>
                  <w:hideMark/>
                </w:tcPr>
                <w:p w:rsidR="00950766" w:rsidRDefault="00950766">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950766" w:rsidRDefault="00950766">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950766" w:rsidRDefault="00950766">
                  <w:pPr>
                    <w:pStyle w:val="NormalWeb"/>
                  </w:pPr>
                  <w:hyperlink w:anchor="Mars" w:history="1">
                    <w:r>
                      <w:rPr>
                        <w:rStyle w:val="Hyperlink"/>
                        <w:rFonts w:ascii="Arial" w:hAnsi="Arial" w:cs="Arial"/>
                        <w:sz w:val="18"/>
                        <w:szCs w:val="18"/>
                      </w:rPr>
                      <w:t>First Living, Dancing Periodic Table of the Elements</w:t>
                    </w:r>
                  </w:hyperlink>
                </w:p>
                <w:p w:rsidR="00950766" w:rsidRDefault="00950766">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950766" w:rsidRDefault="00950766">
                  <w:pPr>
                    <w:pStyle w:val="NormalWeb"/>
                  </w:pPr>
                  <w:hyperlink w:anchor="fireworks" w:history="1">
                    <w:r>
                      <w:rPr>
                        <w:rStyle w:val="Hyperlink"/>
                        <w:rFonts w:ascii="Arial" w:hAnsi="Arial" w:cs="Arial"/>
                        <w:sz w:val="18"/>
                        <w:szCs w:val="18"/>
                      </w:rPr>
                      <w:t>The Chemistry of Fireworks</w:t>
                    </w:r>
                  </w:hyperlink>
                </w:p>
                <w:p w:rsidR="00950766" w:rsidRDefault="00950766">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950766" w:rsidRDefault="00950766">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50766">
              <w:trPr>
                <w:tblCellSpacing w:w="0" w:type="dxa"/>
              </w:trPr>
              <w:tc>
                <w:tcPr>
                  <w:tcW w:w="0" w:type="auto"/>
                  <w:shd w:val="clear" w:color="auto" w:fill="E5E5E5"/>
                  <w:vAlign w:val="center"/>
                  <w:hideMark/>
                </w:tcPr>
                <w:p w:rsidR="00950766" w:rsidRDefault="00950766">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 xml:space="preserve">Global Challenges/Chemistry </w:t>
                    </w:r>
                    <w:r>
                      <w:rPr>
                        <w:rStyle w:val="Hyperlink"/>
                        <w:rFonts w:ascii="Arial" w:hAnsi="Arial" w:cs="Arial"/>
                        <w:sz w:val="18"/>
                        <w:szCs w:val="18"/>
                      </w:rPr>
                      <w:lastRenderedPageBreak/>
                      <w:t>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p>
              </w:tc>
            </w:tr>
          </w:tbl>
          <w:p w:rsidR="00950766" w:rsidRDefault="00950766">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50766">
              <w:trPr>
                <w:tblCellSpacing w:w="0" w:type="dxa"/>
              </w:trPr>
              <w:tc>
                <w:tcPr>
                  <w:tcW w:w="0" w:type="auto"/>
                  <w:shd w:val="clear" w:color="auto" w:fill="E5E5E5"/>
                  <w:vAlign w:val="center"/>
                  <w:hideMark/>
                </w:tcPr>
                <w:p w:rsidR="00950766" w:rsidRDefault="00950766">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Chemical Abstracts Service (CAS) Web site on everyday chemicals</w:t>
                    </w:r>
                  </w:hyperlink>
                </w:p>
                <w:p w:rsidR="00950766" w:rsidRDefault="00950766">
                  <w:pPr>
                    <w:pStyle w:val="NormalWeb"/>
                  </w:pPr>
                  <w:r>
                    <w:t> </w:t>
                  </w:r>
                </w:p>
              </w:tc>
            </w:tr>
          </w:tbl>
          <w:p w:rsidR="00950766" w:rsidRDefault="00950766">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950766" w:rsidRDefault="00950766">
            <w:pPr>
              <w:rPr>
                <w:rFonts w:ascii="Arial" w:hAnsi="Arial" w:cs="Arial"/>
                <w:sz w:val="17"/>
                <w:szCs w:val="17"/>
              </w:rPr>
            </w:pPr>
            <w:r>
              <w:rPr>
                <w:rFonts w:ascii="Arial" w:hAnsi="Arial" w:cs="Arial"/>
                <w:sz w:val="17"/>
                <w:szCs w:val="17"/>
              </w:rPr>
              <w:t> </w:t>
            </w:r>
          </w:p>
          <w:p w:rsidR="00950766" w:rsidRDefault="00950766">
            <w:pPr>
              <w:pStyle w:val="NormalWeb"/>
              <w:rPr>
                <w:rFonts w:ascii="Arial" w:hAnsi="Arial" w:cs="Arial"/>
                <w:sz w:val="17"/>
                <w:szCs w:val="17"/>
              </w:rPr>
            </w:pPr>
            <w:r>
              <w:rPr>
                <w:rFonts w:ascii="Arial" w:hAnsi="Arial" w:cs="Arial"/>
                <w:sz w:val="17"/>
                <w:szCs w:val="17"/>
              </w:rPr>
              <w:t> </w:t>
            </w:r>
          </w:p>
          <w:p w:rsidR="00950766" w:rsidRDefault="00950766">
            <w:pPr>
              <w:rPr>
                <w:rFonts w:ascii="Arial" w:hAnsi="Arial" w:cs="Arial"/>
                <w:sz w:val="17"/>
                <w:szCs w:val="17"/>
              </w:rPr>
            </w:pPr>
            <w:r>
              <w:rPr>
                <w:rFonts w:ascii="Arial" w:hAnsi="Arial" w:cs="Arial"/>
                <w:sz w:val="17"/>
                <w:szCs w:val="17"/>
              </w:rPr>
              <w:t> </w:t>
            </w:r>
          </w:p>
          <w:p w:rsidR="00950766" w:rsidRDefault="00950766">
            <w:pPr>
              <w:pStyle w:val="NormalWeb"/>
              <w:rPr>
                <w:rFonts w:ascii="Arial" w:hAnsi="Arial" w:cs="Arial"/>
                <w:sz w:val="17"/>
                <w:szCs w:val="17"/>
              </w:rPr>
            </w:pPr>
            <w:r>
              <w:rPr>
                <w:rFonts w:ascii="Arial" w:hAnsi="Arial" w:cs="Arial"/>
                <w:sz w:val="17"/>
                <w:szCs w:val="17"/>
              </w:rPr>
              <w:t> </w:t>
            </w:r>
          </w:p>
        </w:tc>
        <w:tc>
          <w:tcPr>
            <w:tcW w:w="4500" w:type="dxa"/>
            <w:vAlign w:val="center"/>
            <w:hideMark/>
          </w:tcPr>
          <w:p w:rsidR="00950766" w:rsidRDefault="00950766">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June 27,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950766" w:rsidRDefault="00950766">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950766" w:rsidRDefault="00950766">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950766" w:rsidRDefault="00950766">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950766" w:rsidRDefault="00950766">
            <w:pPr>
              <w:jc w:val="center"/>
              <w:rPr>
                <w:rFonts w:ascii="Arial" w:hAnsi="Arial" w:cs="Arial"/>
              </w:rPr>
            </w:pPr>
            <w:r>
              <w:rPr>
                <w:rFonts w:ascii="Arial" w:hAnsi="Arial" w:cs="Arial"/>
              </w:rPr>
              <w:pict>
                <v:rect id="_x0000_i1026" style="width:468pt;height:1.5pt" o:hralign="center" o:hrstd="t" o:hr="t" fillcolor="#a0a0a0" stroked="f"/>
              </w:pict>
            </w:r>
          </w:p>
          <w:p w:rsidR="00950766" w:rsidRDefault="00950766">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A step toward minute factories that produce medicine inside the body</w:t>
            </w:r>
            <w:r>
              <w:rPr>
                <w:rFonts w:ascii="Arial" w:hAnsi="Arial" w:cs="Arial"/>
                <w:sz w:val="20"/>
                <w:szCs w:val="20"/>
              </w:rPr>
              <w:br/>
            </w:r>
            <w:r>
              <w:rPr>
                <w:rStyle w:val="Emphasis"/>
                <w:rFonts w:ascii="Arial" w:hAnsi="Arial" w:cs="Arial"/>
                <w:sz w:val="20"/>
                <w:szCs w:val="20"/>
              </w:rPr>
              <w:t>Nano Letters</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41"/>
            </w:tblGrid>
            <w:tr w:rsidR="0095076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0766" w:rsidRDefault="00950766">
                  <w:r>
                    <w:rPr>
                      <w:noProof/>
                    </w:rPr>
                    <w:drawing>
                      <wp:inline distT="0" distB="0" distL="0" distR="0">
                        <wp:extent cx="1621155" cy="1072515"/>
                        <wp:effectExtent l="0" t="0" r="0" b="0"/>
                        <wp:docPr id="23" name="Picture 23" descr="http://images.magnetmail.net/images/clients/ACS/062712Pill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62712PillIstock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155" cy="1072515"/>
                                </a:xfrm>
                                <a:prstGeom prst="rect">
                                  <a:avLst/>
                                </a:prstGeom>
                                <a:noFill/>
                                <a:ln>
                                  <a:noFill/>
                                </a:ln>
                              </pic:spPr>
                            </pic:pic>
                          </a:graphicData>
                        </a:graphic>
                      </wp:inline>
                    </w:drawing>
                  </w:r>
                  <w:r>
                    <w:br/>
                  </w:r>
                  <w:r>
                    <w:rPr>
                      <w:rFonts w:ascii="Arial" w:hAnsi="Arial" w:cs="Arial"/>
                      <w:sz w:val="16"/>
                      <w:szCs w:val="16"/>
                    </w:rPr>
                    <w:t>Familiar capsules of medicine taken by mouth could have a counterpart in minute capsules that enable production of medicine inside the body</w:t>
                  </w:r>
                  <w:r>
                    <w:rPr>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950766" w:rsidRDefault="00950766">
            <w:pPr>
              <w:pStyle w:val="NormalWeb"/>
              <w:spacing w:after="240" w:afterAutospacing="0"/>
              <w:rPr>
                <w:rFonts w:ascii="Arial" w:hAnsi="Arial" w:cs="Arial"/>
              </w:rPr>
            </w:pPr>
            <w:r>
              <w:rPr>
                <w:rFonts w:ascii="Arial" w:hAnsi="Arial" w:cs="Arial"/>
                <w:sz w:val="20"/>
                <w:szCs w:val="20"/>
              </w:rPr>
              <w:t xml:space="preserve">Scientists are reporting an advance toward treating disease with minute capsules containing not drugs — but the DNA and other biological machinery for making the drug. In an article in ACS’ journal </w:t>
            </w:r>
            <w:r>
              <w:rPr>
                <w:rStyle w:val="Emphasis"/>
                <w:rFonts w:ascii="Arial" w:hAnsi="Arial" w:cs="Arial"/>
                <w:sz w:val="20"/>
                <w:szCs w:val="20"/>
              </w:rPr>
              <w:t>Nano Letters</w:t>
            </w:r>
            <w:r>
              <w:rPr>
                <w:rFonts w:ascii="Arial" w:hAnsi="Arial" w:cs="Arial"/>
                <w:sz w:val="20"/>
                <w:szCs w:val="20"/>
              </w:rPr>
              <w:t xml:space="preserve">, they describe engineering micro- and </w:t>
            </w:r>
            <w:proofErr w:type="spellStart"/>
            <w:r>
              <w:rPr>
                <w:rFonts w:ascii="Arial" w:hAnsi="Arial" w:cs="Arial"/>
                <w:sz w:val="20"/>
                <w:szCs w:val="20"/>
              </w:rPr>
              <w:t>nano</w:t>
            </w:r>
            <w:proofErr w:type="spellEnd"/>
            <w:r>
              <w:rPr>
                <w:rFonts w:ascii="Arial" w:hAnsi="Arial" w:cs="Arial"/>
                <w:sz w:val="20"/>
                <w:szCs w:val="20"/>
              </w:rPr>
              <w:t>-sized capsules that contain the genetically coded instructions, plus the read-out gear and assembly line for protein synthesis that can be switched on with an external signal.</w:t>
            </w:r>
            <w:r>
              <w:rPr>
                <w:rFonts w:ascii="Arial" w:hAnsi="Arial" w:cs="Arial"/>
                <w:sz w:val="20"/>
                <w:szCs w:val="20"/>
              </w:rPr>
              <w:br/>
            </w:r>
            <w:r>
              <w:rPr>
                <w:rFonts w:ascii="Arial" w:hAnsi="Arial" w:cs="Arial"/>
                <w:sz w:val="20"/>
                <w:szCs w:val="20"/>
              </w:rPr>
              <w:br/>
              <w:t xml:space="preserve">Daniel Anderson and colleagues explain that development of </w:t>
            </w:r>
            <w:proofErr w:type="spellStart"/>
            <w:r>
              <w:rPr>
                <w:rFonts w:ascii="Arial" w:hAnsi="Arial" w:cs="Arial"/>
                <w:sz w:val="20"/>
                <w:szCs w:val="20"/>
              </w:rPr>
              <w:t>nanoscale</w:t>
            </w:r>
            <w:proofErr w:type="spellEnd"/>
            <w:r>
              <w:rPr>
                <w:rFonts w:ascii="Arial" w:hAnsi="Arial" w:cs="Arial"/>
                <w:sz w:val="20"/>
                <w:szCs w:val="20"/>
              </w:rPr>
              <w:t xml:space="preserve"> production units for protein-based drugs in the human body may provide a new approach for treating disease. These production units could be turned on when needed, producing medicines that cannot be taken orally or are toxic and would harm other parts of the body. Until now, researchers have only done this with live bacteria that were designed to make proteins at disease sites. But unlike bacterial systems, artificial ones are modular, and it is easier to modify them. That’s why Anderson’s group developed an artificial, remotely activated nanoparticle system containing DNA and the other “parts” necessary to make proteins, which are the workhorses of the human cell and are often used as </w:t>
            </w:r>
            <w:r>
              <w:rPr>
                <w:rFonts w:ascii="Arial" w:hAnsi="Arial" w:cs="Arial"/>
                <w:sz w:val="20"/>
                <w:szCs w:val="20"/>
              </w:rPr>
              <w:lastRenderedPageBreak/>
              <w:t>drugs.</w:t>
            </w:r>
            <w:r>
              <w:rPr>
                <w:rFonts w:ascii="Arial" w:hAnsi="Arial" w:cs="Arial"/>
                <w:sz w:val="20"/>
                <w:szCs w:val="20"/>
              </w:rPr>
              <w:br/>
            </w:r>
            <w:r>
              <w:rPr>
                <w:rFonts w:ascii="Arial" w:hAnsi="Arial" w:cs="Arial"/>
                <w:sz w:val="20"/>
                <w:szCs w:val="20"/>
              </w:rPr>
              <w:br/>
              <w:t xml:space="preserve">They describe the </w:t>
            </w:r>
            <w:proofErr w:type="spellStart"/>
            <w:r>
              <w:rPr>
                <w:rFonts w:ascii="Arial" w:hAnsi="Arial" w:cs="Arial"/>
                <w:sz w:val="20"/>
                <w:szCs w:val="20"/>
              </w:rPr>
              <w:t>nanoscale</w:t>
            </w:r>
            <w:proofErr w:type="spellEnd"/>
            <w:r>
              <w:rPr>
                <w:rFonts w:ascii="Arial" w:hAnsi="Arial" w:cs="Arial"/>
                <w:sz w:val="20"/>
                <w:szCs w:val="20"/>
              </w:rPr>
              <w:t xml:space="preserve"> production units, which are tiny spheres encapsulating protein-making machinery like that found in living cells. The resulting nanoparticles produced active proteins on demand when the researchers shined a laser light on them. The nanoparticles even worked when they were injected into mice, which are stand-ins for humans in the laboratory, producing proteins when a laser was shone onto the animals. This innovation “may find utility in the localized delivery of therapeutics,” say the researchers.</w:t>
            </w:r>
            <w:r>
              <w:rPr>
                <w:rFonts w:ascii="Arial" w:hAnsi="Arial" w:cs="Arial"/>
              </w:rPr>
              <w:br/>
            </w:r>
            <w:r>
              <w:rPr>
                <w:rFonts w:ascii="Arial" w:hAnsi="Arial" w:cs="Arial"/>
                <w:sz w:val="20"/>
                <w:szCs w:val="20"/>
              </w:rPr>
              <w:br/>
              <w:t xml:space="preserve">The authors acknowledge funding from the </w:t>
            </w:r>
            <w:proofErr w:type="spellStart"/>
            <w:r>
              <w:rPr>
                <w:rFonts w:ascii="Arial" w:hAnsi="Arial" w:cs="Arial"/>
                <w:sz w:val="20"/>
                <w:szCs w:val="20"/>
              </w:rPr>
              <w:t>Misrock</w:t>
            </w:r>
            <w:proofErr w:type="spellEnd"/>
            <w:r>
              <w:rPr>
                <w:rFonts w:ascii="Arial" w:hAnsi="Arial" w:cs="Arial"/>
                <w:sz w:val="20"/>
                <w:szCs w:val="20"/>
              </w:rPr>
              <w:t xml:space="preserve"> Foundation, the </w:t>
            </w:r>
            <w:hyperlink r:id="rId10" w:history="1">
              <w:r>
                <w:rPr>
                  <w:rStyle w:val="Hyperlink"/>
                  <w:rFonts w:ascii="Arial" w:hAnsi="Arial" w:cs="Arial"/>
                  <w:sz w:val="20"/>
                  <w:szCs w:val="20"/>
                </w:rPr>
                <w:t>Life Sciences Research Foundation</w:t>
              </w:r>
            </w:hyperlink>
            <w:r>
              <w:rPr>
                <w:rFonts w:ascii="Arial" w:hAnsi="Arial" w:cs="Arial"/>
                <w:sz w:val="20"/>
                <w:szCs w:val="20"/>
              </w:rPr>
              <w:t xml:space="preserve">, the </w:t>
            </w:r>
            <w:hyperlink r:id="rId11" w:history="1">
              <w:r>
                <w:rPr>
                  <w:rStyle w:val="Hyperlink"/>
                  <w:rFonts w:ascii="Arial" w:hAnsi="Arial" w:cs="Arial"/>
                  <w:sz w:val="20"/>
                  <w:szCs w:val="20"/>
                </w:rPr>
                <w:t>National Cancer Institute</w:t>
              </w:r>
            </w:hyperlink>
            <w:r>
              <w:rPr>
                <w:rFonts w:ascii="Arial" w:hAnsi="Arial" w:cs="Arial"/>
                <w:sz w:val="20"/>
                <w:szCs w:val="20"/>
              </w:rPr>
              <w:t xml:space="preserve">, the </w:t>
            </w:r>
            <w:hyperlink r:id="rId12" w:history="1">
              <w:r>
                <w:rPr>
                  <w:rStyle w:val="Hyperlink"/>
                  <w:rFonts w:ascii="Arial" w:hAnsi="Arial" w:cs="Arial"/>
                  <w:sz w:val="20"/>
                  <w:szCs w:val="20"/>
                </w:rPr>
                <w:t>National Institutes of Health</w:t>
              </w:r>
            </w:hyperlink>
            <w:r>
              <w:rPr>
                <w:rFonts w:ascii="Arial" w:hAnsi="Arial" w:cs="Arial"/>
                <w:sz w:val="20"/>
                <w:szCs w:val="20"/>
              </w:rPr>
              <w:t xml:space="preserve"> and the Marie D. &amp; Pierre </w:t>
            </w:r>
            <w:proofErr w:type="spellStart"/>
            <w:r>
              <w:rPr>
                <w:rFonts w:ascii="Arial" w:hAnsi="Arial" w:cs="Arial"/>
                <w:sz w:val="20"/>
                <w:szCs w:val="20"/>
              </w:rPr>
              <w:t>Casimir</w:t>
            </w:r>
            <w:proofErr w:type="spellEnd"/>
            <w:r>
              <w:rPr>
                <w:rFonts w:ascii="Arial" w:hAnsi="Arial" w:cs="Arial"/>
                <w:sz w:val="20"/>
                <w:szCs w:val="20"/>
              </w:rPr>
              <w:t>-Lambert Fund.</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1"/>
            </w:tblGrid>
            <w:tr w:rsidR="0095076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0766" w:rsidRDefault="00950766">
                  <w:r>
                    <w:rPr>
                      <w:noProof/>
                    </w:rPr>
                    <w:drawing>
                      <wp:inline distT="0" distB="0" distL="0" distR="0">
                        <wp:extent cx="706755" cy="930910"/>
                        <wp:effectExtent l="0" t="0" r="0" b="2540"/>
                        <wp:docPr id="22" name="Picture 22" descr="http://images.magnetmail.net/images/clients/ACS/062712Nan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62712Nano_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6755" cy="930910"/>
                                </a:xfrm>
                                <a:prstGeom prst="rect">
                                  <a:avLst/>
                                </a:prstGeom>
                                <a:noFill/>
                                <a:ln>
                                  <a:noFill/>
                                </a:ln>
                              </pic:spPr>
                            </pic:pic>
                          </a:graphicData>
                        </a:graphic>
                      </wp:inline>
                    </w:drawing>
                  </w:r>
                  <w:r>
                    <w:br/>
                  </w:r>
                  <w:hyperlink r:id="rId1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50766" w:rsidRDefault="00950766">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“Remotely Activated Protein-Producing Nanoparticles”</w:t>
            </w:r>
            <w:r>
              <w:rPr>
                <w:rFonts w:ascii="Arial" w:hAnsi="Arial" w:cs="Arial"/>
                <w:sz w:val="20"/>
                <w:szCs w:val="20"/>
              </w:rPr>
              <w:br/>
            </w:r>
            <w:r>
              <w:rPr>
                <w:rFonts w:ascii="Arial" w:hAnsi="Arial" w:cs="Arial"/>
                <w:sz w:val="20"/>
                <w:szCs w:val="20"/>
              </w:rPr>
              <w:br/>
            </w:r>
            <w:hyperlink r:id="rId15"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t>Daniel G. Anderson, Ph.D.</w:t>
            </w:r>
            <w:r>
              <w:rPr>
                <w:rFonts w:ascii="Arial" w:hAnsi="Arial" w:cs="Arial"/>
                <w:sz w:val="20"/>
                <w:szCs w:val="20"/>
              </w:rPr>
              <w:br/>
              <w:t>David H. Koch Institute for Integrative Cancer Research</w:t>
            </w:r>
            <w:r>
              <w:rPr>
                <w:rFonts w:ascii="Arial" w:hAnsi="Arial" w:cs="Arial"/>
                <w:sz w:val="20"/>
                <w:szCs w:val="20"/>
              </w:rPr>
              <w:br/>
              <w:t>Department of Chemical Engineering</w:t>
            </w:r>
            <w:r>
              <w:rPr>
                <w:rFonts w:ascii="Arial" w:hAnsi="Arial" w:cs="Arial"/>
                <w:sz w:val="20"/>
                <w:szCs w:val="20"/>
              </w:rPr>
              <w:br/>
              <w:t>Harvard MIT Division of Health Science and Technology</w:t>
            </w:r>
            <w:r>
              <w:rPr>
                <w:rFonts w:ascii="Arial" w:hAnsi="Arial" w:cs="Arial"/>
                <w:sz w:val="20"/>
                <w:szCs w:val="20"/>
              </w:rPr>
              <w:br/>
              <w:t>Massachusetts Institute of Technology</w:t>
            </w:r>
            <w:r>
              <w:rPr>
                <w:rFonts w:ascii="Arial" w:hAnsi="Arial" w:cs="Arial"/>
                <w:sz w:val="20"/>
                <w:szCs w:val="20"/>
              </w:rPr>
              <w:br/>
              <w:t>Cambridge, Mass. 02139</w:t>
            </w:r>
            <w:r>
              <w:rPr>
                <w:rFonts w:ascii="Arial" w:hAnsi="Arial" w:cs="Arial"/>
                <w:sz w:val="20"/>
                <w:szCs w:val="20"/>
              </w:rPr>
              <w:br/>
              <w:t>Phone: 617-258-6843</w:t>
            </w:r>
            <w:r>
              <w:rPr>
                <w:rFonts w:ascii="Arial" w:hAnsi="Arial" w:cs="Arial"/>
                <w:sz w:val="20"/>
                <w:szCs w:val="20"/>
              </w:rPr>
              <w:br/>
              <w:t>Fax: 617-258-8827</w:t>
            </w:r>
            <w:r>
              <w:rPr>
                <w:rFonts w:ascii="Arial" w:hAnsi="Arial" w:cs="Arial"/>
                <w:sz w:val="20"/>
                <w:szCs w:val="20"/>
              </w:rPr>
              <w:br/>
              <w:t xml:space="preserve">Email: </w:t>
            </w:r>
            <w:hyperlink r:id="rId16" w:history="1">
              <w:r>
                <w:rPr>
                  <w:rStyle w:val="Hyperlink"/>
                  <w:rFonts w:ascii="Arial" w:hAnsi="Arial" w:cs="Arial"/>
                  <w:sz w:val="20"/>
                  <w:szCs w:val="20"/>
                </w:rPr>
                <w:t>dgander@mit.edu</w:t>
              </w:r>
            </w:hyperlink>
            <w:r>
              <w:rPr>
                <w:rFonts w:ascii="Arial" w:hAnsi="Arial" w:cs="Arial"/>
                <w:sz w:val="20"/>
                <w:szCs w:val="20"/>
              </w:rPr>
              <w:br/>
            </w:r>
            <w:r>
              <w:rPr>
                <w:rFonts w:ascii="Arial" w:hAnsi="Arial" w:cs="Arial"/>
                <w:sz w:val="20"/>
                <w:szCs w:val="20"/>
              </w:rPr>
              <w:br/>
              <w:t> </w:t>
            </w:r>
            <w:r>
              <w:rPr>
                <w:rFonts w:ascii="Arial" w:hAnsi="Arial" w:cs="Arial"/>
              </w:rPr>
              <w:br/>
              <w:t> </w:t>
            </w:r>
          </w:p>
          <w:p w:rsidR="00950766" w:rsidRDefault="00950766">
            <w:pPr>
              <w:pStyle w:val="NormalWeb"/>
              <w:jc w:val="center"/>
              <w:rPr>
                <w:rFonts w:ascii="Arial" w:hAnsi="Arial" w:cs="Arial"/>
              </w:rPr>
            </w:pPr>
            <w:hyperlink w:anchor="top" w:history="1">
              <w:r>
                <w:rPr>
                  <w:rStyle w:val="Hyperlink"/>
                  <w:rFonts w:ascii="Arial" w:hAnsi="Arial" w:cs="Arial"/>
                  <w:sz w:val="18"/>
                  <w:szCs w:val="18"/>
                </w:rPr>
                <w:t>To Top</w:t>
              </w:r>
            </w:hyperlink>
          </w:p>
          <w:p w:rsidR="00950766" w:rsidRDefault="00950766">
            <w:pPr>
              <w:pStyle w:val="NormalWeb"/>
              <w:jc w:val="center"/>
              <w:rPr>
                <w:rFonts w:ascii="Arial" w:hAnsi="Arial" w:cs="Arial"/>
              </w:rPr>
            </w:pPr>
            <w:r>
              <w:rPr>
                <w:rFonts w:ascii="Arial" w:hAnsi="Arial" w:cs="Arial"/>
                <w:noProof/>
                <w:sz w:val="18"/>
                <w:szCs w:val="18"/>
              </w:rPr>
              <w:drawing>
                <wp:inline distT="0" distB="0" distL="0" distR="0">
                  <wp:extent cx="4430395" cy="8255"/>
                  <wp:effectExtent l="0" t="0" r="0" b="0"/>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50766" w:rsidRDefault="00950766">
            <w:pPr>
              <w:pStyle w:val="NormalWeb"/>
              <w:rPr>
                <w:rFonts w:ascii="Arial" w:hAnsi="Arial" w:cs="Arial"/>
              </w:rPr>
            </w:pPr>
            <w:r>
              <w:rPr>
                <w:rFonts w:ascii="Arial" w:hAnsi="Arial" w:cs="Arial"/>
                <w:sz w:val="20"/>
                <w:szCs w:val="20"/>
              </w:rPr>
              <w:br/>
            </w:r>
            <w:r>
              <w:rPr>
                <w:rFonts w:ascii="Arial" w:hAnsi="Arial" w:cs="Arial"/>
                <w:sz w:val="20"/>
                <w:szCs w:val="20"/>
              </w:rPr>
              <w:br/>
            </w: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Summer science reading</w:t>
            </w:r>
            <w:r>
              <w:rPr>
                <w:rFonts w:ascii="Arial" w:hAnsi="Arial" w:cs="Arial"/>
                <w:sz w:val="20"/>
                <w:szCs w:val="20"/>
              </w:rPr>
              <w:br/>
            </w:r>
            <w:r>
              <w:rPr>
                <w:rStyle w:val="Emphasis"/>
                <w:rFonts w:ascii="Arial" w:hAnsi="Arial" w:cs="Arial"/>
                <w:sz w:val="20"/>
                <w:szCs w:val="20"/>
              </w:rPr>
              <w:t>Journal of Chemical Education</w:t>
            </w:r>
          </w:p>
          <w:tbl>
            <w:tblPr>
              <w:tblpPr w:leftFromText="45" w:rightFromText="45" w:vertAnchor="text" w:tblpXSpec="right" w:tblpYSpec="center"/>
              <w:tblW w:w="267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70"/>
            </w:tblGrid>
            <w:tr w:rsidR="0095076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0766" w:rsidRDefault="00950766">
                  <w:pPr>
                    <w:pStyle w:val="NormalWeb"/>
                  </w:pPr>
                  <w:r>
                    <w:rPr>
                      <w:noProof/>
                    </w:rPr>
                    <w:drawing>
                      <wp:inline distT="0" distB="0" distL="0" distR="0">
                        <wp:extent cx="1621155" cy="1038860"/>
                        <wp:effectExtent l="0" t="0" r="0" b="8890"/>
                        <wp:docPr id="20" name="Picture 20" descr="http://images.magnetmail.net/images/clients/ACS/062712SummerReading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62712SummerReading_thum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1155" cy="1038860"/>
                                </a:xfrm>
                                <a:prstGeom prst="rect">
                                  <a:avLst/>
                                </a:prstGeom>
                                <a:noFill/>
                                <a:ln>
                                  <a:noFill/>
                                </a:ln>
                              </pic:spPr>
                            </pic:pic>
                          </a:graphicData>
                        </a:graphic>
                      </wp:inline>
                    </w:drawing>
                  </w:r>
                  <w:r>
                    <w:br/>
                  </w:r>
                  <w:r>
                    <w:rPr>
                      <w:rFonts w:ascii="Arial" w:hAnsi="Arial" w:cs="Arial"/>
                      <w:sz w:val="16"/>
                      <w:szCs w:val="16"/>
                    </w:rPr>
                    <w:t>Summer science reading</w:t>
                  </w:r>
                  <w:r>
                    <w:br/>
                  </w:r>
                  <w:hyperlink r:id="rId19" w:history="1">
                    <w:r>
                      <w:rPr>
                        <w:rStyle w:val="Hyperlink"/>
                        <w:rFonts w:ascii="Arial" w:hAnsi="Arial" w:cs="Arial"/>
                        <w:sz w:val="14"/>
                        <w:szCs w:val="14"/>
                      </w:rPr>
                      <w:t>Click here</w:t>
                    </w:r>
                  </w:hyperlink>
                  <w:r>
                    <w:rPr>
                      <w:rFonts w:ascii="Arial" w:hAnsi="Arial" w:cs="Arial"/>
                      <w:sz w:val="14"/>
                      <w:szCs w:val="14"/>
                    </w:rPr>
                    <w:t xml:space="preserve"> for high-resolution image.</w:t>
                  </w:r>
                  <w:r>
                    <w:br/>
                  </w:r>
                  <w:r>
                    <w:rPr>
                      <w:rStyle w:val="Emphasis"/>
                      <w:rFonts w:ascii="Arial" w:hAnsi="Arial" w:cs="Arial"/>
                      <w:sz w:val="14"/>
                      <w:szCs w:val="14"/>
                    </w:rPr>
                    <w:lastRenderedPageBreak/>
                    <w:t>Credit: American Chemical Society</w:t>
                  </w:r>
                </w:p>
              </w:tc>
            </w:tr>
          </w:tbl>
          <w:p w:rsidR="00950766" w:rsidRDefault="00950766">
            <w:pPr>
              <w:pStyle w:val="NormalWeb"/>
              <w:rPr>
                <w:rFonts w:ascii="Arial" w:hAnsi="Arial" w:cs="Arial"/>
              </w:rPr>
            </w:pPr>
            <w:r>
              <w:rPr>
                <w:rFonts w:ascii="Arial" w:hAnsi="Arial" w:cs="Arial"/>
                <w:sz w:val="20"/>
                <w:szCs w:val="20"/>
              </w:rPr>
              <w:lastRenderedPageBreak/>
              <w:t xml:space="preserve">With millions of people stocking up on books — old-fashioned paper and digital — for summertime reading, one of the nation’s leading journals for science educators is publishing its annual list of book and media recommendations that would delight and dazzle readers at any level of science knowledge. It appears in ACS’ </w:t>
            </w:r>
            <w:r>
              <w:rPr>
                <w:rStyle w:val="Emphasis"/>
                <w:rFonts w:ascii="Arial" w:hAnsi="Arial" w:cs="Arial"/>
                <w:sz w:val="20"/>
                <w:szCs w:val="20"/>
              </w:rPr>
              <w:t>Journal of Chemical Education</w:t>
            </w:r>
            <w:r>
              <w:rPr>
                <w:rFonts w:ascii="Arial" w:hAnsi="Arial" w:cs="Arial"/>
                <w:sz w:val="20"/>
                <w:szCs w:val="20"/>
              </w:rPr>
              <w:t>.</w:t>
            </w:r>
          </w:p>
          <w:p w:rsidR="00950766" w:rsidRDefault="00950766">
            <w:pPr>
              <w:pStyle w:val="NormalWeb"/>
              <w:rPr>
                <w:rFonts w:ascii="Arial" w:hAnsi="Arial" w:cs="Arial"/>
              </w:rPr>
            </w:pPr>
            <w:r>
              <w:rPr>
                <w:rFonts w:ascii="Arial" w:hAnsi="Arial" w:cs="Arial"/>
                <w:sz w:val="20"/>
                <w:szCs w:val="20"/>
              </w:rPr>
              <w:t xml:space="preserve">Cheryl B. </w:t>
            </w:r>
            <w:proofErr w:type="spellStart"/>
            <w:r>
              <w:rPr>
                <w:rFonts w:ascii="Arial" w:hAnsi="Arial" w:cs="Arial"/>
                <w:sz w:val="20"/>
                <w:szCs w:val="20"/>
              </w:rPr>
              <w:t>Frech</w:t>
            </w:r>
            <w:proofErr w:type="spellEnd"/>
            <w:r>
              <w:rPr>
                <w:rFonts w:ascii="Arial" w:hAnsi="Arial" w:cs="Arial"/>
                <w:sz w:val="20"/>
                <w:szCs w:val="20"/>
              </w:rPr>
              <w:t xml:space="preserve">, Brian P. Coppola, Hal Harris and C.M. Woodbridge list more than a dozen books and websites they recommend for readers “to enjoy in the summer, either in preparation for fall teaching or for sheer pleasure.” </w:t>
            </w:r>
            <w:proofErr w:type="spellStart"/>
            <w:r>
              <w:rPr>
                <w:rFonts w:ascii="Arial" w:hAnsi="Arial" w:cs="Arial"/>
                <w:sz w:val="20"/>
                <w:szCs w:val="20"/>
              </w:rPr>
              <w:t>Frech</w:t>
            </w:r>
            <w:proofErr w:type="spellEnd"/>
            <w:r>
              <w:rPr>
                <w:rFonts w:ascii="Arial" w:hAnsi="Arial" w:cs="Arial"/>
                <w:sz w:val="20"/>
                <w:szCs w:val="20"/>
              </w:rPr>
              <w:t xml:space="preserve">, for instance, tops her list with a book, </w:t>
            </w:r>
            <w:r>
              <w:rPr>
                <w:rStyle w:val="Emphasis"/>
                <w:rFonts w:ascii="Arial" w:hAnsi="Arial" w:cs="Arial"/>
                <w:sz w:val="20"/>
                <w:szCs w:val="20"/>
              </w:rPr>
              <w:t xml:space="preserve">Four Fish: The Future of the Last Wild </w:t>
            </w:r>
            <w:proofErr w:type="gramStart"/>
            <w:r>
              <w:rPr>
                <w:rStyle w:val="Emphasis"/>
                <w:rFonts w:ascii="Arial" w:hAnsi="Arial" w:cs="Arial"/>
                <w:sz w:val="20"/>
                <w:szCs w:val="20"/>
              </w:rPr>
              <w:t>Food</w:t>
            </w:r>
            <w:r>
              <w:rPr>
                <w:rFonts w:ascii="Arial" w:hAnsi="Arial" w:cs="Arial"/>
                <w:sz w:val="20"/>
                <w:szCs w:val="20"/>
              </w:rPr>
              <w:t>, that</w:t>
            </w:r>
            <w:proofErr w:type="gramEnd"/>
            <w:r>
              <w:rPr>
                <w:rFonts w:ascii="Arial" w:hAnsi="Arial" w:cs="Arial"/>
                <w:sz w:val="20"/>
                <w:szCs w:val="20"/>
              </w:rPr>
              <w:t xml:space="preserve"> changed her own life. After reading about a new variety of farmed catfish developed from ancestors that once lived in outhouses, </w:t>
            </w:r>
            <w:proofErr w:type="spellStart"/>
            <w:r>
              <w:rPr>
                <w:rFonts w:ascii="Arial" w:hAnsi="Arial" w:cs="Arial"/>
                <w:sz w:val="20"/>
                <w:szCs w:val="20"/>
              </w:rPr>
              <w:t>Frech</w:t>
            </w:r>
            <w:proofErr w:type="spellEnd"/>
            <w:r>
              <w:rPr>
                <w:rFonts w:ascii="Arial" w:hAnsi="Arial" w:cs="Arial"/>
                <w:sz w:val="20"/>
                <w:szCs w:val="20"/>
              </w:rPr>
              <w:t xml:space="preserve"> contemplated that same variety at the seafood counter in her local grocery store. She bought lentils and cooked vegetarian instead.</w:t>
            </w:r>
          </w:p>
          <w:p w:rsidR="00950766" w:rsidRDefault="00950766">
            <w:pPr>
              <w:pStyle w:val="NormalWeb"/>
              <w:spacing w:after="240" w:afterAutospacing="0"/>
              <w:rPr>
                <w:rFonts w:ascii="Arial" w:hAnsi="Arial" w:cs="Arial"/>
              </w:rPr>
            </w:pPr>
            <w:r>
              <w:rPr>
                <w:rFonts w:ascii="Arial" w:hAnsi="Arial" w:cs="Arial"/>
                <w:sz w:val="20"/>
                <w:szCs w:val="20"/>
              </w:rPr>
              <w:t xml:space="preserve">Among the other recommendations: </w:t>
            </w:r>
            <w:r>
              <w:rPr>
                <w:rStyle w:val="Emphasis"/>
                <w:rFonts w:ascii="Arial" w:hAnsi="Arial" w:cs="Arial"/>
                <w:sz w:val="20"/>
                <w:szCs w:val="20"/>
              </w:rPr>
              <w:t>The Immortal Life of Henrietta Lacks</w:t>
            </w:r>
            <w:r>
              <w:rPr>
                <w:rFonts w:ascii="Arial" w:hAnsi="Arial" w:cs="Arial"/>
                <w:sz w:val="20"/>
                <w:szCs w:val="20"/>
              </w:rPr>
              <w:t xml:space="preserve">, by Rebecca </w:t>
            </w:r>
            <w:proofErr w:type="spellStart"/>
            <w:r>
              <w:rPr>
                <w:rFonts w:ascii="Arial" w:hAnsi="Arial" w:cs="Arial"/>
                <w:sz w:val="20"/>
                <w:szCs w:val="20"/>
              </w:rPr>
              <w:t>Skloot</w:t>
            </w:r>
            <w:proofErr w:type="spellEnd"/>
            <w:r>
              <w:rPr>
                <w:rFonts w:ascii="Arial" w:hAnsi="Arial" w:cs="Arial"/>
                <w:sz w:val="20"/>
                <w:szCs w:val="20"/>
              </w:rPr>
              <w:t xml:space="preserve">; </w:t>
            </w:r>
            <w:r>
              <w:rPr>
                <w:rStyle w:val="Emphasis"/>
                <w:rFonts w:ascii="Arial" w:hAnsi="Arial" w:cs="Arial"/>
                <w:sz w:val="20"/>
                <w:szCs w:val="20"/>
              </w:rPr>
              <w:t>Radioactivity: A History of a Mysterious Science</w:t>
            </w:r>
            <w:r>
              <w:rPr>
                <w:rFonts w:ascii="Arial" w:hAnsi="Arial" w:cs="Arial"/>
                <w:sz w:val="20"/>
                <w:szCs w:val="20"/>
              </w:rPr>
              <w:t xml:space="preserve">, by Marjorie C. </w:t>
            </w:r>
            <w:proofErr w:type="spellStart"/>
            <w:r>
              <w:rPr>
                <w:rFonts w:ascii="Arial" w:hAnsi="Arial" w:cs="Arial"/>
                <w:sz w:val="20"/>
                <w:szCs w:val="20"/>
              </w:rPr>
              <w:t>Malley</w:t>
            </w:r>
            <w:proofErr w:type="spellEnd"/>
            <w:r>
              <w:rPr>
                <w:rFonts w:ascii="Arial" w:hAnsi="Arial" w:cs="Arial"/>
                <w:sz w:val="20"/>
                <w:szCs w:val="20"/>
              </w:rPr>
              <w:t xml:space="preserve">; </w:t>
            </w:r>
            <w:r>
              <w:rPr>
                <w:rStyle w:val="Emphasis"/>
                <w:rFonts w:ascii="Arial" w:hAnsi="Arial" w:cs="Arial"/>
                <w:sz w:val="20"/>
                <w:szCs w:val="20"/>
              </w:rPr>
              <w:t>Better Living through Science</w:t>
            </w:r>
            <w:r>
              <w:rPr>
                <w:rFonts w:ascii="Arial" w:hAnsi="Arial" w:cs="Arial"/>
                <w:sz w:val="20"/>
                <w:szCs w:val="20"/>
              </w:rPr>
              <w:t xml:space="preserve">, by Mark </w:t>
            </w:r>
            <w:proofErr w:type="spellStart"/>
            <w:r>
              <w:rPr>
                <w:rFonts w:ascii="Arial" w:hAnsi="Arial" w:cs="Arial"/>
                <w:sz w:val="20"/>
                <w:szCs w:val="20"/>
              </w:rPr>
              <w:t>Frary</w:t>
            </w:r>
            <w:proofErr w:type="spellEnd"/>
            <w:r>
              <w:rPr>
                <w:rFonts w:ascii="Arial" w:hAnsi="Arial" w:cs="Arial"/>
                <w:sz w:val="20"/>
                <w:szCs w:val="20"/>
              </w:rPr>
              <w:t xml:space="preserve">; </w:t>
            </w:r>
            <w:r>
              <w:rPr>
                <w:rStyle w:val="Emphasis"/>
                <w:rFonts w:ascii="Arial" w:hAnsi="Arial" w:cs="Arial"/>
                <w:sz w:val="20"/>
                <w:szCs w:val="20"/>
              </w:rPr>
              <w:t>Out of Our Minds: Learning To Be Creative</w:t>
            </w:r>
            <w:r>
              <w:rPr>
                <w:rFonts w:ascii="Arial" w:hAnsi="Arial" w:cs="Arial"/>
                <w:sz w:val="20"/>
                <w:szCs w:val="20"/>
              </w:rPr>
              <w:t xml:space="preserve">, by Ken Robinson; </w:t>
            </w:r>
            <w:r>
              <w:rPr>
                <w:rStyle w:val="Emphasis"/>
                <w:rFonts w:ascii="Arial" w:hAnsi="Arial" w:cs="Arial"/>
                <w:sz w:val="20"/>
                <w:szCs w:val="20"/>
              </w:rPr>
              <w:t>Catching Up or Leading the Way: American Education in the Age of Globalization</w:t>
            </w:r>
            <w:r>
              <w:rPr>
                <w:rFonts w:ascii="Arial" w:hAnsi="Arial" w:cs="Arial"/>
                <w:sz w:val="20"/>
                <w:szCs w:val="20"/>
              </w:rPr>
              <w:t xml:space="preserve">, by Yong Zhao; </w:t>
            </w:r>
            <w:r>
              <w:rPr>
                <w:rStyle w:val="Emphasis"/>
                <w:rFonts w:ascii="Arial" w:hAnsi="Arial" w:cs="Arial"/>
                <w:sz w:val="20"/>
                <w:szCs w:val="20"/>
              </w:rPr>
              <w:t>The Magic of Reality: How We Know What’s Really True</w:t>
            </w:r>
            <w:r>
              <w:rPr>
                <w:rFonts w:ascii="Arial" w:hAnsi="Arial" w:cs="Arial"/>
                <w:sz w:val="20"/>
                <w:szCs w:val="20"/>
              </w:rPr>
              <w:t xml:space="preserve">, by Richard Dawkins; </w:t>
            </w:r>
            <w:r>
              <w:rPr>
                <w:rStyle w:val="Emphasis"/>
                <w:rFonts w:ascii="Arial" w:hAnsi="Arial" w:cs="Arial"/>
                <w:sz w:val="20"/>
                <w:szCs w:val="20"/>
              </w:rPr>
              <w:t>A More Perfect Heaven: How Copernicus Revolutionized the Cosmos</w:t>
            </w:r>
            <w:r>
              <w:rPr>
                <w:rFonts w:ascii="Arial" w:hAnsi="Arial" w:cs="Arial"/>
                <w:sz w:val="20"/>
                <w:szCs w:val="20"/>
              </w:rPr>
              <w:t xml:space="preserve">, by David </w:t>
            </w:r>
            <w:proofErr w:type="spellStart"/>
            <w:r>
              <w:rPr>
                <w:rFonts w:ascii="Arial" w:hAnsi="Arial" w:cs="Arial"/>
                <w:sz w:val="20"/>
                <w:szCs w:val="20"/>
              </w:rPr>
              <w:t>Sobel</w:t>
            </w:r>
            <w:proofErr w:type="spellEnd"/>
            <w:r>
              <w:rPr>
                <w:rFonts w:ascii="Arial" w:hAnsi="Arial" w:cs="Arial"/>
                <w:sz w:val="20"/>
                <w:szCs w:val="20"/>
              </w:rPr>
              <w:t xml:space="preserve">; </w:t>
            </w:r>
            <w:r>
              <w:rPr>
                <w:rStyle w:val="Emphasis"/>
                <w:rFonts w:ascii="Arial" w:hAnsi="Arial" w:cs="Arial"/>
                <w:sz w:val="20"/>
                <w:szCs w:val="20"/>
              </w:rPr>
              <w:t>Worm: The First Digital World War</w:t>
            </w:r>
            <w:r>
              <w:rPr>
                <w:rFonts w:ascii="Arial" w:hAnsi="Arial" w:cs="Arial"/>
                <w:sz w:val="20"/>
                <w:szCs w:val="20"/>
              </w:rPr>
              <w:t>, by Mark Bowden;</w:t>
            </w:r>
            <w:r>
              <w:rPr>
                <w:rStyle w:val="Emphasis"/>
                <w:rFonts w:ascii="Arial" w:hAnsi="Arial" w:cs="Arial"/>
                <w:sz w:val="20"/>
                <w:szCs w:val="20"/>
              </w:rPr>
              <w:t xml:space="preserve"> The Believing Brain: From Ghosts and Gods to Politics and Conspiracies –– How We Construct Beliefs and Reinforce Them as Truths</w:t>
            </w:r>
            <w:r>
              <w:rPr>
                <w:rFonts w:ascii="Arial" w:hAnsi="Arial" w:cs="Arial"/>
                <w:sz w:val="20"/>
                <w:szCs w:val="20"/>
              </w:rPr>
              <w:t xml:space="preserve">, by Michael </w:t>
            </w:r>
            <w:proofErr w:type="spellStart"/>
            <w:r>
              <w:rPr>
                <w:rFonts w:ascii="Arial" w:hAnsi="Arial" w:cs="Arial"/>
                <w:sz w:val="20"/>
                <w:szCs w:val="20"/>
              </w:rPr>
              <w:t>Shermer</w:t>
            </w:r>
            <w:proofErr w:type="spellEnd"/>
            <w:r>
              <w:rPr>
                <w:rFonts w:ascii="Arial" w:hAnsi="Arial" w:cs="Arial"/>
                <w:sz w:val="20"/>
                <w:szCs w:val="20"/>
              </w:rPr>
              <w:t xml:space="preserve">; </w:t>
            </w:r>
            <w:r>
              <w:rPr>
                <w:rStyle w:val="Emphasis"/>
                <w:rFonts w:ascii="Arial" w:hAnsi="Arial" w:cs="Arial"/>
                <w:sz w:val="20"/>
                <w:szCs w:val="20"/>
              </w:rPr>
              <w:t>Intuition</w:t>
            </w:r>
            <w:r>
              <w:rPr>
                <w:rFonts w:ascii="Arial" w:hAnsi="Arial" w:cs="Arial"/>
                <w:sz w:val="20"/>
                <w:szCs w:val="20"/>
              </w:rPr>
              <w:t xml:space="preserve">, by Allegra Goodman; </w:t>
            </w:r>
            <w:r>
              <w:rPr>
                <w:rStyle w:val="Emphasis"/>
                <w:rFonts w:ascii="Arial" w:hAnsi="Arial" w:cs="Arial"/>
                <w:sz w:val="20"/>
                <w:szCs w:val="20"/>
              </w:rPr>
              <w:t>The Fluorine Murder</w:t>
            </w:r>
            <w:r>
              <w:rPr>
                <w:rFonts w:ascii="Arial" w:hAnsi="Arial" w:cs="Arial"/>
                <w:sz w:val="20"/>
                <w:szCs w:val="20"/>
              </w:rPr>
              <w:t xml:space="preserve">, by Camille </w:t>
            </w:r>
            <w:proofErr w:type="spellStart"/>
            <w:r>
              <w:rPr>
                <w:rFonts w:ascii="Arial" w:hAnsi="Arial" w:cs="Arial"/>
                <w:sz w:val="20"/>
                <w:szCs w:val="20"/>
              </w:rPr>
              <w:t>Minichino</w:t>
            </w:r>
            <w:proofErr w:type="spellEnd"/>
            <w:r>
              <w:rPr>
                <w:rFonts w:ascii="Arial" w:hAnsi="Arial" w:cs="Arial"/>
                <w:sz w:val="20"/>
                <w:szCs w:val="20"/>
              </w:rPr>
              <w:t xml:space="preserve">; </w:t>
            </w:r>
            <w:r>
              <w:rPr>
                <w:rStyle w:val="Emphasis"/>
                <w:rFonts w:ascii="Arial" w:hAnsi="Arial" w:cs="Arial"/>
                <w:sz w:val="20"/>
                <w:szCs w:val="20"/>
              </w:rPr>
              <w:t>For the Love of Physics</w:t>
            </w:r>
            <w:r>
              <w:rPr>
                <w:rFonts w:ascii="Arial" w:hAnsi="Arial" w:cs="Arial"/>
                <w:sz w:val="20"/>
                <w:szCs w:val="20"/>
              </w:rPr>
              <w:t xml:space="preserve">, by Walter </w:t>
            </w:r>
            <w:proofErr w:type="spellStart"/>
            <w:r>
              <w:rPr>
                <w:rFonts w:ascii="Arial" w:hAnsi="Arial" w:cs="Arial"/>
                <w:sz w:val="20"/>
                <w:szCs w:val="20"/>
              </w:rPr>
              <w:t>Lewin</w:t>
            </w:r>
            <w:proofErr w:type="spellEnd"/>
            <w:r>
              <w:rPr>
                <w:rFonts w:ascii="Arial" w:hAnsi="Arial" w:cs="Arial"/>
                <w:sz w:val="20"/>
                <w:szCs w:val="20"/>
              </w:rPr>
              <w:t xml:space="preserve"> and </w:t>
            </w:r>
            <w:r>
              <w:rPr>
                <w:rStyle w:val="Emphasis"/>
                <w:rFonts w:ascii="Arial" w:hAnsi="Arial" w:cs="Arial"/>
                <w:sz w:val="20"/>
                <w:szCs w:val="20"/>
              </w:rPr>
              <w:t>Denying Science</w:t>
            </w:r>
            <w:r>
              <w:rPr>
                <w:rFonts w:ascii="Arial" w:hAnsi="Arial" w:cs="Arial"/>
                <w:sz w:val="20"/>
                <w:szCs w:val="20"/>
              </w:rPr>
              <w:t>, by John Grant.</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1"/>
            </w:tblGrid>
            <w:tr w:rsidR="0095076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0766" w:rsidRDefault="00950766">
                  <w:r>
                    <w:rPr>
                      <w:noProof/>
                    </w:rPr>
                    <w:drawing>
                      <wp:inline distT="0" distB="0" distL="0" distR="0">
                        <wp:extent cx="706755" cy="930910"/>
                        <wp:effectExtent l="0" t="0" r="0" b="2540"/>
                        <wp:docPr id="19" name="Picture 19" descr="http://images.magnetmail.net/images/clients/ACS/062712ChemEd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62712ChemEd_thum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6755" cy="930910"/>
                                </a:xfrm>
                                <a:prstGeom prst="rect">
                                  <a:avLst/>
                                </a:prstGeom>
                                <a:noFill/>
                                <a:ln>
                                  <a:noFill/>
                                </a:ln>
                              </pic:spPr>
                            </pic:pic>
                          </a:graphicData>
                        </a:graphic>
                      </wp:inline>
                    </w:drawing>
                  </w:r>
                  <w:r>
                    <w:br/>
                  </w:r>
                  <w:hyperlink r:id="rId2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50766" w:rsidRDefault="00950766">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“Summer 2012 Book and Media Recommendations”</w:t>
            </w:r>
          </w:p>
          <w:p w:rsidR="00950766" w:rsidRDefault="00950766">
            <w:pPr>
              <w:pStyle w:val="NormalWeb"/>
              <w:rPr>
                <w:rFonts w:ascii="Arial" w:hAnsi="Arial" w:cs="Arial"/>
              </w:rPr>
            </w:pPr>
            <w:hyperlink r:id="rId22" w:history="1">
              <w:r>
                <w:rPr>
                  <w:rStyle w:val="Hyperlink"/>
                  <w:rFonts w:ascii="Arial" w:hAnsi="Arial" w:cs="Arial"/>
                  <w:sz w:val="20"/>
                  <w:szCs w:val="20"/>
                </w:rPr>
                <w:t>DOWNLOAD FULL TEXT ARTICLE</w:t>
              </w:r>
            </w:hyperlink>
            <w:hyperlink r:id="rId23"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 xml:space="preserve">Cheryl B. </w:t>
            </w:r>
            <w:proofErr w:type="spellStart"/>
            <w:r>
              <w:rPr>
                <w:rFonts w:ascii="Arial" w:hAnsi="Arial" w:cs="Arial"/>
                <w:sz w:val="20"/>
                <w:szCs w:val="20"/>
              </w:rPr>
              <w:t>Frech</w:t>
            </w:r>
            <w:proofErr w:type="spellEnd"/>
            <w:r>
              <w:rPr>
                <w:rFonts w:ascii="Arial" w:hAnsi="Arial" w:cs="Arial"/>
                <w:sz w:val="20"/>
                <w:szCs w:val="20"/>
              </w:rPr>
              <w:t>, Ph.D.</w:t>
            </w:r>
            <w:r>
              <w:rPr>
                <w:rFonts w:ascii="Arial" w:hAnsi="Arial" w:cs="Arial"/>
                <w:sz w:val="20"/>
                <w:szCs w:val="20"/>
              </w:rPr>
              <w:br/>
              <w:t>University of Central Oklahoma</w:t>
            </w:r>
            <w:r>
              <w:rPr>
                <w:rFonts w:ascii="Arial" w:hAnsi="Arial" w:cs="Arial"/>
                <w:sz w:val="20"/>
                <w:szCs w:val="20"/>
              </w:rPr>
              <w:br/>
              <w:t>Edmond, Okla. 73034</w:t>
            </w:r>
            <w:r>
              <w:rPr>
                <w:rFonts w:ascii="Arial" w:hAnsi="Arial" w:cs="Arial"/>
                <w:sz w:val="20"/>
                <w:szCs w:val="20"/>
              </w:rPr>
              <w:br/>
              <w:t>Phone: 405-974-5476</w:t>
            </w:r>
            <w:r>
              <w:rPr>
                <w:rFonts w:ascii="Arial" w:hAnsi="Arial" w:cs="Arial"/>
                <w:sz w:val="20"/>
                <w:szCs w:val="20"/>
              </w:rPr>
              <w:br/>
              <w:t xml:space="preserve">Fax: 405-974-3862 </w:t>
            </w:r>
            <w:r>
              <w:rPr>
                <w:rFonts w:ascii="Arial" w:hAnsi="Arial" w:cs="Arial"/>
                <w:sz w:val="20"/>
                <w:szCs w:val="20"/>
              </w:rPr>
              <w:br/>
              <w:t xml:space="preserve">Email: </w:t>
            </w:r>
            <w:hyperlink r:id="rId24" w:history="1">
              <w:r>
                <w:rPr>
                  <w:rStyle w:val="Hyperlink"/>
                  <w:rFonts w:ascii="Arial" w:hAnsi="Arial" w:cs="Arial"/>
                  <w:sz w:val="20"/>
                  <w:szCs w:val="20"/>
                </w:rPr>
                <w:t>cfrech@uco.edu</w:t>
              </w:r>
            </w:hyperlink>
            <w:r>
              <w:rPr>
                <w:rFonts w:ascii="Arial" w:hAnsi="Arial" w:cs="Arial"/>
                <w:sz w:val="20"/>
                <w:szCs w:val="20"/>
              </w:rPr>
              <w:br/>
            </w:r>
            <w:r>
              <w:rPr>
                <w:rFonts w:ascii="Arial" w:hAnsi="Arial" w:cs="Arial"/>
                <w:sz w:val="20"/>
                <w:szCs w:val="20"/>
              </w:rPr>
              <w:br/>
            </w:r>
            <w:r>
              <w:rPr>
                <w:rFonts w:ascii="Arial" w:hAnsi="Arial" w:cs="Arial"/>
              </w:rPr>
              <w:br/>
            </w:r>
            <w:r>
              <w:rPr>
                <w:rFonts w:ascii="Arial" w:hAnsi="Arial" w:cs="Arial"/>
              </w:rPr>
              <w:br/>
              <w:t> </w:t>
            </w:r>
          </w:p>
          <w:p w:rsidR="00950766" w:rsidRDefault="00950766">
            <w:pPr>
              <w:pStyle w:val="NormalWeb"/>
              <w:jc w:val="center"/>
              <w:rPr>
                <w:rFonts w:ascii="Arial" w:hAnsi="Arial" w:cs="Arial"/>
              </w:rPr>
            </w:pPr>
            <w:hyperlink w:anchor="top" w:history="1">
              <w:r>
                <w:rPr>
                  <w:rStyle w:val="Hyperlink"/>
                  <w:rFonts w:ascii="Arial" w:hAnsi="Arial" w:cs="Arial"/>
                  <w:sz w:val="18"/>
                  <w:szCs w:val="18"/>
                </w:rPr>
                <w:t>To Top</w:t>
              </w:r>
            </w:hyperlink>
          </w:p>
          <w:p w:rsidR="00950766" w:rsidRDefault="00950766">
            <w:pPr>
              <w:pStyle w:val="NormalWeb"/>
              <w:jc w:val="center"/>
              <w:rPr>
                <w:rFonts w:ascii="Arial" w:hAnsi="Arial" w:cs="Arial"/>
              </w:rPr>
            </w:pPr>
            <w:r>
              <w:rPr>
                <w:rFonts w:ascii="Arial" w:hAnsi="Arial" w:cs="Arial"/>
                <w:noProof/>
              </w:rPr>
              <w:drawing>
                <wp:inline distT="0" distB="0" distL="0" distR="0">
                  <wp:extent cx="4430395" cy="8255"/>
                  <wp:effectExtent l="0" t="0" r="0" b="0"/>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50766" w:rsidRDefault="00950766">
            <w:pPr>
              <w:pStyle w:val="NormalWeb"/>
              <w:rPr>
                <w:rFonts w:ascii="Arial" w:hAnsi="Arial" w:cs="Arial"/>
              </w:rPr>
            </w:pPr>
            <w:r>
              <w:rPr>
                <w:rFonts w:ascii="Arial" w:hAnsi="Arial" w:cs="Arial"/>
                <w:sz w:val="20"/>
                <w:szCs w:val="20"/>
              </w:rPr>
              <w:br/>
            </w:r>
            <w:r>
              <w:rPr>
                <w:rFonts w:ascii="Arial" w:hAnsi="Arial" w:cs="Arial"/>
                <w:sz w:val="20"/>
                <w:szCs w:val="20"/>
              </w:rPr>
              <w:lastRenderedPageBreak/>
              <w:br/>
            </w: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Most new pesticides have roots in natural substances</w:t>
            </w:r>
            <w:r>
              <w:rPr>
                <w:rFonts w:ascii="Arial" w:hAnsi="Arial" w:cs="Arial"/>
                <w:sz w:val="20"/>
                <w:szCs w:val="20"/>
              </w:rPr>
              <w:br/>
            </w:r>
            <w:r>
              <w:rPr>
                <w:rStyle w:val="Emphasis"/>
                <w:rFonts w:ascii="Arial" w:hAnsi="Arial" w:cs="Arial"/>
                <w:sz w:val="20"/>
                <w:szCs w:val="20"/>
              </w:rPr>
              <w:t>Journal of Natural Products</w:t>
            </w:r>
          </w:p>
          <w:tbl>
            <w:tblPr>
              <w:tblpPr w:leftFromText="45" w:rightFromText="45" w:vertAnchor="text" w:tblpXSpec="right" w:tblpYSpec="center"/>
              <w:tblW w:w="268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85"/>
            </w:tblGrid>
            <w:tr w:rsidR="0095076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0766" w:rsidRDefault="00950766">
                  <w:r>
                    <w:rPr>
                      <w:noProof/>
                    </w:rPr>
                    <w:drawing>
                      <wp:inline distT="0" distB="0" distL="0" distR="0">
                        <wp:extent cx="1629410" cy="955675"/>
                        <wp:effectExtent l="0" t="0" r="8890" b="0"/>
                        <wp:docPr id="17" name="Picture 17" descr="http://images.magnetmail.net/images/clients/ACS/062712Plane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62712PlaneIstock_thum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9410" cy="955675"/>
                                </a:xfrm>
                                <a:prstGeom prst="rect">
                                  <a:avLst/>
                                </a:prstGeom>
                                <a:noFill/>
                                <a:ln>
                                  <a:noFill/>
                                </a:ln>
                              </pic:spPr>
                            </pic:pic>
                          </a:graphicData>
                        </a:graphic>
                      </wp:inline>
                    </w:drawing>
                  </w:r>
                  <w:r>
                    <w:br/>
                  </w:r>
                  <w:r>
                    <w:rPr>
                      <w:rFonts w:ascii="Arial" w:hAnsi="Arial" w:cs="Arial"/>
                      <w:sz w:val="16"/>
                      <w:szCs w:val="16"/>
                    </w:rPr>
                    <w:t>Most new pesticides have roots in natural substances</w:t>
                  </w:r>
                  <w:r>
                    <w:rPr>
                      <w:rFonts w:ascii="Arial" w:hAnsi="Arial" w:cs="Arial"/>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950766" w:rsidRDefault="00950766">
            <w:pPr>
              <w:pStyle w:val="NormalWeb"/>
              <w:rPr>
                <w:rFonts w:ascii="Arial" w:hAnsi="Arial" w:cs="Arial"/>
              </w:rPr>
            </w:pPr>
            <w:r>
              <w:rPr>
                <w:rFonts w:ascii="Arial" w:hAnsi="Arial" w:cs="Arial"/>
                <w:sz w:val="20"/>
                <w:szCs w:val="20"/>
              </w:rPr>
              <w:t xml:space="preserve">Scientists who search for new pesticides for use in humanity’s battle of the bugs and other threats to the food supply have been learning lessons from Mother Nature, according to a new analysis. It concludes that more than two out of every three new pesticide active ingredients approved in recent years had roots in natural substances produced in plants or animals. The article appears in ACS’ </w:t>
            </w:r>
            <w:r>
              <w:rPr>
                <w:rStyle w:val="Emphasis"/>
                <w:rFonts w:ascii="Arial" w:hAnsi="Arial" w:cs="Arial"/>
                <w:sz w:val="20"/>
                <w:szCs w:val="20"/>
              </w:rPr>
              <w:t>Journal of Natural Products</w:t>
            </w:r>
            <w:r>
              <w:rPr>
                <w:rFonts w:ascii="Arial" w:hAnsi="Arial" w:cs="Arial"/>
                <w:sz w:val="20"/>
                <w:szCs w:val="20"/>
              </w:rPr>
              <w:t>.</w:t>
            </w:r>
          </w:p>
          <w:p w:rsidR="00950766" w:rsidRDefault="00950766">
            <w:pPr>
              <w:pStyle w:val="NormalWeb"/>
              <w:rPr>
                <w:rFonts w:ascii="Arial" w:hAnsi="Arial" w:cs="Arial"/>
              </w:rPr>
            </w:pPr>
            <w:r>
              <w:rPr>
                <w:rFonts w:ascii="Arial" w:hAnsi="Arial" w:cs="Arial"/>
                <w:sz w:val="20"/>
                <w:szCs w:val="20"/>
              </w:rPr>
              <w:t>Charles L. Cantrell and colleagues point out that there have been many analyses of the impact of natural products – substances produced by living plants, animals and other organisms – on the production of pesticides. None, however, has ever looked at the impact of natural products and natural product-based pesticides in fostering new active ingredients (NAIs) in pesticides on the U.S. market, based on NAI registrations with the U.S. Environmental Protection Agency. The scientists filled that information gap with results that they say defy conventional wisdom that natural products may not be the best sources for NAIs.</w:t>
            </w:r>
          </w:p>
          <w:p w:rsidR="00950766" w:rsidRDefault="00950766">
            <w:pPr>
              <w:pStyle w:val="NormalWeb"/>
              <w:spacing w:after="240" w:afterAutospacing="0"/>
              <w:rPr>
                <w:rFonts w:ascii="Arial" w:hAnsi="Arial" w:cs="Arial"/>
              </w:rPr>
            </w:pPr>
            <w:r>
              <w:rPr>
                <w:rFonts w:ascii="Arial" w:hAnsi="Arial" w:cs="Arial"/>
                <w:sz w:val="20"/>
                <w:szCs w:val="20"/>
              </w:rPr>
              <w:t xml:space="preserve">The analysis found that between 1997 and 2010, more natural products were registered as NAIs for conventional pesticides and </w:t>
            </w:r>
            <w:proofErr w:type="spellStart"/>
            <w:r>
              <w:rPr>
                <w:rFonts w:ascii="Arial" w:hAnsi="Arial" w:cs="Arial"/>
                <w:sz w:val="20"/>
                <w:szCs w:val="20"/>
              </w:rPr>
              <w:t>biopesticides</w:t>
            </w:r>
            <w:proofErr w:type="spellEnd"/>
            <w:r>
              <w:rPr>
                <w:rFonts w:ascii="Arial" w:hAnsi="Arial" w:cs="Arial"/>
                <w:sz w:val="20"/>
                <w:szCs w:val="20"/>
              </w:rPr>
              <w:t xml:space="preserve"> than any other type of ingredient. The authors report that when biological ingredients and natural products recreated in labs are included, more than 69 percent of all NAIs registered in that time frame have natural origins.</w:t>
            </w:r>
            <w:r>
              <w:rPr>
                <w:rFonts w:ascii="Arial" w:hAnsi="Arial" w:cs="Arial"/>
                <w:sz w:val="20"/>
                <w:szCs w:val="20"/>
              </w:rPr>
              <w:br/>
            </w:r>
            <w:r>
              <w:rPr>
                <w:rFonts w:ascii="Arial" w:hAnsi="Arial" w:cs="Arial"/>
                <w:sz w:val="20"/>
                <w:szCs w:val="20"/>
              </w:rPr>
              <w:br/>
              <w:t xml:space="preserve">The authors acknowledge funding from the U.S. Department of Defense through the </w:t>
            </w:r>
            <w:hyperlink r:id="rId26" w:history="1">
              <w:r>
                <w:rPr>
                  <w:rStyle w:val="Hyperlink"/>
                  <w:rFonts w:ascii="Arial" w:hAnsi="Arial" w:cs="Arial"/>
                  <w:sz w:val="20"/>
                  <w:szCs w:val="20"/>
                </w:rPr>
                <w:t>Armed Forces Pest Management Board</w:t>
              </w:r>
            </w:hyperlink>
            <w:r>
              <w:rPr>
                <w:rFonts w:ascii="Arial" w:hAnsi="Arial" w:cs="Arial"/>
                <w:sz w:val="20"/>
                <w:szCs w:val="20"/>
              </w:rPr>
              <w:t>.</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1"/>
            </w:tblGrid>
            <w:tr w:rsidR="0095076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0766" w:rsidRDefault="00950766">
                  <w:r>
                    <w:rPr>
                      <w:noProof/>
                    </w:rPr>
                    <w:drawing>
                      <wp:inline distT="0" distB="0" distL="0" distR="0">
                        <wp:extent cx="706755" cy="930910"/>
                        <wp:effectExtent l="0" t="0" r="0" b="2540"/>
                        <wp:docPr id="16" name="Picture 16" descr="http://images.magnetmail.net/images/clients/ACS/062712JNP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62712JNP_thum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6755" cy="930910"/>
                                </a:xfrm>
                                <a:prstGeom prst="rect">
                                  <a:avLst/>
                                </a:prstGeom>
                                <a:noFill/>
                                <a:ln>
                                  <a:noFill/>
                                </a:ln>
                              </pic:spPr>
                            </pic:pic>
                          </a:graphicData>
                        </a:graphic>
                      </wp:inline>
                    </w:drawing>
                  </w:r>
                  <w:r>
                    <w:br/>
                  </w:r>
                  <w:hyperlink r:id="rId2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50766" w:rsidRDefault="00950766">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“Natural Products As Sources for New Pesticides”</w:t>
            </w:r>
          </w:p>
          <w:p w:rsidR="00950766" w:rsidRDefault="00950766">
            <w:pPr>
              <w:pStyle w:val="NormalWeb"/>
              <w:spacing w:after="240" w:afterAutospacing="0"/>
              <w:rPr>
                <w:rFonts w:ascii="Arial" w:hAnsi="Arial" w:cs="Arial"/>
              </w:rPr>
            </w:pPr>
            <w:hyperlink r:id="rId29"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Charles L. Cantrell, Ph.D.</w:t>
            </w:r>
            <w:r>
              <w:rPr>
                <w:rFonts w:ascii="Arial" w:hAnsi="Arial" w:cs="Arial"/>
                <w:sz w:val="20"/>
                <w:szCs w:val="20"/>
              </w:rPr>
              <w:br/>
              <w:t>Natural Products Utilization Research Unit</w:t>
            </w:r>
            <w:r>
              <w:rPr>
                <w:rFonts w:ascii="Arial" w:hAnsi="Arial" w:cs="Arial"/>
                <w:sz w:val="20"/>
                <w:szCs w:val="20"/>
              </w:rPr>
              <w:br/>
              <w:t>USDA-ARS</w:t>
            </w:r>
            <w:r>
              <w:rPr>
                <w:rFonts w:ascii="Arial" w:hAnsi="Arial" w:cs="Arial"/>
                <w:sz w:val="20"/>
                <w:szCs w:val="20"/>
              </w:rPr>
              <w:br/>
              <w:t>National Center for Natural Products Research</w:t>
            </w:r>
            <w:r>
              <w:rPr>
                <w:rFonts w:ascii="Arial" w:hAnsi="Arial" w:cs="Arial"/>
                <w:sz w:val="20"/>
                <w:szCs w:val="20"/>
              </w:rPr>
              <w:br/>
              <w:t>University, MS 38677</w:t>
            </w:r>
            <w:r>
              <w:rPr>
                <w:rFonts w:ascii="Arial" w:hAnsi="Arial" w:cs="Arial"/>
                <w:sz w:val="20"/>
                <w:szCs w:val="20"/>
              </w:rPr>
              <w:br/>
              <w:t>Phone: 662-915-5898</w:t>
            </w:r>
            <w:r>
              <w:rPr>
                <w:rFonts w:ascii="Arial" w:hAnsi="Arial" w:cs="Arial"/>
                <w:sz w:val="20"/>
                <w:szCs w:val="20"/>
              </w:rPr>
              <w:br/>
              <w:t>Fax: 662-915-1035</w:t>
            </w:r>
            <w:r>
              <w:rPr>
                <w:rFonts w:ascii="Arial" w:hAnsi="Arial" w:cs="Arial"/>
                <w:sz w:val="20"/>
                <w:szCs w:val="20"/>
              </w:rPr>
              <w:br/>
              <w:t xml:space="preserve">E-mail: </w:t>
            </w:r>
            <w:hyperlink r:id="rId30" w:history="1">
              <w:r>
                <w:rPr>
                  <w:rStyle w:val="Hyperlink"/>
                  <w:rFonts w:ascii="Arial" w:hAnsi="Arial" w:cs="Arial"/>
                  <w:sz w:val="20"/>
                  <w:szCs w:val="20"/>
                </w:rPr>
                <w:t>clcantr1@olemiss.edu</w:t>
              </w:r>
            </w:hyperlink>
            <w:r>
              <w:rPr>
                <w:rFonts w:ascii="Arial" w:hAnsi="Arial" w:cs="Arial"/>
                <w:sz w:val="20"/>
                <w:szCs w:val="20"/>
              </w:rPr>
              <w:t xml:space="preserve"> or </w:t>
            </w:r>
            <w:hyperlink r:id="rId31" w:history="1">
              <w:r>
                <w:rPr>
                  <w:rStyle w:val="Hyperlink"/>
                  <w:rFonts w:ascii="Arial" w:hAnsi="Arial" w:cs="Arial"/>
                  <w:sz w:val="20"/>
                  <w:szCs w:val="20"/>
                </w:rPr>
                <w:t>charles.cantrell@ars.usda.gov</w:t>
              </w:r>
            </w:hyperlink>
            <w:r>
              <w:rPr>
                <w:rFonts w:ascii="Arial" w:hAnsi="Arial" w:cs="Arial"/>
                <w:sz w:val="20"/>
                <w:szCs w:val="20"/>
              </w:rPr>
              <w:br/>
            </w:r>
            <w:hyperlink r:id="rId32" w:history="1">
              <w:r>
                <w:rPr>
                  <w:rStyle w:val="Hyperlink"/>
                  <w:rFonts w:ascii="Arial" w:hAnsi="Arial" w:cs="Arial"/>
                  <w:sz w:val="20"/>
                  <w:szCs w:val="20"/>
                </w:rPr>
                <w:t>http://www.ars.usda.gov/pandp/people/people.htm?personid=36215</w:t>
              </w:r>
            </w:hyperlink>
          </w:p>
          <w:p w:rsidR="00950766" w:rsidRDefault="00950766">
            <w:pPr>
              <w:pStyle w:val="NormalWeb"/>
              <w:rPr>
                <w:rFonts w:ascii="Arial" w:hAnsi="Arial" w:cs="Arial"/>
              </w:rPr>
            </w:pPr>
            <w:r>
              <w:rPr>
                <w:rFonts w:ascii="Arial" w:hAnsi="Arial" w:cs="Arial"/>
              </w:rPr>
              <w:lastRenderedPageBreak/>
              <w:t> </w:t>
            </w:r>
          </w:p>
          <w:p w:rsidR="00950766" w:rsidRDefault="00950766">
            <w:pPr>
              <w:pStyle w:val="NormalWeb"/>
              <w:jc w:val="center"/>
              <w:rPr>
                <w:rFonts w:ascii="Arial" w:hAnsi="Arial" w:cs="Arial"/>
              </w:rPr>
            </w:pPr>
            <w:hyperlink w:anchor="top" w:history="1">
              <w:r>
                <w:rPr>
                  <w:rStyle w:val="Hyperlink"/>
                  <w:rFonts w:ascii="Arial" w:hAnsi="Arial" w:cs="Arial"/>
                  <w:sz w:val="18"/>
                  <w:szCs w:val="18"/>
                </w:rPr>
                <w:t>To Top</w:t>
              </w:r>
            </w:hyperlink>
          </w:p>
          <w:p w:rsidR="00950766" w:rsidRDefault="00950766">
            <w:pPr>
              <w:pStyle w:val="NormalWeb"/>
              <w:jc w:val="center"/>
              <w:rPr>
                <w:rFonts w:ascii="Arial" w:hAnsi="Arial" w:cs="Arial"/>
              </w:rPr>
            </w:pPr>
            <w:r>
              <w:rPr>
                <w:rFonts w:ascii="Arial" w:hAnsi="Arial" w:cs="Arial"/>
                <w:noProof/>
              </w:rPr>
              <w:drawing>
                <wp:inline distT="0" distB="0" distL="0" distR="0">
                  <wp:extent cx="4430395" cy="8255"/>
                  <wp:effectExtent l="0" t="0" r="0" b="0"/>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50766" w:rsidRDefault="00950766">
            <w:pPr>
              <w:pStyle w:val="NormalWeb"/>
              <w:jc w:val="center"/>
              <w:rPr>
                <w:rFonts w:ascii="Arial" w:hAnsi="Arial" w:cs="Arial"/>
              </w:rPr>
            </w:pPr>
            <w:r>
              <w:rPr>
                <w:rFonts w:ascii="Arial" w:hAnsi="Arial" w:cs="Arial"/>
              </w:rPr>
              <w:t> </w:t>
            </w:r>
          </w:p>
          <w:p w:rsidR="00950766" w:rsidRDefault="00950766">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sz w:val="20"/>
                <w:szCs w:val="20"/>
              </w:rPr>
              <w:br/>
            </w:r>
            <w:r>
              <w:rPr>
                <w:rFonts w:ascii="Arial" w:hAnsi="Arial" w:cs="Arial"/>
                <w:b/>
                <w:bCs/>
                <w:sz w:val="20"/>
                <w:szCs w:val="20"/>
              </w:rPr>
              <w:br/>
            </w:r>
            <w:r>
              <w:rPr>
                <w:rStyle w:val="Strong"/>
                <w:rFonts w:ascii="Arial" w:hAnsi="Arial" w:cs="Arial"/>
                <w:sz w:val="20"/>
                <w:szCs w:val="20"/>
              </w:rPr>
              <w:t>A new “Achilles’ heel” in fungus that causes dandruff</w:t>
            </w:r>
            <w:r>
              <w:rPr>
                <w:rFonts w:ascii="Arial" w:hAnsi="Arial" w:cs="Arial"/>
                <w:sz w:val="20"/>
                <w:szCs w:val="20"/>
              </w:rPr>
              <w:br/>
            </w:r>
            <w:r>
              <w:rPr>
                <w:rStyle w:val="Emphasis"/>
                <w:rFonts w:ascii="Arial" w:hAnsi="Arial" w:cs="Arial"/>
                <w:sz w:val="20"/>
                <w:szCs w:val="20"/>
              </w:rPr>
              <w:t>Journal of Medicinal Chemistry</w:t>
            </w:r>
          </w:p>
          <w:tbl>
            <w:tblPr>
              <w:tblpPr w:leftFromText="45" w:rightFromText="45" w:vertAnchor="text" w:tblpXSpec="right" w:tblpYSpec="center"/>
              <w:tblW w:w="21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88"/>
            </w:tblGrid>
            <w:tr w:rsidR="0095076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0766" w:rsidRDefault="00950766">
                  <w:r>
                    <w:rPr>
                      <w:noProof/>
                    </w:rPr>
                    <w:drawing>
                      <wp:inline distT="0" distB="0" distL="0" distR="0">
                        <wp:extent cx="1587500" cy="1097280"/>
                        <wp:effectExtent l="0" t="0" r="0" b="7620"/>
                        <wp:docPr id="14" name="Picture 14" descr="http://images.magnetmail.net/images/clients/ACS/042512DandruffIstock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42512DandruffIstock_thumb(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7500" cy="1097280"/>
                                </a:xfrm>
                                <a:prstGeom prst="rect">
                                  <a:avLst/>
                                </a:prstGeom>
                                <a:noFill/>
                                <a:ln>
                                  <a:noFill/>
                                </a:ln>
                              </pic:spPr>
                            </pic:pic>
                          </a:graphicData>
                        </a:graphic>
                      </wp:inline>
                    </w:drawing>
                  </w:r>
                  <w:r>
                    <w:br/>
                  </w:r>
                  <w:r>
                    <w:rPr>
                      <w:rFonts w:ascii="Arial" w:hAnsi="Arial" w:cs="Arial"/>
                      <w:sz w:val="16"/>
                      <w:szCs w:val="16"/>
                    </w:rPr>
                    <w:t>A new “Achilles’ heel” in fungus that causes dandruff</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950766" w:rsidRDefault="00950766">
            <w:pPr>
              <w:pStyle w:val="NormalWeb"/>
              <w:rPr>
                <w:rFonts w:ascii="Arial" w:hAnsi="Arial" w:cs="Arial"/>
              </w:rPr>
            </w:pPr>
            <w:r>
              <w:rPr>
                <w:rFonts w:ascii="Arial" w:hAnsi="Arial" w:cs="Arial"/>
                <w:sz w:val="20"/>
                <w:szCs w:val="20"/>
              </w:rPr>
              <w:t xml:space="preserve">Research on the fungus that ranks as one cause of dandruff — the embarrassing nuisance that, by some accounts, afflicts half of humanity — is pointing scientists toward a much-needed new treatment for the condition’s flaking and itching. The advance is the topic of a report in ACS’ </w:t>
            </w:r>
            <w:r>
              <w:rPr>
                <w:rStyle w:val="Emphasis"/>
                <w:rFonts w:ascii="Arial" w:hAnsi="Arial" w:cs="Arial"/>
                <w:sz w:val="20"/>
                <w:szCs w:val="20"/>
              </w:rPr>
              <w:t>Journal of Medicinal Chemistry</w:t>
            </w:r>
            <w:r>
              <w:rPr>
                <w:rFonts w:ascii="Arial" w:hAnsi="Arial" w:cs="Arial"/>
                <w:sz w:val="20"/>
                <w:szCs w:val="20"/>
              </w:rPr>
              <w:t>.</w:t>
            </w:r>
          </w:p>
          <w:p w:rsidR="00950766" w:rsidRDefault="00950766">
            <w:pPr>
              <w:pStyle w:val="NormalWeb"/>
              <w:rPr>
                <w:rFonts w:ascii="Arial" w:hAnsi="Arial" w:cs="Arial"/>
              </w:rPr>
            </w:pPr>
            <w:proofErr w:type="spellStart"/>
            <w:r>
              <w:rPr>
                <w:rFonts w:ascii="Arial" w:hAnsi="Arial" w:cs="Arial"/>
                <w:sz w:val="20"/>
                <w:szCs w:val="20"/>
              </w:rPr>
              <w:t>Claudiu</w:t>
            </w:r>
            <w:proofErr w:type="spellEnd"/>
            <w:r>
              <w:rPr>
                <w:rFonts w:ascii="Arial" w:hAnsi="Arial" w:cs="Arial"/>
                <w:sz w:val="20"/>
                <w:szCs w:val="20"/>
              </w:rPr>
              <w:t xml:space="preserve"> T. </w:t>
            </w:r>
            <w:proofErr w:type="spellStart"/>
            <w:r>
              <w:rPr>
                <w:rFonts w:ascii="Arial" w:hAnsi="Arial" w:cs="Arial"/>
                <w:sz w:val="20"/>
                <w:szCs w:val="20"/>
              </w:rPr>
              <w:t>Supuran</w:t>
            </w:r>
            <w:proofErr w:type="spellEnd"/>
            <w:r>
              <w:rPr>
                <w:rFonts w:ascii="Arial" w:hAnsi="Arial" w:cs="Arial"/>
                <w:sz w:val="20"/>
                <w:szCs w:val="20"/>
              </w:rPr>
              <w:t xml:space="preserve"> and colleagues explain that dandruff involves an excessive shedding of dead skin cells from the scalp. In people without dandruff, it takes about 30 days for a crop of new skin cells to mature, die and shed. In people with dandruff, it may take only 2-7 days. Irritation by the scalp-dwelling fungus </w:t>
            </w:r>
            <w:proofErr w:type="spellStart"/>
            <w:r>
              <w:rPr>
                <w:rStyle w:val="Emphasis"/>
                <w:rFonts w:ascii="Arial" w:hAnsi="Arial" w:cs="Arial"/>
                <w:sz w:val="20"/>
                <w:szCs w:val="20"/>
              </w:rPr>
              <w:t>Malassezia</w:t>
            </w:r>
            <w:proofErr w:type="spellEnd"/>
            <w:r>
              <w:rPr>
                <w:rStyle w:val="Emphasis"/>
                <w:rFonts w:ascii="Arial" w:hAnsi="Arial" w:cs="Arial"/>
                <w:sz w:val="20"/>
                <w:szCs w:val="20"/>
              </w:rPr>
              <w:t xml:space="preserve"> </w:t>
            </w:r>
            <w:proofErr w:type="spellStart"/>
            <w:r>
              <w:rPr>
                <w:rStyle w:val="Emphasis"/>
                <w:rFonts w:ascii="Arial" w:hAnsi="Arial" w:cs="Arial"/>
                <w:sz w:val="20"/>
                <w:szCs w:val="20"/>
              </w:rPr>
              <w:t>globosa</w:t>
            </w:r>
            <w:proofErr w:type="spellEnd"/>
            <w:r>
              <w:rPr>
                <w:rFonts w:ascii="Arial" w:hAnsi="Arial" w:cs="Arial"/>
                <w:sz w:val="20"/>
                <w:szCs w:val="20"/>
              </w:rPr>
              <w:t xml:space="preserve"> (</w:t>
            </w:r>
            <w:r>
              <w:rPr>
                <w:rStyle w:val="Emphasis"/>
                <w:rFonts w:ascii="Arial" w:hAnsi="Arial" w:cs="Arial"/>
                <w:sz w:val="20"/>
                <w:szCs w:val="20"/>
              </w:rPr>
              <w:t xml:space="preserve">M. </w:t>
            </w:r>
            <w:proofErr w:type="spellStart"/>
            <w:r>
              <w:rPr>
                <w:rStyle w:val="Emphasis"/>
                <w:rFonts w:ascii="Arial" w:hAnsi="Arial" w:cs="Arial"/>
                <w:sz w:val="20"/>
                <w:szCs w:val="20"/>
              </w:rPr>
              <w:t>globosa</w:t>
            </w:r>
            <w:proofErr w:type="spellEnd"/>
            <w:r>
              <w:rPr>
                <w:rFonts w:ascii="Arial" w:hAnsi="Arial" w:cs="Arial"/>
                <w:sz w:val="20"/>
                <w:szCs w:val="20"/>
              </w:rPr>
              <w:t>) is one cause of dandruff. Shampoos and other dandruff treatments contain anti-fungal agents, but the authors say new medicines are badly needed since the two existing compounds are not very effective at preventing and treating dandruff.</w:t>
            </w:r>
          </w:p>
          <w:p w:rsidR="00950766" w:rsidRDefault="00950766">
            <w:pPr>
              <w:pStyle w:val="NormalWeb"/>
              <w:spacing w:after="240" w:afterAutospacing="0"/>
              <w:rPr>
                <w:rFonts w:ascii="Arial" w:hAnsi="Arial" w:cs="Arial"/>
              </w:rPr>
            </w:pPr>
            <w:r>
              <w:rPr>
                <w:rFonts w:ascii="Arial" w:hAnsi="Arial" w:cs="Arial"/>
                <w:sz w:val="20"/>
                <w:szCs w:val="20"/>
              </w:rPr>
              <w:t xml:space="preserve">In the quest for a better treatment, </w:t>
            </w:r>
            <w:proofErr w:type="spellStart"/>
            <w:r>
              <w:rPr>
                <w:rFonts w:ascii="Arial" w:hAnsi="Arial" w:cs="Arial"/>
                <w:sz w:val="20"/>
                <w:szCs w:val="20"/>
              </w:rPr>
              <w:t>Supuran’s</w:t>
            </w:r>
            <w:proofErr w:type="spellEnd"/>
            <w:r>
              <w:rPr>
                <w:rFonts w:ascii="Arial" w:hAnsi="Arial" w:cs="Arial"/>
                <w:sz w:val="20"/>
                <w:szCs w:val="20"/>
              </w:rPr>
              <w:t xml:space="preserve"> group identified an enzyme in </w:t>
            </w:r>
            <w:r>
              <w:rPr>
                <w:rStyle w:val="Emphasis"/>
                <w:rFonts w:ascii="Arial" w:hAnsi="Arial" w:cs="Arial"/>
                <w:sz w:val="20"/>
                <w:szCs w:val="20"/>
              </w:rPr>
              <w:t xml:space="preserve">M. </w:t>
            </w:r>
            <w:proofErr w:type="spellStart"/>
            <w:r>
              <w:rPr>
                <w:rStyle w:val="Emphasis"/>
                <w:rFonts w:ascii="Arial" w:hAnsi="Arial" w:cs="Arial"/>
                <w:sz w:val="20"/>
                <w:szCs w:val="20"/>
              </w:rPr>
              <w:t>globosa</w:t>
            </w:r>
            <w:proofErr w:type="spellEnd"/>
            <w:r>
              <w:rPr>
                <w:rFonts w:ascii="Arial" w:hAnsi="Arial" w:cs="Arial"/>
                <w:sz w:val="20"/>
                <w:szCs w:val="20"/>
              </w:rPr>
              <w:t xml:space="preserve"> that is essential for the fungus’s growth. Tests showed that sulfonamides, a family of existing antibiotic medicines, were more effective in preventing the fungus’s growth than ketoconazole, a widely used anti-fungal medicine that is an ingredient in certain dandruff treatments. As a result of the study, the scientists believe that the enzyme is a prime target for developing better anti-dandruff medicines.</w:t>
            </w:r>
            <w:r>
              <w:rPr>
                <w:rFonts w:ascii="Arial" w:hAnsi="Arial" w:cs="Arial"/>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1"/>
            </w:tblGrid>
            <w:tr w:rsidR="0095076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0766" w:rsidRDefault="00950766">
                  <w:r>
                    <w:rPr>
                      <w:noProof/>
                    </w:rPr>
                    <w:drawing>
                      <wp:inline distT="0" distB="0" distL="0" distR="0">
                        <wp:extent cx="706755" cy="930910"/>
                        <wp:effectExtent l="0" t="0" r="0" b="2540"/>
                        <wp:docPr id="13" name="Picture 13" descr="http://images.magnetmail.net/images/clients/ACS/062712JMC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62712JMC_thumb.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6755" cy="930910"/>
                                </a:xfrm>
                                <a:prstGeom prst="rect">
                                  <a:avLst/>
                                </a:prstGeom>
                                <a:noFill/>
                                <a:ln>
                                  <a:noFill/>
                                </a:ln>
                              </pic:spPr>
                            </pic:pic>
                          </a:graphicData>
                        </a:graphic>
                      </wp:inline>
                    </w:drawing>
                  </w:r>
                  <w:r>
                    <w:br/>
                  </w:r>
                  <w:hyperlink r:id="rId3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50766" w:rsidRDefault="00950766">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 xml:space="preserve">“Molecular Cloning, Characterization and Inhibition Studies of a β-Carbonic Anhydrase from </w:t>
            </w:r>
            <w:proofErr w:type="spellStart"/>
            <w:r>
              <w:rPr>
                <w:rStyle w:val="Emphasis"/>
                <w:rFonts w:ascii="Arial" w:hAnsi="Arial" w:cs="Arial"/>
                <w:sz w:val="20"/>
                <w:szCs w:val="20"/>
              </w:rPr>
              <w:t>Malassezia</w:t>
            </w:r>
            <w:proofErr w:type="spellEnd"/>
            <w:r>
              <w:rPr>
                <w:rStyle w:val="Emphasis"/>
                <w:rFonts w:ascii="Arial" w:hAnsi="Arial" w:cs="Arial"/>
                <w:sz w:val="20"/>
                <w:szCs w:val="20"/>
              </w:rPr>
              <w:t xml:space="preserve"> </w:t>
            </w:r>
            <w:proofErr w:type="spellStart"/>
            <w:r>
              <w:rPr>
                <w:rStyle w:val="Emphasis"/>
                <w:rFonts w:ascii="Arial" w:hAnsi="Arial" w:cs="Arial"/>
                <w:sz w:val="20"/>
                <w:szCs w:val="20"/>
              </w:rPr>
              <w:t>globosa</w:t>
            </w:r>
            <w:proofErr w:type="spellEnd"/>
            <w:r>
              <w:rPr>
                <w:rFonts w:ascii="Arial" w:hAnsi="Arial" w:cs="Arial"/>
                <w:sz w:val="20"/>
                <w:szCs w:val="20"/>
              </w:rPr>
              <w:t>, a Potential Antidandruff Target”</w:t>
            </w:r>
            <w:r>
              <w:rPr>
                <w:rFonts w:ascii="Arial" w:hAnsi="Arial" w:cs="Arial"/>
                <w:sz w:val="20"/>
                <w:szCs w:val="20"/>
              </w:rPr>
              <w:br/>
            </w:r>
            <w:r>
              <w:rPr>
                <w:rFonts w:ascii="Arial" w:hAnsi="Arial" w:cs="Arial"/>
                <w:sz w:val="20"/>
                <w:szCs w:val="20"/>
              </w:rPr>
              <w:br/>
            </w:r>
            <w:hyperlink r:id="rId36"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Claudiu</w:t>
            </w:r>
            <w:proofErr w:type="spellEnd"/>
            <w:r>
              <w:rPr>
                <w:rFonts w:ascii="Arial" w:hAnsi="Arial" w:cs="Arial"/>
                <w:sz w:val="20"/>
                <w:szCs w:val="20"/>
              </w:rPr>
              <w:t xml:space="preserve"> T. </w:t>
            </w:r>
            <w:proofErr w:type="spellStart"/>
            <w:r>
              <w:rPr>
                <w:rFonts w:ascii="Arial" w:hAnsi="Arial" w:cs="Arial"/>
                <w:sz w:val="20"/>
                <w:szCs w:val="20"/>
              </w:rPr>
              <w:t>Supuran</w:t>
            </w:r>
            <w:proofErr w:type="spellEnd"/>
            <w:r>
              <w:rPr>
                <w:rFonts w:ascii="Arial" w:hAnsi="Arial" w:cs="Arial"/>
                <w:sz w:val="20"/>
                <w:szCs w:val="20"/>
              </w:rPr>
              <w:t>, Ph.D.</w:t>
            </w:r>
            <w:r>
              <w:rPr>
                <w:rFonts w:ascii="Arial" w:hAnsi="Arial" w:cs="Arial"/>
                <w:sz w:val="20"/>
                <w:szCs w:val="20"/>
              </w:rPr>
              <w:br/>
            </w:r>
            <w:proofErr w:type="spellStart"/>
            <w:r>
              <w:rPr>
                <w:rFonts w:ascii="Arial" w:hAnsi="Arial" w:cs="Arial"/>
                <w:sz w:val="20"/>
                <w:szCs w:val="20"/>
              </w:rPr>
              <w:t>Università</w:t>
            </w:r>
            <w:proofErr w:type="spellEnd"/>
            <w:r>
              <w:rPr>
                <w:rFonts w:ascii="Arial" w:hAnsi="Arial" w:cs="Arial"/>
                <w:sz w:val="20"/>
                <w:szCs w:val="20"/>
              </w:rPr>
              <w:t xml:space="preserve"> </w:t>
            </w:r>
            <w:proofErr w:type="spellStart"/>
            <w:r>
              <w:rPr>
                <w:rFonts w:ascii="Arial" w:hAnsi="Arial" w:cs="Arial"/>
                <w:sz w:val="20"/>
                <w:szCs w:val="20"/>
              </w:rPr>
              <w:t>degli</w:t>
            </w:r>
            <w:proofErr w:type="spellEnd"/>
            <w:r>
              <w:rPr>
                <w:rFonts w:ascii="Arial" w:hAnsi="Arial" w:cs="Arial"/>
                <w:sz w:val="20"/>
                <w:szCs w:val="20"/>
              </w:rPr>
              <w:t xml:space="preserve"> </w:t>
            </w:r>
            <w:proofErr w:type="spellStart"/>
            <w:r>
              <w:rPr>
                <w:rFonts w:ascii="Arial" w:hAnsi="Arial" w:cs="Arial"/>
                <w:sz w:val="20"/>
                <w:szCs w:val="20"/>
              </w:rPr>
              <w:t>Studi</w:t>
            </w:r>
            <w:proofErr w:type="spellEnd"/>
            <w:r>
              <w:rPr>
                <w:rFonts w:ascii="Arial" w:hAnsi="Arial" w:cs="Arial"/>
                <w:sz w:val="20"/>
                <w:szCs w:val="20"/>
              </w:rPr>
              <w:t xml:space="preserve"> di Firenze</w:t>
            </w:r>
            <w:r>
              <w:rPr>
                <w:rFonts w:ascii="Arial" w:hAnsi="Arial" w:cs="Arial"/>
                <w:sz w:val="20"/>
                <w:szCs w:val="20"/>
              </w:rPr>
              <w:br/>
            </w:r>
            <w:proofErr w:type="spellStart"/>
            <w:r>
              <w:rPr>
                <w:rFonts w:ascii="Arial" w:hAnsi="Arial" w:cs="Arial"/>
                <w:sz w:val="20"/>
                <w:szCs w:val="20"/>
              </w:rPr>
              <w:t>Firenze</w:t>
            </w:r>
            <w:proofErr w:type="spellEnd"/>
            <w:r>
              <w:rPr>
                <w:rFonts w:ascii="Arial" w:hAnsi="Arial" w:cs="Arial"/>
                <w:sz w:val="20"/>
                <w:szCs w:val="20"/>
              </w:rPr>
              <w:t>, Italy, I-50019</w:t>
            </w:r>
            <w:r>
              <w:rPr>
                <w:rFonts w:ascii="Arial" w:hAnsi="Arial" w:cs="Arial"/>
                <w:sz w:val="20"/>
                <w:szCs w:val="20"/>
              </w:rPr>
              <w:br/>
              <w:t>Phone: +39-055-457-3005</w:t>
            </w:r>
            <w:r>
              <w:rPr>
                <w:rFonts w:ascii="Arial" w:hAnsi="Arial" w:cs="Arial"/>
                <w:sz w:val="20"/>
                <w:szCs w:val="20"/>
              </w:rPr>
              <w:br/>
            </w:r>
            <w:r>
              <w:rPr>
                <w:rFonts w:ascii="Arial" w:hAnsi="Arial" w:cs="Arial"/>
                <w:sz w:val="20"/>
                <w:szCs w:val="20"/>
              </w:rPr>
              <w:lastRenderedPageBreak/>
              <w:t>Fax: +39-055-457-3385</w:t>
            </w:r>
            <w:r>
              <w:rPr>
                <w:rFonts w:ascii="Arial" w:hAnsi="Arial" w:cs="Arial"/>
                <w:sz w:val="20"/>
                <w:szCs w:val="20"/>
              </w:rPr>
              <w:br/>
              <w:t xml:space="preserve">Email: </w:t>
            </w:r>
            <w:hyperlink r:id="rId37" w:history="1">
              <w:r>
                <w:rPr>
                  <w:rStyle w:val="Hyperlink"/>
                  <w:rFonts w:ascii="Arial" w:hAnsi="Arial" w:cs="Arial"/>
                  <w:sz w:val="20"/>
                  <w:szCs w:val="20"/>
                </w:rPr>
                <w:t>claudiu.supuran@unifi.it</w:t>
              </w:r>
            </w:hyperlink>
            <w:r>
              <w:rPr>
                <w:rFonts w:ascii="Arial" w:hAnsi="Arial" w:cs="Arial"/>
                <w:sz w:val="20"/>
                <w:szCs w:val="20"/>
              </w:rPr>
              <w:br/>
            </w:r>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950766" w:rsidRDefault="00950766">
            <w:pPr>
              <w:pStyle w:val="NormalWeb"/>
              <w:jc w:val="center"/>
              <w:rPr>
                <w:rFonts w:ascii="Arial" w:hAnsi="Arial" w:cs="Arial"/>
              </w:rPr>
            </w:pPr>
            <w:hyperlink w:anchor="top" w:history="1">
              <w:r>
                <w:rPr>
                  <w:rStyle w:val="Hyperlink"/>
                  <w:rFonts w:ascii="Arial" w:hAnsi="Arial" w:cs="Arial"/>
                  <w:sz w:val="18"/>
                  <w:szCs w:val="18"/>
                </w:rPr>
                <w:t>To Top</w:t>
              </w:r>
            </w:hyperlink>
          </w:p>
          <w:p w:rsidR="00950766" w:rsidRDefault="00950766">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30395" cy="8255"/>
                  <wp:effectExtent l="0" t="0" r="0" b="0"/>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50766" w:rsidRDefault="00950766">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950766" w:rsidRDefault="00950766">
            <w:pPr>
              <w:pStyle w:val="NormalWeb"/>
              <w:rPr>
                <w:rFonts w:ascii="Arial" w:hAnsi="Arial" w:cs="Arial"/>
              </w:rPr>
            </w:pPr>
            <w:r>
              <w:rPr>
                <w:rStyle w:val="Strong"/>
                <w:rFonts w:ascii="Arial" w:hAnsi="Arial" w:cs="Arial"/>
                <w:sz w:val="20"/>
                <w:szCs w:val="20"/>
              </w:rPr>
              <w:t>Efforts to develop new drugs that hopefully will never be used</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78"/>
            </w:tblGrid>
            <w:tr w:rsidR="0095076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0766" w:rsidRDefault="00950766">
                  <w:r>
                    <w:rPr>
                      <w:noProof/>
                    </w:rPr>
                    <w:drawing>
                      <wp:inline distT="0" distB="0" distL="0" distR="0">
                        <wp:extent cx="1263650" cy="1612900"/>
                        <wp:effectExtent l="0" t="0" r="0" b="6350"/>
                        <wp:docPr id="11" name="Picture 11" descr="http://images.magnetmail.net/images/clients/ACS/0627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62712CEN_thumb.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63650" cy="1612900"/>
                                </a:xfrm>
                                <a:prstGeom prst="rect">
                                  <a:avLst/>
                                </a:prstGeom>
                                <a:noFill/>
                                <a:ln>
                                  <a:noFill/>
                                </a:ln>
                              </pic:spPr>
                            </pic:pic>
                          </a:graphicData>
                        </a:graphic>
                      </wp:inline>
                    </w:drawing>
                  </w:r>
                  <w:r>
                    <w:br/>
                  </w:r>
                  <w:hyperlink r:id="rId39"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50766" w:rsidRDefault="00950766">
            <w:pPr>
              <w:pStyle w:val="NormalWeb"/>
              <w:rPr>
                <w:rFonts w:ascii="Arial" w:hAnsi="Arial" w:cs="Arial"/>
              </w:rPr>
            </w:pPr>
            <w:r>
              <w:rPr>
                <w:rFonts w:ascii="Arial" w:hAnsi="Arial" w:cs="Arial"/>
                <w:sz w:val="20"/>
                <w:szCs w:val="20"/>
              </w:rPr>
              <w:t xml:space="preserve">Concerns about terrorist attacks, the prospect of a rogue nation using nuclear weapons and the Fukushima power plant accident in Japan are fostering efforts to develop a new family of drugs that everyone hopes will never be used, according to an article in the current edition of </w:t>
            </w:r>
            <w:r>
              <w:rPr>
                <w:rStyle w:val="Emphasis"/>
                <w:rFonts w:ascii="Arial" w:hAnsi="Arial" w:cs="Arial"/>
                <w:sz w:val="20"/>
                <w:szCs w:val="20"/>
              </w:rPr>
              <w:t>Chemical &amp; Engineering News</w:t>
            </w:r>
            <w:r>
              <w:rPr>
                <w:rFonts w:ascii="Arial" w:hAnsi="Arial" w:cs="Arial"/>
                <w:sz w:val="20"/>
                <w:szCs w:val="20"/>
              </w:rPr>
              <w:t xml:space="preserve"> (C&amp;EN), the weekly newsmagazine of the American Chemical Society, the world’s largest scientific society.</w:t>
            </w:r>
            <w:r>
              <w:rPr>
                <w:rFonts w:ascii="Arial" w:hAnsi="Arial" w:cs="Arial"/>
                <w:sz w:val="20"/>
                <w:szCs w:val="20"/>
              </w:rPr>
              <w:br/>
            </w:r>
            <w:r>
              <w:rPr>
                <w:rFonts w:ascii="Arial" w:hAnsi="Arial" w:cs="Arial"/>
                <w:sz w:val="20"/>
                <w:szCs w:val="20"/>
              </w:rPr>
              <w:br/>
              <w:t>Ann M. Thayer, C&amp;EN senior correspondent, explains that the federal government has launched programs to develop medical countermeasures against nuclear threats. Radiation releases can happen under various circumstances, including failure of safety systems at commercial nuclear power plants and terrorist attacks. The article describes programs run by the U.S. Food &amp; Drug Administration (FDA), the U.S. Department of Health and Human Services and the National Institutes of Health that support several small companies as they try to develop drugs to treat acute radiation syndrome (ARS).</w:t>
            </w:r>
            <w:r>
              <w:rPr>
                <w:rFonts w:ascii="Arial" w:hAnsi="Arial" w:cs="Arial"/>
                <w:sz w:val="20"/>
                <w:szCs w:val="20"/>
              </w:rPr>
              <w:br/>
            </w:r>
            <w:r>
              <w:rPr>
                <w:rFonts w:ascii="Arial" w:hAnsi="Arial" w:cs="Arial"/>
                <w:sz w:val="20"/>
                <w:szCs w:val="20"/>
              </w:rPr>
              <w:br/>
              <w:t xml:space="preserve">The article discusses the companies’ approaches. Some seek to adapt existing drugs, including treatments for the side effects of radiation therapy for cancer. Thayer notes that because these drugs are already approved by the FDA, stockpiling them would be easier. Others are looking for new compounds that can treat the symptoms of ARS or remove radioactive particles from the body. </w:t>
            </w:r>
            <w:r>
              <w:rPr>
                <w:rFonts w:ascii="Arial" w:hAnsi="Arial" w:cs="Arial"/>
              </w:rPr>
              <w:br/>
            </w:r>
            <w:r>
              <w:rPr>
                <w:rFonts w:ascii="Arial" w:hAnsi="Arial" w:cs="Arial"/>
                <w:sz w:val="20"/>
                <w:szCs w:val="20"/>
              </w:rPr>
              <w:b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"The Drugs That May Never Be Used"</w:t>
            </w:r>
            <w:r>
              <w:rPr>
                <w:rFonts w:ascii="Arial" w:hAnsi="Arial" w:cs="Arial"/>
                <w:sz w:val="20"/>
                <w:szCs w:val="20"/>
              </w:rPr>
              <w:br/>
            </w:r>
            <w:r>
              <w:rPr>
                <w:rFonts w:ascii="Arial" w:hAnsi="Arial" w:cs="Arial"/>
                <w:sz w:val="20"/>
                <w:szCs w:val="20"/>
              </w:rPr>
              <w:br/>
              <w:t xml:space="preserve">This story is available at: </w:t>
            </w:r>
            <w:hyperlink r:id="rId40" w:history="1">
              <w:r>
                <w:rPr>
                  <w:rFonts w:ascii="Arial" w:hAnsi="Arial" w:cs="Arial"/>
                  <w:color w:val="0000FF"/>
                  <w:sz w:val="20"/>
                  <w:szCs w:val="20"/>
                  <w:u w:val="single"/>
                </w:rPr>
                <w:br/>
              </w:r>
            </w:hyperlink>
            <w:hyperlink r:id="rId41" w:history="1">
              <w:r>
                <w:rPr>
                  <w:rStyle w:val="Hyperlink"/>
                  <w:rFonts w:ascii="Arial" w:hAnsi="Arial" w:cs="Arial"/>
                  <w:sz w:val="20"/>
                  <w:szCs w:val="20"/>
                </w:rPr>
                <w:t>http://cenm.ag/radiation</w:t>
              </w:r>
            </w:hyperlink>
            <w:r>
              <w:rPr>
                <w:rFonts w:ascii="Arial" w:hAnsi="Arial" w:cs="Arial"/>
                <w:sz w:val="20"/>
                <w:szCs w:val="20"/>
              </w:rPr>
              <w:br/>
            </w:r>
            <w:r>
              <w:rPr>
                <w:rFonts w:ascii="Arial" w:hAnsi="Arial" w:cs="Arial"/>
              </w:rPr>
              <w:t> </w:t>
            </w:r>
            <w:r>
              <w:rPr>
                <w:rFonts w:ascii="Arial" w:hAnsi="Arial" w:cs="Arial"/>
              </w:rPr>
              <w:br/>
              <w:t> </w:t>
            </w:r>
          </w:p>
          <w:p w:rsidR="00950766" w:rsidRDefault="00950766">
            <w:pPr>
              <w:pStyle w:val="NormalWeb"/>
              <w:jc w:val="center"/>
              <w:rPr>
                <w:rFonts w:ascii="Arial" w:hAnsi="Arial" w:cs="Arial"/>
              </w:rPr>
            </w:pPr>
            <w:hyperlink w:anchor="top" w:history="1">
              <w:r>
                <w:rPr>
                  <w:rStyle w:val="Hyperlink"/>
                  <w:rFonts w:ascii="Arial" w:hAnsi="Arial" w:cs="Arial"/>
                  <w:sz w:val="18"/>
                  <w:szCs w:val="18"/>
                </w:rPr>
                <w:t>To Top</w:t>
              </w:r>
            </w:hyperlink>
          </w:p>
          <w:p w:rsidR="00950766" w:rsidRDefault="00950766">
            <w:pPr>
              <w:pStyle w:val="NormalWeb"/>
              <w:jc w:val="center"/>
              <w:rPr>
                <w:rFonts w:ascii="Arial" w:hAnsi="Arial" w:cs="Arial"/>
              </w:rPr>
            </w:pPr>
            <w:r>
              <w:rPr>
                <w:rFonts w:ascii="Arial" w:hAnsi="Arial" w:cs="Arial"/>
                <w:noProof/>
                <w:sz w:val="18"/>
                <w:szCs w:val="18"/>
              </w:rPr>
              <w:drawing>
                <wp:inline distT="0" distB="0" distL="0" distR="0">
                  <wp:extent cx="4430395" cy="8255"/>
                  <wp:effectExtent l="0" t="0" r="0" b="0"/>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50766" w:rsidRDefault="00950766">
            <w:pPr>
              <w:pStyle w:val="NormalWeb"/>
              <w:rPr>
                <w:rFonts w:ascii="Arial" w:hAnsi="Arial" w:cs="Arial"/>
              </w:rPr>
            </w:pPr>
            <w:r>
              <w:rPr>
                <w:rFonts w:ascii="Arial" w:hAnsi="Arial" w:cs="Arial"/>
              </w:rPr>
              <w:t> </w:t>
            </w:r>
          </w:p>
          <w:p w:rsidR="00950766" w:rsidRDefault="00950766">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sz w:val="28"/>
                <w:szCs w:val="28"/>
              </w:rPr>
              <w:br/>
            </w:r>
            <w:bookmarkStart w:id="7" w:name="About"/>
            <w:bookmarkEnd w:id="7"/>
            <w:r>
              <w:rPr>
                <w:rStyle w:val="Strong"/>
                <w:rFonts w:ascii="Arial" w:hAnsi="Arial" w:cs="Arial"/>
                <w:sz w:val="20"/>
                <w:szCs w:val="20"/>
              </w:rPr>
              <w:t xml:space="preserve">About the </w:t>
            </w:r>
            <w:proofErr w:type="spellStart"/>
            <w:r>
              <w:rPr>
                <w:rStyle w:val="Strong"/>
                <w:rFonts w:ascii="Arial" w:hAnsi="Arial" w:cs="Arial"/>
                <w:sz w:val="20"/>
                <w:szCs w:val="20"/>
              </w:rPr>
              <w:t>PressPac</w:t>
            </w:r>
            <w:proofErr w:type="spellEnd"/>
            <w:r>
              <w:rPr>
                <w:rFonts w:ascii="Arial" w:hAnsi="Arial" w:cs="Arial"/>
                <w:b/>
                <w:bCs/>
                <w:sz w:val="20"/>
                <w:szCs w:val="20"/>
              </w:rPr>
              <w:br/>
            </w:r>
            <w:r>
              <w:rPr>
                <w:rStyle w:val="apple-style-span"/>
                <w:rFonts w:ascii="Arial" w:hAnsi="Arial" w:cs="Arial"/>
                <w:sz w:val="20"/>
                <w:szCs w:val="20"/>
              </w:rPr>
              <w:t xml:space="preserve">The ACS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alerts to journalists about potentially newsworthy research published in ACS journals and </w:t>
            </w:r>
            <w:r>
              <w:rPr>
                <w:rStyle w:val="Emphasis"/>
                <w:rFonts w:ascii="Arial" w:hAnsi="Arial" w:cs="Arial"/>
                <w:sz w:val="20"/>
                <w:szCs w:val="20"/>
              </w:rPr>
              <w:t>Chemical &amp; Engineering News</w:t>
            </w:r>
            <w:r>
              <w:rPr>
                <w:rStyle w:val="apple-style-span"/>
                <w:rFonts w:ascii="Arial" w:hAnsi="Arial" w:cs="Arial"/>
                <w:sz w:val="20"/>
                <w:szCs w:val="20"/>
              </w:rPr>
              <w:t>. These alerts, or news tips, are not traditional press releases that provide comprehensive coverage of the research. Journalists can read the full text of the research provided with each alert and use the contact information for the lead authors to resolve any questions about the research or its newsworthiness.</w:t>
            </w:r>
            <w:r>
              <w:rPr>
                <w:rFonts w:ascii="Arial" w:hAnsi="Arial" w:cs="Arial"/>
                <w:sz w:val="20"/>
                <w:szCs w:val="20"/>
              </w:rPr>
              <w:br/>
            </w:r>
            <w:r>
              <w:rPr>
                <w:rFonts w:ascii="Arial" w:hAnsi="Arial" w:cs="Arial"/>
                <w:sz w:val="20"/>
                <w:szCs w:val="20"/>
              </w:rPr>
              <w:br/>
            </w:r>
            <w:bookmarkStart w:id="8" w:name="Registration"/>
            <w:bookmarkEnd w:id="8"/>
            <w:r>
              <w:rPr>
                <w:rStyle w:val="apple-style-span"/>
                <w:rFonts w:ascii="Arial" w:hAnsi="Arial" w:cs="Arial"/>
                <w:b/>
                <w:bCs/>
                <w:sz w:val="20"/>
                <w:szCs w:val="20"/>
              </w:rPr>
              <w:t>News media registration for ACS’ 244</w:t>
            </w:r>
            <w:r>
              <w:rPr>
                <w:rStyle w:val="apple-style-span"/>
                <w:rFonts w:ascii="Arial" w:hAnsi="Arial" w:cs="Arial"/>
                <w:b/>
                <w:bCs/>
                <w:sz w:val="20"/>
                <w:szCs w:val="20"/>
                <w:vertAlign w:val="superscript"/>
              </w:rPr>
              <w:t>th</w:t>
            </w:r>
            <w:r>
              <w:rPr>
                <w:rStyle w:val="apple-style-span"/>
                <w:rFonts w:ascii="Arial" w:hAnsi="Arial" w:cs="Arial"/>
                <w:b/>
                <w:bCs/>
                <w:sz w:val="20"/>
                <w:szCs w:val="20"/>
              </w:rPr>
              <w:t xml:space="preserve"> National Meeting &amp; Exposition in Philadelphia</w:t>
            </w:r>
            <w:r>
              <w:rPr>
                <w:rFonts w:ascii="Arial" w:hAnsi="Arial" w:cs="Arial"/>
                <w:sz w:val="20"/>
                <w:szCs w:val="20"/>
              </w:rPr>
              <w:br/>
            </w:r>
            <w:r>
              <w:rPr>
                <w:rStyle w:val="apple-style-span"/>
                <w:rFonts w:ascii="Arial" w:hAnsi="Arial" w:cs="Arial"/>
                <w:sz w:val="20"/>
                <w:szCs w:val="20"/>
              </w:rPr>
              <w:t xml:space="preserve">News media </w:t>
            </w:r>
            <w:hyperlink r:id="rId42" w:history="1">
              <w:r>
                <w:rPr>
                  <w:rStyle w:val="Hyperlink"/>
                  <w:rFonts w:ascii="Arial" w:hAnsi="Arial" w:cs="Arial"/>
                  <w:sz w:val="20"/>
                  <w:szCs w:val="20"/>
                </w:rPr>
                <w:t>registration</w:t>
              </w:r>
            </w:hyperlink>
            <w:r>
              <w:rPr>
                <w:rStyle w:val="apple-style-span"/>
                <w:rFonts w:ascii="Arial" w:hAnsi="Arial" w:cs="Arial"/>
                <w:sz w:val="20"/>
                <w:szCs w:val="20"/>
              </w:rPr>
              <w:t xml:space="preserve"> is now open for the American Chemical Society’s (ACS’) 244</w:t>
            </w:r>
            <w:r>
              <w:rPr>
                <w:rStyle w:val="apple-style-span"/>
                <w:rFonts w:ascii="Arial" w:hAnsi="Arial" w:cs="Arial"/>
                <w:sz w:val="20"/>
                <w:szCs w:val="20"/>
                <w:vertAlign w:val="superscript"/>
              </w:rPr>
              <w:t>th</w:t>
            </w:r>
            <w:r>
              <w:rPr>
                <w:rStyle w:val="apple-style-span"/>
                <w:rFonts w:ascii="Arial" w:hAnsi="Arial" w:cs="Arial"/>
                <w:sz w:val="20"/>
                <w:szCs w:val="20"/>
              </w:rPr>
              <w:t xml:space="preserve"> National Meeting &amp; Exposition in Philadelphia, August 19-23, 2012. The event will include more than 8,600 reports on new discoveries in medicine and health, food and nutrition, energy, the environment and other fields where chemistry plays a central role. One of the largest scientific conferences of 2012, the meeting will take place at the Pennsylvania Convention Center and area hotels.</w:t>
            </w:r>
          </w:p>
          <w:p w:rsidR="00950766" w:rsidRDefault="00950766">
            <w:pPr>
              <w:pStyle w:val="NormalWeb"/>
              <w:rPr>
                <w:rFonts w:ascii="Arial" w:hAnsi="Arial" w:cs="Arial"/>
              </w:rPr>
            </w:pPr>
            <w:r>
              <w:rPr>
                <w:rFonts w:ascii="Arial" w:hAnsi="Arial" w:cs="Arial"/>
                <w:sz w:val="20"/>
                <w:szCs w:val="20"/>
              </w:rPr>
              <w:t xml:space="preserve">To view the full news release about meeting registration, </w:t>
            </w:r>
            <w:hyperlink r:id="rId43" w:history="1">
              <w:r>
                <w:rPr>
                  <w:rStyle w:val="Hyperlink"/>
                  <w:rFonts w:ascii="Arial" w:hAnsi="Arial" w:cs="Arial"/>
                  <w:sz w:val="20"/>
                  <w:szCs w:val="20"/>
                </w:rPr>
                <w:t>click here</w:t>
              </w:r>
            </w:hyperlink>
            <w:r>
              <w:rPr>
                <w:rFonts w:ascii="Arial" w:hAnsi="Arial" w:cs="Arial"/>
                <w:sz w:val="20"/>
                <w:szCs w:val="20"/>
              </w:rPr>
              <w:t>.</w:t>
            </w:r>
            <w:r>
              <w:rPr>
                <w:rFonts w:ascii="Arial" w:hAnsi="Arial" w:cs="Arial"/>
              </w:rPr>
              <w:br/>
            </w:r>
            <w:r>
              <w:rPr>
                <w:rFonts w:ascii="Arial" w:hAnsi="Arial" w:cs="Arial"/>
              </w:rPr>
              <w:br/>
            </w:r>
            <w:bookmarkStart w:id="9" w:name="243rd"/>
            <w:bookmarkEnd w:id="9"/>
            <w:r>
              <w:rPr>
                <w:rStyle w:val="Strong"/>
                <w:rFonts w:ascii="Arial" w:hAnsi="Arial" w:cs="Arial"/>
                <w:sz w:val="20"/>
                <w:szCs w:val="20"/>
              </w:rPr>
              <w:t>Press releases, briefings and more from ACS’ 243</w:t>
            </w:r>
            <w:r>
              <w:rPr>
                <w:rStyle w:val="Strong"/>
                <w:rFonts w:ascii="Arial" w:hAnsi="Arial" w:cs="Arial"/>
                <w:sz w:val="20"/>
                <w:szCs w:val="20"/>
                <w:vertAlign w:val="superscript"/>
              </w:rPr>
              <w:t>rd</w:t>
            </w:r>
            <w:r>
              <w:rPr>
                <w:rStyle w:val="Strong"/>
                <w:rFonts w:ascii="Arial" w:hAnsi="Arial" w:cs="Arial"/>
                <w:sz w:val="20"/>
                <w:szCs w:val="20"/>
              </w:rPr>
              <w:t xml:space="preserve"> National Meeting</w:t>
            </w:r>
            <w:r>
              <w:rPr>
                <w:rFonts w:ascii="Arial" w:hAnsi="Arial" w:cs="Arial"/>
                <w:b/>
                <w:bCs/>
                <w:sz w:val="20"/>
                <w:szCs w:val="20"/>
              </w:rPr>
              <w:br/>
            </w:r>
            <w:hyperlink r:id="rId44" w:history="1">
              <w:r>
                <w:rPr>
                  <w:rStyle w:val="Hyperlink"/>
                  <w:rFonts w:ascii="Arial" w:hAnsi="Arial" w:cs="Arial"/>
                  <w:sz w:val="20"/>
                  <w:szCs w:val="20"/>
                </w:rPr>
                <w:t xml:space="preserve">www.eurekalert.org/acsmeet.php </w:t>
              </w:r>
            </w:hyperlink>
            <w:r>
              <w:rPr>
                <w:rFonts w:ascii="Arial" w:hAnsi="Arial" w:cs="Arial"/>
                <w:sz w:val="20"/>
                <w:szCs w:val="20"/>
              </w:rPr>
              <w:br/>
            </w:r>
            <w:hyperlink r:id="rId45"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10" w:name="InsideScience"/>
            <w:bookmarkEnd w:id="10"/>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6"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1" w:name="VideoSpotlight"/>
            <w:bookmarkEnd w:id="11"/>
            <w:r>
              <w:rPr>
                <w:rStyle w:val="Strong"/>
                <w:rFonts w:ascii="Arial" w:hAnsi="Arial" w:cs="Arial"/>
                <w:sz w:val="20"/>
                <w:szCs w:val="20"/>
              </w:rPr>
              <w:t>C&amp;EN Video Spotlight: Why the Peacock Mantis Shrimp Can Take a Beating</w:t>
            </w:r>
            <w:r>
              <w:rPr>
                <w:rFonts w:ascii="Arial" w:hAnsi="Arial" w:cs="Arial"/>
                <w:sz w:val="20"/>
                <w:szCs w:val="20"/>
              </w:rPr>
              <w:br/>
              <w:t>The peacock mantis shrimp is one tough crustacean. It has hammer-like claws for smashing the shells of its prey. The claws are so strong, regular glass aquariums can’t hold the critters. But what’s interested researchers for some time is how the claws stand up to all that stress. Now, a team’s figured out why — their molecular structure is set up to resist fractures. That discovery could lead to stronger and lighter car frames or body armor.</w:t>
            </w:r>
            <w:r>
              <w:rPr>
                <w:rFonts w:ascii="Arial" w:hAnsi="Arial" w:cs="Arial"/>
                <w:sz w:val="20"/>
                <w:szCs w:val="20"/>
              </w:rPr>
              <w:br/>
            </w:r>
            <w:r>
              <w:rPr>
                <w:rFonts w:ascii="Arial" w:hAnsi="Arial" w:cs="Arial"/>
                <w:sz w:val="20"/>
                <w:szCs w:val="20"/>
              </w:rPr>
              <w:br/>
              <w:t xml:space="preserve">Click </w:t>
            </w:r>
            <w:hyperlink r:id="rId47" w:history="1">
              <w:r>
                <w:rPr>
                  <w:rStyle w:val="Hyperlink"/>
                  <w:rFonts w:ascii="Arial" w:hAnsi="Arial" w:cs="Arial"/>
                  <w:sz w:val="20"/>
                  <w:szCs w:val="20"/>
                </w:rPr>
                <w:t>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2" w:name="mustread"/>
            <w:bookmarkEnd w:id="12"/>
            <w:r>
              <w:rPr>
                <w:rStyle w:val="Strong"/>
                <w:rFonts w:ascii="Arial" w:hAnsi="Arial" w:cs="Arial"/>
                <w:sz w:val="20"/>
                <w:szCs w:val="20"/>
              </w:rPr>
              <w:t>Must-reads from C&amp;EN: Supplies of What Mineral Could Limit Earth’s Ability to Support Human Life?</w:t>
            </w:r>
            <w:r>
              <w:rPr>
                <w:rFonts w:ascii="Arial" w:hAnsi="Arial" w:cs="Arial"/>
                <w:b/>
                <w:bCs/>
                <w:sz w:val="20"/>
                <w:szCs w:val="20"/>
              </w:rPr>
              <w:br/>
            </w:r>
            <w:r>
              <w:rPr>
                <w:rFonts w:ascii="Arial" w:hAnsi="Arial" w:cs="Arial"/>
                <w:sz w:val="20"/>
                <w:szCs w:val="20"/>
              </w:rPr>
              <w:lastRenderedPageBreak/>
              <w:t xml:space="preserve">For fresh insights into concern about “peak phosphate” — a crunch in availability of the scarce mineral that is key to food production — and other resources, contact Michael Bernstein at </w:t>
            </w:r>
            <w:hyperlink r:id="rId48"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3" w:name="pressroomblog"/>
            <w:bookmarkEnd w:id="13"/>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9"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950766" w:rsidRDefault="00950766">
            <w:pPr>
              <w:pStyle w:val="NormalWeb"/>
              <w:rPr>
                <w:rFonts w:ascii="Arial" w:hAnsi="Arial" w:cs="Arial"/>
              </w:rPr>
            </w:pPr>
            <w:bookmarkStart w:id="14" w:name="bytesizeblog"/>
            <w:bookmarkEnd w:id="14"/>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50"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950766" w:rsidRDefault="00950766">
            <w:pPr>
              <w:pStyle w:val="NormalWeb"/>
              <w:spacing w:after="240" w:afterAutospacing="0"/>
              <w:rPr>
                <w:rFonts w:ascii="Arial" w:hAnsi="Arial" w:cs="Arial"/>
              </w:rPr>
            </w:pPr>
            <w:bookmarkStart w:id="15" w:name="twitter"/>
            <w:bookmarkEnd w:id="15"/>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1"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2"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6" w:name="CENTwitter"/>
            <w:bookmarkEnd w:id="16"/>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3"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4"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7" w:name="releases"/>
            <w:bookmarkEnd w:id="17"/>
            <w:r>
              <w:rPr>
                <w:rFonts w:ascii="Arial" w:hAnsi="Arial" w:cs="Arial"/>
                <w:b/>
                <w:bCs/>
                <w:sz w:val="20"/>
                <w:szCs w:val="20"/>
              </w:rPr>
              <w:t xml:space="preserve">ACS Press Releases </w:t>
            </w:r>
            <w:r>
              <w:rPr>
                <w:rFonts w:ascii="Arial" w:hAnsi="Arial" w:cs="Arial"/>
                <w:sz w:val="20"/>
                <w:szCs w:val="20"/>
              </w:rPr>
              <w:br/>
            </w:r>
            <w:hyperlink r:id="rId55"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950766" w:rsidRDefault="00950766">
            <w:pPr>
              <w:pStyle w:val="NormalWeb"/>
              <w:jc w:val="center"/>
              <w:rPr>
                <w:rFonts w:ascii="Arial" w:hAnsi="Arial" w:cs="Arial"/>
              </w:rPr>
            </w:pPr>
            <w:hyperlink w:anchor="top" w:history="1">
              <w:r>
                <w:rPr>
                  <w:rStyle w:val="Hyperlink"/>
                  <w:rFonts w:ascii="Arial" w:hAnsi="Arial" w:cs="Arial"/>
                  <w:sz w:val="18"/>
                  <w:szCs w:val="18"/>
                </w:rPr>
                <w:t>To Top</w:t>
              </w:r>
            </w:hyperlink>
          </w:p>
          <w:p w:rsidR="00950766" w:rsidRDefault="00950766">
            <w:pPr>
              <w:pStyle w:val="NormalWeb"/>
              <w:jc w:val="center"/>
              <w:rPr>
                <w:rFonts w:ascii="Arial" w:hAnsi="Arial" w:cs="Arial"/>
              </w:rPr>
            </w:pPr>
            <w:r>
              <w:rPr>
                <w:rFonts w:ascii="Arial" w:hAnsi="Arial" w:cs="Arial"/>
                <w:noProof/>
                <w:sz w:val="20"/>
                <w:szCs w:val="20"/>
              </w:rPr>
              <w:drawing>
                <wp:inline distT="0" distB="0" distL="0" distR="0">
                  <wp:extent cx="4430395" cy="8255"/>
                  <wp:effectExtent l="0" t="0" r="0" b="0"/>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50766" w:rsidRDefault="00950766">
            <w:pPr>
              <w:pStyle w:val="NormalWeb"/>
              <w:rPr>
                <w:rFonts w:ascii="Arial" w:hAnsi="Arial" w:cs="Arial"/>
              </w:rPr>
            </w:pPr>
            <w:bookmarkStart w:id="18" w:name="Videos"/>
            <w:bookmarkEnd w:id="18"/>
            <w:r>
              <w:rPr>
                <w:rStyle w:val="Strong"/>
                <w:rFonts w:ascii="Arial" w:hAnsi="Arial" w:cs="Arial"/>
                <w:sz w:val="28"/>
                <w:szCs w:val="28"/>
              </w:rPr>
              <w:t>ACS Videos</w:t>
            </w:r>
          </w:p>
          <w:p w:rsidR="00950766" w:rsidRDefault="00950766">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9" w:name="Spellbound"/>
            <w:bookmarkEnd w:id="19"/>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950766">
              <w:trPr>
                <w:tblCellSpacing w:w="7" w:type="dxa"/>
              </w:trPr>
              <w:tc>
                <w:tcPr>
                  <w:tcW w:w="0" w:type="auto"/>
                  <w:tcMar>
                    <w:top w:w="15" w:type="dxa"/>
                    <w:left w:w="15" w:type="dxa"/>
                    <w:bottom w:w="15" w:type="dxa"/>
                    <w:right w:w="15" w:type="dxa"/>
                  </w:tcMar>
                  <w:vAlign w:val="center"/>
                  <w:hideMark/>
                </w:tcPr>
                <w:p w:rsidR="00950766" w:rsidRDefault="00950766">
                  <w:r>
                    <w:rPr>
                      <w:noProof/>
                    </w:rPr>
                    <w:drawing>
                      <wp:inline distT="0" distB="0" distL="0" distR="0">
                        <wp:extent cx="1438275" cy="424180"/>
                        <wp:effectExtent l="0" t="0" r="9525" b="0"/>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38275" cy="424180"/>
                                </a:xfrm>
                                <a:prstGeom prst="rect">
                                  <a:avLst/>
                                </a:prstGeom>
                                <a:noFill/>
                                <a:ln>
                                  <a:noFill/>
                                </a:ln>
                              </pic:spPr>
                            </pic:pic>
                          </a:graphicData>
                        </a:graphic>
                      </wp:inline>
                    </w:drawing>
                  </w:r>
                </w:p>
              </w:tc>
            </w:tr>
          </w:tbl>
          <w:p w:rsidR="00950766" w:rsidRDefault="00950766">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7"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950766" w:rsidRDefault="00950766">
            <w:pPr>
              <w:pStyle w:val="NormalWeb"/>
              <w:rPr>
                <w:rFonts w:ascii="Arial" w:hAnsi="Arial" w:cs="Arial"/>
              </w:rPr>
            </w:pPr>
            <w:bookmarkStart w:id="20" w:name="Dance"/>
            <w:bookmarkEnd w:id="20"/>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48"/>
            </w:tblGrid>
            <w:tr w:rsidR="00950766">
              <w:trPr>
                <w:tblCellSpacing w:w="7" w:type="dxa"/>
              </w:trPr>
              <w:tc>
                <w:tcPr>
                  <w:tcW w:w="0" w:type="auto"/>
                  <w:tcMar>
                    <w:top w:w="15" w:type="dxa"/>
                    <w:left w:w="15" w:type="dxa"/>
                    <w:bottom w:w="15" w:type="dxa"/>
                    <w:right w:w="15" w:type="dxa"/>
                  </w:tcMar>
                  <w:vAlign w:val="center"/>
                  <w:hideMark/>
                </w:tcPr>
                <w:p w:rsidR="00950766" w:rsidRDefault="00950766">
                  <w:r>
                    <w:rPr>
                      <w:noProof/>
                    </w:rPr>
                    <w:drawing>
                      <wp:inline distT="0" distB="0" distL="0" distR="0">
                        <wp:extent cx="1263650" cy="706755"/>
                        <wp:effectExtent l="0" t="0" r="0"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63650" cy="706755"/>
                                </a:xfrm>
                                <a:prstGeom prst="rect">
                                  <a:avLst/>
                                </a:prstGeom>
                                <a:noFill/>
                                <a:ln>
                                  <a:noFill/>
                                </a:ln>
                              </pic:spPr>
                            </pic:pic>
                          </a:graphicData>
                        </a:graphic>
                      </wp:inline>
                    </w:drawing>
                  </w:r>
                </w:p>
              </w:tc>
            </w:tr>
          </w:tbl>
          <w:p w:rsidR="00950766" w:rsidRDefault="00950766">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lastRenderedPageBreak/>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59"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0" w:history="1">
              <w:r>
                <w:rPr>
                  <w:rStyle w:val="Hyperlink"/>
                  <w:rFonts w:ascii="Arial" w:hAnsi="Arial" w:cs="Arial"/>
                  <w:sz w:val="20"/>
                  <w:szCs w:val="20"/>
                </w:rPr>
                <w:t>DVD</w:t>
              </w:r>
            </w:hyperlink>
            <w:r>
              <w:rPr>
                <w:rFonts w:ascii="Arial" w:hAnsi="Arial" w:cs="Arial"/>
                <w:sz w:val="20"/>
                <w:szCs w:val="20"/>
              </w:rPr>
              <w:t xml:space="preserve">. </w:t>
            </w:r>
          </w:p>
          <w:p w:rsidR="00950766" w:rsidRDefault="00950766">
            <w:pPr>
              <w:pStyle w:val="NormalWeb"/>
              <w:rPr>
                <w:rFonts w:ascii="Arial" w:hAnsi="Arial" w:cs="Arial"/>
              </w:rPr>
            </w:pPr>
            <w:r>
              <w:rPr>
                <w:rFonts w:ascii="Arial" w:hAnsi="Arial" w:cs="Arial"/>
                <w:sz w:val="20"/>
                <w:szCs w:val="20"/>
              </w:rPr>
              <w:br/>
            </w:r>
            <w:bookmarkStart w:id="21" w:name="Mars"/>
            <w:bookmarkEnd w:id="21"/>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63"/>
            </w:tblGrid>
            <w:tr w:rsidR="00950766">
              <w:trPr>
                <w:tblCellSpacing w:w="7" w:type="dxa"/>
              </w:trPr>
              <w:tc>
                <w:tcPr>
                  <w:tcW w:w="0" w:type="auto"/>
                  <w:tcMar>
                    <w:top w:w="15" w:type="dxa"/>
                    <w:left w:w="15" w:type="dxa"/>
                    <w:bottom w:w="15" w:type="dxa"/>
                    <w:right w:w="15" w:type="dxa"/>
                  </w:tcMar>
                  <w:vAlign w:val="center"/>
                  <w:hideMark/>
                </w:tcPr>
                <w:p w:rsidR="00950766" w:rsidRDefault="00950766">
                  <w:r>
                    <w:rPr>
                      <w:noProof/>
                    </w:rPr>
                    <w:drawing>
                      <wp:inline distT="0" distB="0" distL="0" distR="0">
                        <wp:extent cx="955675" cy="581660"/>
                        <wp:effectExtent l="0" t="0" r="0" b="8890"/>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5675" cy="581660"/>
                                </a:xfrm>
                                <a:prstGeom prst="rect">
                                  <a:avLst/>
                                </a:prstGeom>
                                <a:noFill/>
                                <a:ln>
                                  <a:noFill/>
                                </a:ln>
                              </pic:spPr>
                            </pic:pic>
                          </a:graphicData>
                        </a:graphic>
                      </wp:inline>
                    </w:drawing>
                  </w:r>
                </w:p>
              </w:tc>
            </w:tr>
          </w:tbl>
          <w:p w:rsidR="00950766" w:rsidRDefault="00950766">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62" w:history="1">
              <w:r>
                <w:rPr>
                  <w:rStyle w:val="Hyperlink"/>
                  <w:rFonts w:ascii="Arial" w:hAnsi="Arial" w:cs="Arial"/>
                  <w:sz w:val="20"/>
                  <w:szCs w:val="20"/>
                </w:rPr>
                <w:t>Chemists Can Dance!</w:t>
              </w:r>
            </w:hyperlink>
            <w:r>
              <w:rPr>
                <w:rFonts w:ascii="Arial" w:hAnsi="Arial" w:cs="Arial"/>
                <w:sz w:val="20"/>
                <w:szCs w:val="20"/>
              </w:rPr>
              <w:t xml:space="preserve"> </w:t>
            </w:r>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 celebration of the International Year of Chemistry. Check out the fun and share the link.</w:t>
            </w:r>
          </w:p>
          <w:p w:rsidR="00950766" w:rsidRDefault="00950766">
            <w:pPr>
              <w:pStyle w:val="NormalWeb"/>
              <w:rPr>
                <w:rFonts w:ascii="Arial" w:hAnsi="Arial" w:cs="Arial"/>
              </w:rPr>
            </w:pPr>
            <w:r>
              <w:rPr>
                <w:rFonts w:ascii="Arial" w:hAnsi="Arial" w:cs="Arial"/>
                <w:sz w:val="20"/>
                <w:szCs w:val="20"/>
              </w:rPr>
              <w:br/>
            </w:r>
            <w:bookmarkStart w:id="22" w:name="daywithoutchemistry"/>
            <w:bookmarkEnd w:id="22"/>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3"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3" w:name="sourdough"/>
            <w:bookmarkEnd w:id="23"/>
            <w:r>
              <w:rPr>
                <w:rFonts w:ascii="Arial" w:hAnsi="Arial" w:cs="Arial"/>
                <w:sz w:val="20"/>
                <w:szCs w:val="20"/>
              </w:rPr>
              <w:fldChar w:fldCharType="begin"/>
            </w:r>
            <w:r>
              <w:rPr>
                <w:rFonts w:ascii="Arial" w:hAnsi="Arial" w:cs="Arial"/>
                <w:sz w:val="20"/>
                <w:szCs w:val="20"/>
              </w:rPr>
              <w:instrText xml:space="preserve"> HYPERLINK "http://www.mmsend88.com/link.cfm?r=800557068&amp;sid=19470033&amp;m=2017973&amp;u=ACS&amp;j=10656399&amp;s=http://www.bytesizescience.com/index.cfm/2010/9/27/Chemistry-of-Sourdough"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4" w:name="fireworks"/>
            <w:bookmarkEnd w:id="24"/>
            <w:r>
              <w:rPr>
                <w:rFonts w:ascii="Arial" w:hAnsi="Arial" w:cs="Arial"/>
                <w:sz w:val="20"/>
                <w:szCs w:val="20"/>
              </w:rPr>
              <w:fldChar w:fldCharType="begin"/>
            </w:r>
            <w:r>
              <w:rPr>
                <w:rFonts w:ascii="Arial" w:hAnsi="Arial" w:cs="Arial"/>
                <w:sz w:val="20"/>
                <w:szCs w:val="20"/>
              </w:rPr>
              <w:instrText xml:space="preserve"> HYPERLINK "http://www.mmsend88.com/link.cfm?r=800557068&amp;sid=19470034&amp;m=2017973&amp;u=ACS&amp;j=10656399&amp;s=http://www.bytesizescience.com/index.cfm/2010/6/25/Bytesize-Science-Presents-The-Chemistry-of-Fireworks"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5" w:name="barbecue"/>
            <w:bookmarkEnd w:id="25"/>
            <w:r>
              <w:rPr>
                <w:rFonts w:ascii="Arial" w:hAnsi="Arial" w:cs="Arial"/>
              </w:rPr>
              <w:fldChar w:fldCharType="begin"/>
            </w:r>
            <w:r>
              <w:rPr>
                <w:rFonts w:ascii="Arial" w:hAnsi="Arial" w:cs="Arial"/>
              </w:rPr>
              <w:instrText xml:space="preserve"> HYPERLINK "http://www.mmsend88.com/link.cfm?r=800557068&amp;sid=19470035&amp;m=2017973&amp;u=ACS&amp;j=10656399&amp;s=http://www.bytesizescience.com/index.cfm/2010/6/15/Chemistry-of-Barbeque"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950766" w:rsidRDefault="00950766">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950766" w:rsidRDefault="00950766">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0395" cy="8255"/>
                  <wp:effectExtent l="0" t="0" r="0" b="0"/>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50766" w:rsidRDefault="00950766">
            <w:pPr>
              <w:pStyle w:val="NormalWeb"/>
              <w:rPr>
                <w:rFonts w:ascii="Arial" w:hAnsi="Arial" w:cs="Arial"/>
              </w:rPr>
            </w:pPr>
            <w:bookmarkStart w:id="26" w:name="podcasts"/>
            <w:bookmarkEnd w:id="26"/>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4822"/>
              <w:gridCol w:w="2211"/>
            </w:tblGrid>
            <w:tr w:rsidR="00950766">
              <w:trPr>
                <w:tblCellSpacing w:w="7" w:type="dxa"/>
              </w:trPr>
              <w:tc>
                <w:tcPr>
                  <w:tcW w:w="3750" w:type="pct"/>
                  <w:tcMar>
                    <w:top w:w="15" w:type="dxa"/>
                    <w:left w:w="15" w:type="dxa"/>
                    <w:bottom w:w="15" w:type="dxa"/>
                    <w:right w:w="15" w:type="dxa"/>
                  </w:tcMar>
                  <w:hideMark/>
                </w:tcPr>
                <w:p w:rsidR="00950766" w:rsidRDefault="00950766">
                  <w:pPr>
                    <w:spacing w:after="240"/>
                  </w:pPr>
                  <w:bookmarkStart w:id="27" w:name="globalchallenges"/>
                  <w:bookmarkEnd w:id="27"/>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4"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5"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950766" w:rsidRDefault="00950766">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950766">
              <w:trPr>
                <w:tblCellSpacing w:w="7" w:type="dxa"/>
              </w:trPr>
              <w:tc>
                <w:tcPr>
                  <w:tcW w:w="3750" w:type="pct"/>
                  <w:tcMar>
                    <w:top w:w="15" w:type="dxa"/>
                    <w:left w:w="15" w:type="dxa"/>
                    <w:bottom w:w="15" w:type="dxa"/>
                    <w:right w:w="15" w:type="dxa"/>
                  </w:tcMar>
                  <w:hideMark/>
                </w:tcPr>
                <w:p w:rsidR="00950766" w:rsidRDefault="00950766">
                  <w:pPr>
                    <w:spacing w:after="240"/>
                  </w:pPr>
                  <w:bookmarkStart w:id="28" w:name="Bytesizescience"/>
                  <w:bookmarkEnd w:id="28"/>
                  <w:r>
                    <w:rPr>
                      <w:rStyle w:val="Strong"/>
                      <w:rFonts w:ascii="Arial" w:hAnsi="Arial" w:cs="Arial"/>
                      <w:sz w:val="20"/>
                      <w:szCs w:val="20"/>
                    </w:rPr>
                    <w:lastRenderedPageBreak/>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7"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8"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950766" w:rsidRDefault="00950766">
                  <w:pPr>
                    <w:jc w:val="right"/>
                  </w:pPr>
                  <w:r>
                    <w:rPr>
                      <w:rFonts w:ascii="Arial" w:hAnsi="Arial" w:cs="Arial"/>
                      <w:noProof/>
                      <w:sz w:val="20"/>
                      <w:szCs w:val="20"/>
                    </w:rPr>
                    <w:drawing>
                      <wp:inline distT="0" distB="0" distL="0" distR="0">
                        <wp:extent cx="955675" cy="955675"/>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r>
            <w:tr w:rsidR="00950766">
              <w:trPr>
                <w:tblCellSpacing w:w="7" w:type="dxa"/>
              </w:trPr>
              <w:tc>
                <w:tcPr>
                  <w:tcW w:w="3750" w:type="pct"/>
                  <w:tcMar>
                    <w:top w:w="15" w:type="dxa"/>
                    <w:left w:w="15" w:type="dxa"/>
                    <w:bottom w:w="15" w:type="dxa"/>
                    <w:right w:w="15" w:type="dxa"/>
                  </w:tcMar>
                  <w:hideMark/>
                </w:tcPr>
                <w:p w:rsidR="00950766" w:rsidRDefault="00950766">
                  <w:pPr>
                    <w:pStyle w:val="NormalWeb"/>
                  </w:pPr>
                  <w:bookmarkStart w:id="29" w:name="Scienceelements"/>
                  <w:bookmarkEnd w:id="29"/>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70"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1"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2"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950766" w:rsidRDefault="00950766">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950766">
              <w:trPr>
                <w:tblCellSpacing w:w="7" w:type="dxa"/>
              </w:trPr>
              <w:tc>
                <w:tcPr>
                  <w:tcW w:w="3750" w:type="pct"/>
                  <w:tcMar>
                    <w:top w:w="15" w:type="dxa"/>
                    <w:left w:w="15" w:type="dxa"/>
                    <w:bottom w:w="15" w:type="dxa"/>
                    <w:right w:w="15" w:type="dxa"/>
                  </w:tcMar>
                  <w:hideMark/>
                </w:tcPr>
                <w:p w:rsidR="00950766" w:rsidRDefault="00950766">
                  <w:pPr>
                    <w:spacing w:after="240"/>
                  </w:pPr>
                  <w:bookmarkStart w:id="30" w:name="scifinder"/>
                  <w:bookmarkEnd w:id="30"/>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4"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950766" w:rsidRDefault="00950766">
                  <w:pPr>
                    <w:jc w:val="right"/>
                  </w:pPr>
                  <w:r>
                    <w:rPr>
                      <w:rFonts w:ascii="Arial" w:hAnsi="Arial" w:cs="Arial"/>
                      <w:noProof/>
                      <w:sz w:val="20"/>
                      <w:szCs w:val="20"/>
                    </w:rPr>
                    <w:drawing>
                      <wp:inline distT="0" distB="0" distL="0" distR="0">
                        <wp:extent cx="1371600" cy="332740"/>
                        <wp:effectExtent l="0" t="0" r="0" b="0"/>
                        <wp:docPr id="3" name="Picture 3" descr="http://images.magnetmail.net/images/clients/ACS/SciFin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logo(3).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71600" cy="332740"/>
                                </a:xfrm>
                                <a:prstGeom prst="rect">
                                  <a:avLst/>
                                </a:prstGeom>
                                <a:noFill/>
                                <a:ln>
                                  <a:noFill/>
                                </a:ln>
                              </pic:spPr>
                            </pic:pic>
                          </a:graphicData>
                        </a:graphic>
                      </wp:inline>
                    </w:drawing>
                  </w:r>
                </w:p>
              </w:tc>
            </w:tr>
            <w:tr w:rsidR="00950766">
              <w:trPr>
                <w:tblCellSpacing w:w="7" w:type="dxa"/>
              </w:trPr>
              <w:tc>
                <w:tcPr>
                  <w:tcW w:w="3750" w:type="pct"/>
                  <w:tcMar>
                    <w:top w:w="15" w:type="dxa"/>
                    <w:left w:w="15" w:type="dxa"/>
                    <w:bottom w:w="15" w:type="dxa"/>
                    <w:right w:w="15" w:type="dxa"/>
                  </w:tcMar>
                  <w:hideMark/>
                </w:tcPr>
                <w:p w:rsidR="00950766" w:rsidRDefault="00950766">
                  <w:pPr>
                    <w:pStyle w:val="NormalWeb"/>
                    <w:spacing w:after="240" w:afterAutospacing="0"/>
                  </w:pPr>
                  <w:bookmarkStart w:id="31" w:name="dontmiss"/>
                  <w:bookmarkEnd w:id="31"/>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bookmarkStart w:id="32" w:name="_GoBack"/>
                  <w:bookmarkEnd w:id="32"/>
                  <w:r>
                    <w:rPr>
                      <w:rFonts w:ascii="Arial" w:hAnsi="Arial" w:cs="Arial"/>
                      <w:sz w:val="20"/>
                      <w:szCs w:val="20"/>
                    </w:rPr>
                    <w:br/>
                  </w:r>
                  <w:r>
                    <w:rPr>
                      <w:rFonts w:ascii="Arial" w:hAnsi="Arial" w:cs="Arial"/>
                      <w:sz w:val="20"/>
                      <w:szCs w:val="20"/>
                    </w:rPr>
                    <w:br/>
                  </w:r>
                  <w:bookmarkStart w:id="33" w:name="glossary"/>
                  <w:bookmarkEnd w:id="33"/>
                  <w:r>
                    <w:rPr>
                      <w:rFonts w:ascii="Arial" w:hAnsi="Arial" w:cs="Arial"/>
                      <w:sz w:val="20"/>
                      <w:szCs w:val="20"/>
                    </w:rPr>
                    <w:fldChar w:fldCharType="begin"/>
                  </w:r>
                  <w:r>
                    <w:rPr>
                      <w:rFonts w:ascii="Arial" w:hAnsi="Arial" w:cs="Arial"/>
                      <w:sz w:val="20"/>
                      <w:szCs w:val="20"/>
                    </w:rPr>
                    <w:instrText xml:space="preserve"> HYPERLINK "http://www.mmsend88.com/link.cfm?r=800557068&amp;sid=19499947&amp;m=2017973&amp;u=ACS&amp;j=10656399&amp;s=http://antoine.frostburg.edu/chem/senese/101/glossary.shtml"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950766" w:rsidRDefault="00950766">
                  <w:pPr>
                    <w:jc w:val="right"/>
                  </w:pPr>
                  <w:r>
                    <w:rPr>
                      <w:rFonts w:ascii="Arial" w:hAnsi="Arial" w:cs="Arial"/>
                      <w:sz w:val="20"/>
                      <w:szCs w:val="20"/>
                    </w:rPr>
                    <w:t> </w:t>
                  </w:r>
                </w:p>
              </w:tc>
            </w:tr>
            <w:tr w:rsidR="00950766">
              <w:trPr>
                <w:tblCellSpacing w:w="7" w:type="dxa"/>
              </w:trPr>
              <w:tc>
                <w:tcPr>
                  <w:tcW w:w="3750" w:type="pct"/>
                  <w:tcMar>
                    <w:top w:w="15" w:type="dxa"/>
                    <w:left w:w="15" w:type="dxa"/>
                    <w:bottom w:w="15" w:type="dxa"/>
                    <w:right w:w="15" w:type="dxa"/>
                  </w:tcMar>
                  <w:hideMark/>
                </w:tcPr>
                <w:p w:rsidR="00950766" w:rsidRDefault="00950766">
                  <w:pPr>
                    <w:spacing w:after="240"/>
                  </w:pPr>
                  <w:bookmarkStart w:id="34" w:name="CAS"/>
                  <w:bookmarkEnd w:id="34"/>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6"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950766" w:rsidRDefault="00950766">
                  <w:pPr>
                    <w:jc w:val="right"/>
                  </w:pPr>
                  <w:r>
                    <w:rPr>
                      <w:rFonts w:ascii="Arial" w:hAnsi="Arial" w:cs="Arial"/>
                      <w:noProof/>
                      <w:sz w:val="20"/>
                      <w:szCs w:val="20"/>
                    </w:rPr>
                    <w:drawing>
                      <wp:inline distT="0" distB="0" distL="0" distR="0">
                        <wp:extent cx="889635" cy="390525"/>
                        <wp:effectExtent l="0" t="0" r="571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89635" cy="390525"/>
                                </a:xfrm>
                                <a:prstGeom prst="rect">
                                  <a:avLst/>
                                </a:prstGeom>
                                <a:noFill/>
                                <a:ln>
                                  <a:noFill/>
                                </a:ln>
                              </pic:spPr>
                            </pic:pic>
                          </a:graphicData>
                        </a:graphic>
                      </wp:inline>
                    </w:drawing>
                  </w:r>
                  <w:r>
                    <w:rPr>
                      <w:rFonts w:ascii="Arial" w:hAnsi="Arial" w:cs="Arial"/>
                      <w:sz w:val="20"/>
                      <w:szCs w:val="20"/>
                    </w:rPr>
                    <w:br/>
                    <w:t> </w:t>
                  </w:r>
                </w:p>
              </w:tc>
            </w:tr>
          </w:tbl>
          <w:p w:rsidR="00950766" w:rsidRDefault="00950766">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950766" w:rsidRDefault="00950766">
            <w:pPr>
              <w:pStyle w:val="NormalWeb"/>
              <w:jc w:val="center"/>
              <w:rPr>
                <w:rFonts w:ascii="Arial" w:hAnsi="Arial" w:cs="Arial"/>
              </w:rPr>
            </w:pPr>
            <w:r>
              <w:rPr>
                <w:rFonts w:ascii="Arial" w:hAnsi="Arial" w:cs="Arial"/>
                <w:sz w:val="20"/>
                <w:szCs w:val="20"/>
              </w:rPr>
              <w:lastRenderedPageBreak/>
              <w:t> </w:t>
            </w:r>
            <w:r>
              <w:rPr>
                <w:rFonts w:ascii="Arial" w:hAnsi="Arial" w:cs="Arial"/>
                <w:noProof/>
                <w:sz w:val="20"/>
                <w:szCs w:val="20"/>
              </w:rPr>
              <w:drawing>
                <wp:inline distT="0" distB="0" distL="0" distR="0">
                  <wp:extent cx="4430395" cy="8255"/>
                  <wp:effectExtent l="0" t="0" r="0" b="0"/>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50766" w:rsidRDefault="00950766">
            <w:pPr>
              <w:pStyle w:val="NormalWeb"/>
              <w:rPr>
                <w:rFonts w:ascii="Arial" w:hAnsi="Arial" w:cs="Arial"/>
              </w:rPr>
            </w:pPr>
            <w:r>
              <w:rPr>
                <w:rFonts w:ascii="Arial" w:hAnsi="Arial" w:cs="Arial"/>
              </w:rPr>
              <w:t> </w:t>
            </w:r>
          </w:p>
          <w:p w:rsidR="00950766" w:rsidRDefault="00950766">
            <w:pPr>
              <w:pStyle w:val="NormalWeb"/>
              <w:rPr>
                <w:rFonts w:ascii="Arial" w:hAnsi="Arial" w:cs="Arial"/>
              </w:rPr>
            </w:pPr>
            <w:r>
              <w:rPr>
                <w:rFonts w:ascii="Arial" w:hAnsi="Arial" w:cs="Arial"/>
              </w:rPr>
              <w:t> </w:t>
            </w:r>
          </w:p>
          <w:p w:rsidR="00950766" w:rsidRDefault="00950766">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950766" w:rsidRDefault="00950766">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950766" w:rsidRDefault="00950766">
            <w:pPr>
              <w:pStyle w:val="NormalWeb"/>
              <w:rPr>
                <w:rFonts w:ascii="Arial" w:hAnsi="Arial" w:cs="Arial"/>
              </w:rPr>
            </w:pPr>
            <w:r>
              <w:rPr>
                <w:rFonts w:ascii="Arial" w:hAnsi="Arial" w:cs="Arial"/>
              </w:rPr>
              <w:t> </w:t>
            </w:r>
          </w:p>
          <w:p w:rsidR="00950766" w:rsidRDefault="00950766">
            <w:pPr>
              <w:pStyle w:val="NormalWeb"/>
              <w:rPr>
                <w:rFonts w:ascii="Arial" w:hAnsi="Arial" w:cs="Arial"/>
              </w:rPr>
            </w:pPr>
            <w:r>
              <w:rPr>
                <w:rFonts w:ascii="Arial" w:hAnsi="Arial" w:cs="Arial"/>
              </w:rPr>
              <w:t> </w:t>
            </w:r>
          </w:p>
          <w:p w:rsidR="00950766" w:rsidRDefault="00950766">
            <w:pPr>
              <w:pStyle w:val="NormalWeb"/>
              <w:rPr>
                <w:rFonts w:ascii="Arial" w:hAnsi="Arial" w:cs="Arial"/>
              </w:rPr>
            </w:pPr>
            <w:r>
              <w:rPr>
                <w:rFonts w:ascii="Arial" w:hAnsi="Arial" w:cs="Arial"/>
              </w:rPr>
              <w:t> </w:t>
            </w:r>
          </w:p>
        </w:tc>
      </w:tr>
    </w:tbl>
    <w:p w:rsidR="006D33DD" w:rsidRDefault="006D33DD"/>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66"/>
    <w:rsid w:val="000012BF"/>
    <w:rsid w:val="00007D41"/>
    <w:rsid w:val="00042F0A"/>
    <w:rsid w:val="00044ADD"/>
    <w:rsid w:val="00050776"/>
    <w:rsid w:val="00051470"/>
    <w:rsid w:val="00054CA4"/>
    <w:rsid w:val="00057A07"/>
    <w:rsid w:val="00063368"/>
    <w:rsid w:val="000764C7"/>
    <w:rsid w:val="000775B0"/>
    <w:rsid w:val="000861B5"/>
    <w:rsid w:val="00091E0E"/>
    <w:rsid w:val="000A6B0F"/>
    <w:rsid w:val="000E25E0"/>
    <w:rsid w:val="000E3717"/>
    <w:rsid w:val="000F21A3"/>
    <w:rsid w:val="000F59E3"/>
    <w:rsid w:val="000F5A43"/>
    <w:rsid w:val="00111FD4"/>
    <w:rsid w:val="00113BC2"/>
    <w:rsid w:val="00134535"/>
    <w:rsid w:val="0014746F"/>
    <w:rsid w:val="001570F1"/>
    <w:rsid w:val="00161F3C"/>
    <w:rsid w:val="001952EB"/>
    <w:rsid w:val="001A1FC3"/>
    <w:rsid w:val="001A492A"/>
    <w:rsid w:val="00222218"/>
    <w:rsid w:val="002363A5"/>
    <w:rsid w:val="00280DC3"/>
    <w:rsid w:val="00290ABC"/>
    <w:rsid w:val="00297E74"/>
    <w:rsid w:val="002A46A1"/>
    <w:rsid w:val="002E19EE"/>
    <w:rsid w:val="0032511C"/>
    <w:rsid w:val="00326FD8"/>
    <w:rsid w:val="003319B9"/>
    <w:rsid w:val="00337420"/>
    <w:rsid w:val="00343A02"/>
    <w:rsid w:val="00346C6B"/>
    <w:rsid w:val="00362010"/>
    <w:rsid w:val="00362C75"/>
    <w:rsid w:val="00375235"/>
    <w:rsid w:val="00386500"/>
    <w:rsid w:val="003943F6"/>
    <w:rsid w:val="003A178D"/>
    <w:rsid w:val="003B127E"/>
    <w:rsid w:val="003B3BB3"/>
    <w:rsid w:val="003C4BA7"/>
    <w:rsid w:val="003C5D61"/>
    <w:rsid w:val="003D78D3"/>
    <w:rsid w:val="003E0F21"/>
    <w:rsid w:val="003E4EC7"/>
    <w:rsid w:val="003F415D"/>
    <w:rsid w:val="0041299F"/>
    <w:rsid w:val="00420CF8"/>
    <w:rsid w:val="004271AB"/>
    <w:rsid w:val="00427A83"/>
    <w:rsid w:val="004370AE"/>
    <w:rsid w:val="00463553"/>
    <w:rsid w:val="004635E8"/>
    <w:rsid w:val="00483A51"/>
    <w:rsid w:val="004D766A"/>
    <w:rsid w:val="004F1899"/>
    <w:rsid w:val="004F3DA2"/>
    <w:rsid w:val="004F6ADB"/>
    <w:rsid w:val="00510344"/>
    <w:rsid w:val="0051111D"/>
    <w:rsid w:val="00544CA3"/>
    <w:rsid w:val="005610BB"/>
    <w:rsid w:val="005A3496"/>
    <w:rsid w:val="005B1629"/>
    <w:rsid w:val="005D307F"/>
    <w:rsid w:val="005E2CDD"/>
    <w:rsid w:val="005E3834"/>
    <w:rsid w:val="0061027E"/>
    <w:rsid w:val="006477A4"/>
    <w:rsid w:val="00660DEC"/>
    <w:rsid w:val="006A5458"/>
    <w:rsid w:val="006C59DA"/>
    <w:rsid w:val="006D1473"/>
    <w:rsid w:val="006D2D2F"/>
    <w:rsid w:val="006D33DD"/>
    <w:rsid w:val="006D7398"/>
    <w:rsid w:val="006F6905"/>
    <w:rsid w:val="00750738"/>
    <w:rsid w:val="00782671"/>
    <w:rsid w:val="00784E61"/>
    <w:rsid w:val="007C7836"/>
    <w:rsid w:val="007E0431"/>
    <w:rsid w:val="008127B5"/>
    <w:rsid w:val="00816826"/>
    <w:rsid w:val="0082584A"/>
    <w:rsid w:val="008840BB"/>
    <w:rsid w:val="008966B5"/>
    <w:rsid w:val="008A3957"/>
    <w:rsid w:val="008C004D"/>
    <w:rsid w:val="008D20EF"/>
    <w:rsid w:val="008D2E23"/>
    <w:rsid w:val="008E3BF9"/>
    <w:rsid w:val="008E4477"/>
    <w:rsid w:val="008F121C"/>
    <w:rsid w:val="0090174B"/>
    <w:rsid w:val="00902668"/>
    <w:rsid w:val="00910699"/>
    <w:rsid w:val="00915996"/>
    <w:rsid w:val="00922CC4"/>
    <w:rsid w:val="00950766"/>
    <w:rsid w:val="00963A7B"/>
    <w:rsid w:val="00987DE9"/>
    <w:rsid w:val="009C32CA"/>
    <w:rsid w:val="009D3E04"/>
    <w:rsid w:val="009F5330"/>
    <w:rsid w:val="00A03F37"/>
    <w:rsid w:val="00A11E58"/>
    <w:rsid w:val="00A13AED"/>
    <w:rsid w:val="00A21900"/>
    <w:rsid w:val="00A23858"/>
    <w:rsid w:val="00A2799E"/>
    <w:rsid w:val="00A40C94"/>
    <w:rsid w:val="00A66D73"/>
    <w:rsid w:val="00A70DC0"/>
    <w:rsid w:val="00A80C42"/>
    <w:rsid w:val="00AA34F1"/>
    <w:rsid w:val="00AE5576"/>
    <w:rsid w:val="00B11B48"/>
    <w:rsid w:val="00B14726"/>
    <w:rsid w:val="00B23177"/>
    <w:rsid w:val="00B51E54"/>
    <w:rsid w:val="00B540A9"/>
    <w:rsid w:val="00B5612D"/>
    <w:rsid w:val="00B5784A"/>
    <w:rsid w:val="00B71F54"/>
    <w:rsid w:val="00B726C9"/>
    <w:rsid w:val="00B8753F"/>
    <w:rsid w:val="00B87FB2"/>
    <w:rsid w:val="00BA6E66"/>
    <w:rsid w:val="00BC0BB5"/>
    <w:rsid w:val="00BC782C"/>
    <w:rsid w:val="00BF3E15"/>
    <w:rsid w:val="00C1169A"/>
    <w:rsid w:val="00C11E59"/>
    <w:rsid w:val="00C14A0D"/>
    <w:rsid w:val="00C1789C"/>
    <w:rsid w:val="00C21D22"/>
    <w:rsid w:val="00C30FB9"/>
    <w:rsid w:val="00C67619"/>
    <w:rsid w:val="00C81718"/>
    <w:rsid w:val="00CA1CA6"/>
    <w:rsid w:val="00CB1311"/>
    <w:rsid w:val="00CC0D9E"/>
    <w:rsid w:val="00CF2167"/>
    <w:rsid w:val="00D0016B"/>
    <w:rsid w:val="00D129DF"/>
    <w:rsid w:val="00D34A18"/>
    <w:rsid w:val="00D73BC1"/>
    <w:rsid w:val="00DA22FB"/>
    <w:rsid w:val="00DA5F53"/>
    <w:rsid w:val="00DB2083"/>
    <w:rsid w:val="00DB2CBA"/>
    <w:rsid w:val="00DB35D4"/>
    <w:rsid w:val="00DB609A"/>
    <w:rsid w:val="00DD224C"/>
    <w:rsid w:val="00DD47C0"/>
    <w:rsid w:val="00DF7A1E"/>
    <w:rsid w:val="00E35AB9"/>
    <w:rsid w:val="00E41E78"/>
    <w:rsid w:val="00E54652"/>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2EBC"/>
    <w:rsid w:val="00F70A93"/>
    <w:rsid w:val="00F73610"/>
    <w:rsid w:val="00F73FA5"/>
    <w:rsid w:val="00FE2F70"/>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66"/>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50766"/>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0766"/>
    <w:rPr>
      <w:rFonts w:ascii="Times New Roman" w:hAnsi="Times New Roman" w:cs="Times New Roman"/>
      <w:b/>
      <w:bCs/>
      <w:sz w:val="36"/>
      <w:szCs w:val="36"/>
    </w:rPr>
  </w:style>
  <w:style w:type="character" w:styleId="Hyperlink">
    <w:name w:val="Hyperlink"/>
    <w:basedOn w:val="DefaultParagraphFont"/>
    <w:uiPriority w:val="99"/>
    <w:semiHidden/>
    <w:unhideWhenUsed/>
    <w:rsid w:val="00950766"/>
    <w:rPr>
      <w:color w:val="0000FF"/>
      <w:u w:val="single"/>
    </w:rPr>
  </w:style>
  <w:style w:type="paragraph" w:styleId="NormalWeb">
    <w:name w:val="Normal (Web)"/>
    <w:basedOn w:val="Normal"/>
    <w:uiPriority w:val="99"/>
    <w:unhideWhenUsed/>
    <w:rsid w:val="00950766"/>
    <w:pPr>
      <w:spacing w:before="100" w:beforeAutospacing="1" w:after="100" w:afterAutospacing="1"/>
    </w:pPr>
    <w:rPr>
      <w:rFonts w:eastAsiaTheme="minorHAnsi"/>
    </w:rPr>
  </w:style>
  <w:style w:type="character" w:customStyle="1" w:styleId="apple-style-span">
    <w:name w:val="apple-style-span"/>
    <w:basedOn w:val="DefaultParagraphFont"/>
    <w:rsid w:val="00950766"/>
  </w:style>
  <w:style w:type="character" w:styleId="Strong">
    <w:name w:val="Strong"/>
    <w:basedOn w:val="DefaultParagraphFont"/>
    <w:uiPriority w:val="22"/>
    <w:qFormat/>
    <w:rsid w:val="00950766"/>
    <w:rPr>
      <w:b/>
      <w:bCs/>
    </w:rPr>
  </w:style>
  <w:style w:type="character" w:styleId="Emphasis">
    <w:name w:val="Emphasis"/>
    <w:basedOn w:val="DefaultParagraphFont"/>
    <w:uiPriority w:val="20"/>
    <w:qFormat/>
    <w:rsid w:val="00950766"/>
    <w:rPr>
      <w:i/>
      <w:iCs/>
    </w:rPr>
  </w:style>
  <w:style w:type="paragraph" w:styleId="BalloonText">
    <w:name w:val="Balloon Text"/>
    <w:basedOn w:val="Normal"/>
    <w:link w:val="BalloonTextChar"/>
    <w:uiPriority w:val="99"/>
    <w:semiHidden/>
    <w:unhideWhenUsed/>
    <w:rsid w:val="00950766"/>
    <w:rPr>
      <w:rFonts w:ascii="Tahoma" w:hAnsi="Tahoma" w:cs="Tahoma"/>
      <w:sz w:val="16"/>
      <w:szCs w:val="16"/>
    </w:rPr>
  </w:style>
  <w:style w:type="character" w:customStyle="1" w:styleId="BalloonTextChar">
    <w:name w:val="Balloon Text Char"/>
    <w:basedOn w:val="DefaultParagraphFont"/>
    <w:link w:val="BalloonText"/>
    <w:uiPriority w:val="99"/>
    <w:semiHidden/>
    <w:rsid w:val="009507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66"/>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50766"/>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0766"/>
    <w:rPr>
      <w:rFonts w:ascii="Times New Roman" w:hAnsi="Times New Roman" w:cs="Times New Roman"/>
      <w:b/>
      <w:bCs/>
      <w:sz w:val="36"/>
      <w:szCs w:val="36"/>
    </w:rPr>
  </w:style>
  <w:style w:type="character" w:styleId="Hyperlink">
    <w:name w:val="Hyperlink"/>
    <w:basedOn w:val="DefaultParagraphFont"/>
    <w:uiPriority w:val="99"/>
    <w:semiHidden/>
    <w:unhideWhenUsed/>
    <w:rsid w:val="00950766"/>
    <w:rPr>
      <w:color w:val="0000FF"/>
      <w:u w:val="single"/>
    </w:rPr>
  </w:style>
  <w:style w:type="paragraph" w:styleId="NormalWeb">
    <w:name w:val="Normal (Web)"/>
    <w:basedOn w:val="Normal"/>
    <w:uiPriority w:val="99"/>
    <w:unhideWhenUsed/>
    <w:rsid w:val="00950766"/>
    <w:pPr>
      <w:spacing w:before="100" w:beforeAutospacing="1" w:after="100" w:afterAutospacing="1"/>
    </w:pPr>
    <w:rPr>
      <w:rFonts w:eastAsiaTheme="minorHAnsi"/>
    </w:rPr>
  </w:style>
  <w:style w:type="character" w:customStyle="1" w:styleId="apple-style-span">
    <w:name w:val="apple-style-span"/>
    <w:basedOn w:val="DefaultParagraphFont"/>
    <w:rsid w:val="00950766"/>
  </w:style>
  <w:style w:type="character" w:styleId="Strong">
    <w:name w:val="Strong"/>
    <w:basedOn w:val="DefaultParagraphFont"/>
    <w:uiPriority w:val="22"/>
    <w:qFormat/>
    <w:rsid w:val="00950766"/>
    <w:rPr>
      <w:b/>
      <w:bCs/>
    </w:rPr>
  </w:style>
  <w:style w:type="character" w:styleId="Emphasis">
    <w:name w:val="Emphasis"/>
    <w:basedOn w:val="DefaultParagraphFont"/>
    <w:uiPriority w:val="20"/>
    <w:qFormat/>
    <w:rsid w:val="00950766"/>
    <w:rPr>
      <w:i/>
      <w:iCs/>
    </w:rPr>
  </w:style>
  <w:style w:type="paragraph" w:styleId="BalloonText">
    <w:name w:val="Balloon Text"/>
    <w:basedOn w:val="Normal"/>
    <w:link w:val="BalloonTextChar"/>
    <w:uiPriority w:val="99"/>
    <w:semiHidden/>
    <w:unhideWhenUsed/>
    <w:rsid w:val="00950766"/>
    <w:rPr>
      <w:rFonts w:ascii="Tahoma" w:hAnsi="Tahoma" w:cs="Tahoma"/>
      <w:sz w:val="16"/>
      <w:szCs w:val="16"/>
    </w:rPr>
  </w:style>
  <w:style w:type="character" w:customStyle="1" w:styleId="BalloonTextChar">
    <w:name w:val="Balloon Text Char"/>
    <w:basedOn w:val="DefaultParagraphFont"/>
    <w:link w:val="BalloonText"/>
    <w:uiPriority w:val="99"/>
    <w:semiHidden/>
    <w:rsid w:val="009507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www.mmsend88.com/link.cfm?r=800557068&amp;sid=19470007&amp;m=2017973&amp;u=ACS&amp;j=10656399&amp;s=http://www.afpmb.org/" TargetMode="External"/><Relationship Id="rId39" Type="http://schemas.openxmlformats.org/officeDocument/2006/relationships/hyperlink" Target="http://www.mmsend88.com/link.cfm?r=800557068&amp;sid=19470013&amp;m=2017973&amp;u=ACS&amp;j=10656399&amp;s=http://web.1.c2.audiovideoweb.com/1c2web3536/062712cen.jpg" TargetMode="External"/><Relationship Id="rId21" Type="http://schemas.openxmlformats.org/officeDocument/2006/relationships/hyperlink" Target="http://www.mmsend88.com/link.cfm?r=800557068&amp;sid=19470004&amp;m=2017973&amp;u=ACS&amp;j=10656399&amp;s=http://web.1.c2.audiovideoweb.com/1c2web3536/062712chemed.jpg" TargetMode="External"/><Relationship Id="rId34" Type="http://schemas.openxmlformats.org/officeDocument/2006/relationships/image" Target="media/image10.jpeg"/><Relationship Id="rId42" Type="http://schemas.openxmlformats.org/officeDocument/2006/relationships/hyperlink" Target="http://www.mmsend88.com/link.cfm?r=800557068&amp;sid=19470016&amp;m=2017973&amp;u=ACS&amp;j=10656399&amp;s=https://www.xpressreg.net/register/acsf082/media/reginfo.asp" TargetMode="External"/><Relationship Id="rId47" Type="http://schemas.openxmlformats.org/officeDocument/2006/relationships/hyperlink" Target="http://www.mmsend88.com/link.cfm?r=800557068&amp;sid=19470021&amp;m=2017973&amp;u=ACS&amp;j=10656399&amp;s=http://www.youtube.com/watch?v=2uIYPHQzmpI&amp;feature=youtu.be" TargetMode="External"/><Relationship Id="rId50" Type="http://schemas.openxmlformats.org/officeDocument/2006/relationships/hyperlink" Target="http://www.mmsend88.com/link.cfm?r=800557068&amp;sid=19470023&amp;m=2017973&amp;u=ACS&amp;j=10656399&amp;s=http://www.bytesizescience.com" TargetMode="External"/><Relationship Id="rId55" Type="http://schemas.openxmlformats.org/officeDocument/2006/relationships/hyperlink" Target="http://www.mmsend88.com/link.cfm?r=800557068&amp;sid=19470028&amp;m=2017973&amp;u=ACS&amp;j=10656399&amp;s=http://portal.acs.org/portal/acs/corg/content?_nfpb=true&amp;_pageLabel=PP_NEWSRELEASES&amp;node_id=222&amp;use_sec=false&amp;sec_url_var=region1&amp;__uuid=50b5ab93-801d-4d0d-868f-b9507ff9d709" TargetMode="External"/><Relationship Id="rId63" Type="http://schemas.openxmlformats.org/officeDocument/2006/relationships/hyperlink" Target="http://www.mmsend88.com/link.cfm?r=800557068&amp;sid=19470032&amp;m=2017973&amp;u=ACS&amp;j=10656399&amp;s=http://www.youtube.com/watch?v=AbfW_CMMe48" TargetMode="External"/><Relationship Id="rId68" Type="http://schemas.openxmlformats.org/officeDocument/2006/relationships/hyperlink" Target="http://www.mmsend88.com/link.cfm?r=800557068&amp;sid=19470039&amp;m=2017973&amp;u=ACS&amp;j=10656399&amp;s=http://www.acs.org/GlobalChallenges" TargetMode="External"/><Relationship Id="rId76" Type="http://schemas.openxmlformats.org/officeDocument/2006/relationships/hyperlink" Target="http://www.mmsend88.com/link.cfm?r=800557068&amp;sid=19470045&amp;m=2017973&amp;u=ACS&amp;j=10656399&amp;s=http://www.commonchemistry.org/" TargetMode="External"/><Relationship Id="rId7" Type="http://schemas.openxmlformats.org/officeDocument/2006/relationships/hyperlink" Target="mailto:m_woods@acs.org" TargetMode="External"/><Relationship Id="rId71" Type="http://schemas.openxmlformats.org/officeDocument/2006/relationships/hyperlink" Target="http://www.mmsend88.com/link.cfm?r=800557068&amp;sid=19470041&amp;m=2017973&amp;u=ACS&amp;j=10656399&amp;s=http://feeds2.feedburner.com/acs/scienceelements" TargetMode="External"/><Relationship Id="rId2" Type="http://schemas.microsoft.com/office/2007/relationships/stylesWithEffects" Target="stylesWithEffects.xml"/><Relationship Id="rId16" Type="http://schemas.openxmlformats.org/officeDocument/2006/relationships/hyperlink" Target="mailto:dgander@mit.edu" TargetMode="External"/><Relationship Id="rId29" Type="http://schemas.openxmlformats.org/officeDocument/2006/relationships/hyperlink" Target="http://www.mmsend88.com/link.cfm?r=800557068&amp;sid=19470009&amp;m=2017973&amp;u=ACS&amp;j=10656399&amp;s=http://pubs.acs.org/stoken/presspac/presspac/full/10.1021/np300024u" TargetMode="External"/><Relationship Id="rId11" Type="http://schemas.openxmlformats.org/officeDocument/2006/relationships/hyperlink" Target="http://www.mmsend88.com/link.cfm?r=800557068&amp;sid=19469999&amp;m=2017973&amp;u=ACS&amp;j=10656399&amp;s=http://www.cancer.gov/" TargetMode="External"/><Relationship Id="rId24" Type="http://schemas.openxmlformats.org/officeDocument/2006/relationships/hyperlink" Target="mailto:cfrech@uco.edu" TargetMode="External"/><Relationship Id="rId32" Type="http://schemas.openxmlformats.org/officeDocument/2006/relationships/hyperlink" Target="http://www.mmsend88.com/link.cfm?r=800557068&amp;sid=19470010&amp;m=2017973&amp;u=ACS&amp;j=10656399&amp;s=http://www.ars.usda.gov/pandp/people/people.htm?personid=36215" TargetMode="External"/><Relationship Id="rId37" Type="http://schemas.openxmlformats.org/officeDocument/2006/relationships/hyperlink" Target="mailto:claudiu.supuran@unifi.it" TargetMode="External"/><Relationship Id="rId40" Type="http://schemas.openxmlformats.org/officeDocument/2006/relationships/hyperlink" Target="http://www.mmsend88.com/link.cfm?r=800557068&amp;sid=19499946&amp;m=2017973&amp;u=ACS&amp;j=10656399&amp;s=http://cen.acs.org/articles/90/i1/Lights-Lasers-Invade-Clinic.html" TargetMode="External"/><Relationship Id="rId45" Type="http://schemas.openxmlformats.org/officeDocument/2006/relationships/hyperlink" Target="http://www.mmsend88.com/link.cfm?r=800557068&amp;sid=19470019&amp;m=2017973&amp;u=ACS&amp;j=10656399&amp;s=http://www.ustream.tv/channel/acslive%20" TargetMode="External"/><Relationship Id="rId53" Type="http://schemas.openxmlformats.org/officeDocument/2006/relationships/hyperlink" Target="http://www.mmsend88.com/link.cfm?r=800557068&amp;sid=19470026&amp;m=2017973&amp;u=ACS&amp;j=10656399&amp;s=http://twitter.com/cenmag" TargetMode="External"/><Relationship Id="rId58" Type="http://schemas.openxmlformats.org/officeDocument/2006/relationships/image" Target="media/image13.jpeg"/><Relationship Id="rId66" Type="http://schemas.openxmlformats.org/officeDocument/2006/relationships/image" Target="http://images.magnetmail.net/images/clients/ACS/Bytesizelogo(1).jpg" TargetMode="External"/><Relationship Id="rId74" Type="http://schemas.openxmlformats.org/officeDocument/2006/relationships/hyperlink" Target="http://www.mmsend88.com/link.cfm?r=800557068&amp;sid=19470043&amp;m=2017973&amp;u=ACS&amp;j=10656399&amp;s=http://www.videogateway.tv/cas/index.php?SectionID=5" TargetMode="External"/><Relationship Id="rId79"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image" Target="media/image14.jpeg"/><Relationship Id="rId10" Type="http://schemas.openxmlformats.org/officeDocument/2006/relationships/hyperlink" Target="http://www.mmsend88.com/link.cfm?r=800557068&amp;sid=19469998&amp;m=2017973&amp;u=ACS&amp;j=10656399&amp;s=http://www.lsrf.org/pages/geninfo.htm" TargetMode="External"/><Relationship Id="rId19" Type="http://schemas.openxmlformats.org/officeDocument/2006/relationships/hyperlink" Target="http://www.mmsend88.com/link.cfm?r=800557068&amp;sid=19470003&amp;m=2017973&amp;u=ACS&amp;j=10656399&amp;s=http://web.1.c2.audiovideoweb.com/1c2web3536/062712summerreading.jpg" TargetMode="External"/><Relationship Id="rId31" Type="http://schemas.openxmlformats.org/officeDocument/2006/relationships/hyperlink" Target="mailto:charles.cantrell@ars.usda.gov" TargetMode="External"/><Relationship Id="rId44" Type="http://schemas.openxmlformats.org/officeDocument/2006/relationships/hyperlink" Target="http://www.mmsend88.com/link.cfm?r=800557068&amp;sid=19470018&amp;m=2017973&amp;u=ACS&amp;j=10656399&amp;s=http://www.eurekalert.org/acsmeet.php" TargetMode="External"/><Relationship Id="rId52" Type="http://schemas.openxmlformats.org/officeDocument/2006/relationships/hyperlink" Target="http://www.mmsend88.com/link.cfm?r=800557068&amp;sid=19470025&amp;m=2017973&amp;u=ACS&amp;j=10656399&amp;s=http://twitter.com/ACSpressroom" TargetMode="External"/><Relationship Id="rId60" Type="http://schemas.openxmlformats.org/officeDocument/2006/relationships/hyperlink" Target="mailto:m_bernstein@acs.org" TargetMode="External"/><Relationship Id="rId65" Type="http://schemas.openxmlformats.org/officeDocument/2006/relationships/hyperlink" Target="http://www.mmsend88.com/link.cfm?r=800557068&amp;sid=19470037&amp;m=2017973&amp;u=ACS&amp;j=10656399&amp;s=http://feeds.feedburner.com/BytesizeScience" TargetMode="External"/><Relationship Id="rId73" Type="http://schemas.openxmlformats.org/officeDocument/2006/relationships/image" Target="http://images.magnetmail.net/images/clients/ACS/scienceelements_02_150.gi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msend88.com/link.cfm?r=800557068&amp;sid=19470001&amp;m=2017973&amp;u=ACS&amp;j=10656399&amp;s=http://web.1.c2.audiovideoweb.com/1c2web3536/062712nano.jpg" TargetMode="External"/><Relationship Id="rId22" Type="http://schemas.openxmlformats.org/officeDocument/2006/relationships/hyperlink" Target="http://www.mmsend88.com/link.cfm?r=800557068&amp;sid=19470005&amp;m=2017973&amp;u=ACS&amp;j=10656399&amp;s=http://pubs.acs.org/stoken/presspac/presspac/full/10.1021/ed300296j" TargetMode="External"/><Relationship Id="rId27" Type="http://schemas.openxmlformats.org/officeDocument/2006/relationships/image" Target="media/image8.jpeg"/><Relationship Id="rId30" Type="http://schemas.openxmlformats.org/officeDocument/2006/relationships/hyperlink" Target="mailto:clcantr1@olemiss.edu" TargetMode="External"/><Relationship Id="rId35" Type="http://schemas.openxmlformats.org/officeDocument/2006/relationships/hyperlink" Target="http://www.mmsend88.com/link.cfm?r=800557068&amp;sid=19470011&amp;m=2017973&amp;u=ACS&amp;j=10656399&amp;s=http://web.1.c2.audiovideoweb.com/1c2web3536/062712jmc.jpg" TargetMode="External"/><Relationship Id="rId43" Type="http://schemas.openxmlformats.org/officeDocument/2006/relationships/hyperlink" Target="http://www.mmsend88.com/link.cfm?r=800557068&amp;sid=19470017&amp;m=2017973&amp;u=ACS&amp;j=10656399&amp;s=http://portal.acs.org/portal/acs/corg/content?_nfpb=true&amp;_pageLabel=PP_ARTICLEMAIN&amp;node_id=222&amp;content_id=CNBP_029922&amp;use_sec=true&amp;sec_url_var=region1&amp;__uuid=3e808d0e-dcbd-4957-9ceb-468b230b8951" TargetMode="External"/><Relationship Id="rId48" Type="http://schemas.openxmlformats.org/officeDocument/2006/relationships/hyperlink" Target="mailto:m_bernstein@acs.org" TargetMode="External"/><Relationship Id="rId56" Type="http://schemas.openxmlformats.org/officeDocument/2006/relationships/image" Target="media/image12.jpeg"/><Relationship Id="rId64" Type="http://schemas.openxmlformats.org/officeDocument/2006/relationships/hyperlink" Target="http://www.mmsend88.com/link.cfm?r=800557068&amp;sid=19470036&amp;m=2017973&amp;u=ACS&amp;j=10656399&amp;s=http://phobos.apple.com/WebObjects/MZStore.woa/wa/viewPodcast?id=266670954" TargetMode="External"/><Relationship Id="rId69" Type="http://schemas.openxmlformats.org/officeDocument/2006/relationships/image" Target="media/image15.jpeg"/><Relationship Id="rId77" Type="http://schemas.openxmlformats.org/officeDocument/2006/relationships/image" Target="media/image17.png"/><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9470024&amp;m=2017973&amp;u=ACS&amp;j=10656399&amp;s=https://twitter.com/signup" TargetMode="External"/><Relationship Id="rId72" Type="http://schemas.openxmlformats.org/officeDocument/2006/relationships/hyperlink" Target="http://www.mmsend88.com/link.cfm?r=800557068&amp;sid=19470042&amp;m=2017973&amp;u=ACS&amp;j=10656399&amp;s=http://www.facebook.com/pages/Science-Elements/135606971011" TargetMode="External"/><Relationship Id="rId3" Type="http://schemas.openxmlformats.org/officeDocument/2006/relationships/settings" Target="settings.xml"/><Relationship Id="rId12" Type="http://schemas.openxmlformats.org/officeDocument/2006/relationships/hyperlink" Target="http://www.mmsend88.com/link.cfm?r=800557068&amp;sid=19470000&amp;m=2017973&amp;u=ACS&amp;j=10656399&amp;s=http://www.nih.gov/" TargetMode="External"/><Relationship Id="rId17" Type="http://schemas.openxmlformats.org/officeDocument/2006/relationships/image" Target="media/image4.gif"/><Relationship Id="rId25" Type="http://schemas.openxmlformats.org/officeDocument/2006/relationships/image" Target="media/image7.jpeg"/><Relationship Id="rId33" Type="http://schemas.openxmlformats.org/officeDocument/2006/relationships/image" Target="media/image9.jpeg"/><Relationship Id="rId38" Type="http://schemas.openxmlformats.org/officeDocument/2006/relationships/image" Target="media/image11.jpeg"/><Relationship Id="rId46" Type="http://schemas.openxmlformats.org/officeDocument/2006/relationships/hyperlink" Target="http://www.mmsend88.com/link.cfm?r=800557068&amp;sid=19470020&amp;m=2017973&amp;u=ACS&amp;j=10656399&amp;s=http://www.insidescience.org/" TargetMode="External"/><Relationship Id="rId59" Type="http://schemas.openxmlformats.org/officeDocument/2006/relationships/hyperlink" Target="http://www.mmsend88.com/link.cfm?r=800557068&amp;sid=19470030&amp;m=2017973&amp;u=ACS&amp;j=10656399&amp;s=http://portal.acs.org/portal/acs/corg/content?_nfpb=true&amp;_pageLabel=PP_ARTICLEMAIN&amp;node_id=446&amp;content_id=CTD1_018821&amp;use_sec=true&amp;sec_url_var=region1&amp;__uuid=594bce97-0b05-4df7-b759-1a0f9156c5d8" TargetMode="External"/><Relationship Id="rId67" Type="http://schemas.openxmlformats.org/officeDocument/2006/relationships/hyperlink" Target="http://www.mmsend88.com/link.cfm?r=800557068&amp;sid=19470038&amp;m=2017973&amp;u=ACS&amp;j=10656399&amp;s=http://itunes.apple.com/WebObjects/MZStore.woa/wa/viewPodcast?id=283627508" TargetMode="External"/><Relationship Id="rId20" Type="http://schemas.openxmlformats.org/officeDocument/2006/relationships/image" Target="media/image6.jpeg"/><Relationship Id="rId41" Type="http://schemas.openxmlformats.org/officeDocument/2006/relationships/hyperlink" Target="http://www.mmsend88.com/link.cfm?r=800557068&amp;sid=19470015&amp;m=2017973&amp;u=ACS&amp;j=10656399&amp;s=http://cenm.ag/radiation" TargetMode="External"/><Relationship Id="rId54" Type="http://schemas.openxmlformats.org/officeDocument/2006/relationships/hyperlink" Target="http://www.mmsend88.com/link.cfm?r=800557068&amp;sid=19470027&amp;m=2017973&amp;u=ACS&amp;j=10656399&amp;s=http://centralscience.org" TargetMode="External"/><Relationship Id="rId62" Type="http://schemas.openxmlformats.org/officeDocument/2006/relationships/hyperlink" Target="http://www.mmsend88.com/link.cfm?r=800557068&amp;sid=19470031&amp;m=2017973&amp;u=ACS&amp;j=10656399&amp;s=http://bytesizescience.com/index.cfm/2011/3/29/The-Chemistry-Dance" TargetMode="External"/><Relationship Id="rId70" Type="http://schemas.openxmlformats.org/officeDocument/2006/relationships/hyperlink" Target="http://www.mmsend88.com/link.cfm?r=800557068&amp;sid=19470040&amp;m=2017973&amp;u=ACS&amp;j=10656399&amp;s=http://itunes.apple.com/WebObjects/MZStore.woa/wa/viewPodcast?id=259674986" TargetMode="External"/><Relationship Id="rId75"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hyperlink" Target="http://www.mmsend88.com/link.cfm?r=800557068&amp;sid=19469997&amp;m=2017973&amp;u=ACS&amp;j=10656399&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http://www.mmsend88.com/link.cfm?r=800557068&amp;sid=19470002&amp;m=2017973&amp;u=ACS&amp;j=10656399&amp;s=http://pubs.acs.org/stoken/presspac/presspac/full/10.1021/nl2036047" TargetMode="External"/><Relationship Id="rId23" Type="http://schemas.openxmlformats.org/officeDocument/2006/relationships/hyperlink" Target="http://www.mmsend88.com/link.cfm?r=800557068&amp;sid=19470006&amp;m=2017973&amp;u=ACS&amp;j=10656399&amp;s=http://pubs.acs.org/stoken/presspac/presspac/full/10.1021/es203388g" TargetMode="External"/><Relationship Id="rId28" Type="http://schemas.openxmlformats.org/officeDocument/2006/relationships/hyperlink" Target="http://www.mmsend88.com/link.cfm?r=800557068&amp;sid=19470008&amp;m=2017973&amp;u=ACS&amp;j=10656399&amp;s=http://web.1.c2.audiovideoweb.com/1c2web3536/062712jnp.jpg" TargetMode="External"/><Relationship Id="rId36" Type="http://schemas.openxmlformats.org/officeDocument/2006/relationships/hyperlink" Target="http://www.mmsend88.com/link.cfm?r=800557068&amp;sid=19470012&amp;m=2017973&amp;u=ACS&amp;j=10656399&amp;s=http://pubs.acs.org/stoken/presspac/presspac/full/10.1021/jm300203r" TargetMode="External"/><Relationship Id="rId49" Type="http://schemas.openxmlformats.org/officeDocument/2006/relationships/hyperlink" Target="http://www.mmsend88.com/link.cfm?r=800557068&amp;sid=19470022&amp;m=2017973&amp;u=ACS&amp;j=10656399&amp;s=https://communities.acs.org/community/science/science_news" TargetMode="External"/><Relationship Id="rId57" Type="http://schemas.openxmlformats.org/officeDocument/2006/relationships/hyperlink" Target="http://www.mmsend88.com/link.cfm?r=800557068&amp;sid=19470029&amp;m=2017973&amp;u=ACS&amp;j=10656399&amp;s=http://portal.acs.org/portal/acs/corg/content?_nfpb=true&amp;_pageLabel=PP_ARTICLEMAIN&amp;node_id=1355&amp;content_id=CNBP_028033&amp;use_sec=true&amp;sec_url_var=region1&amp;__uuid=e8e6ee76-0abe-4e78-84c4-3717c995c6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4729</Words>
  <Characters>26958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2012-06-27T18:30:00Z</dcterms:created>
  <dcterms:modified xsi:type="dcterms:W3CDTF">2012-06-27T18:31:00Z</dcterms:modified>
</cp:coreProperties>
</file>