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186EE3" w14:textId="77777777" w:rsidR="007974C3" w:rsidRPr="00193018" w:rsidRDefault="007974C3" w:rsidP="007974C3">
      <w:pPr>
        <w:ind w:left="720" w:hanging="720"/>
        <w:jc w:val="center"/>
        <w:rPr>
          <w:rFonts w:ascii="Arial" w:hAnsi="Arial" w:cs="Arial"/>
        </w:rPr>
      </w:pPr>
      <w:bookmarkStart w:id="0" w:name="_GoBack"/>
      <w:bookmarkEnd w:id="0"/>
      <w:r w:rsidRPr="00193018">
        <w:rPr>
          <w:rFonts w:ascii="Arial" w:hAnsi="Arial" w:cs="Arial"/>
        </w:rPr>
        <w:t>ACS HURON VALLEY SECTION</w:t>
      </w:r>
    </w:p>
    <w:p w14:paraId="4262B1C3" w14:textId="77777777" w:rsidR="007974C3" w:rsidRPr="00193018" w:rsidRDefault="007974C3" w:rsidP="007974C3">
      <w:pPr>
        <w:ind w:left="720" w:hanging="720"/>
        <w:jc w:val="center"/>
        <w:rPr>
          <w:rFonts w:ascii="Arial" w:hAnsi="Arial" w:cs="Arial"/>
          <w:smallCaps/>
        </w:rPr>
      </w:pPr>
      <w:r w:rsidRPr="00193018">
        <w:rPr>
          <w:rFonts w:ascii="Arial" w:hAnsi="Arial" w:cs="Arial"/>
          <w:smallCaps/>
        </w:rPr>
        <w:t>Executive Committee Meeting Minutes</w:t>
      </w:r>
    </w:p>
    <w:p w14:paraId="5F4A61A0" w14:textId="6D6773F1" w:rsidR="007974C3" w:rsidRPr="00193018" w:rsidRDefault="00417DA5" w:rsidP="007974C3">
      <w:pPr>
        <w:ind w:left="720" w:hanging="720"/>
        <w:jc w:val="center"/>
        <w:rPr>
          <w:rFonts w:ascii="Arial" w:hAnsi="Arial" w:cs="Arial"/>
        </w:rPr>
      </w:pPr>
      <w:r>
        <w:rPr>
          <w:rFonts w:ascii="Arial" w:hAnsi="Arial" w:cs="Arial"/>
        </w:rPr>
        <w:t>December</w:t>
      </w:r>
      <w:r w:rsidR="0085462D">
        <w:rPr>
          <w:rFonts w:ascii="Arial" w:hAnsi="Arial" w:cs="Arial"/>
        </w:rPr>
        <w:t xml:space="preserve"> 1</w:t>
      </w:r>
      <w:r>
        <w:rPr>
          <w:rFonts w:ascii="Arial" w:hAnsi="Arial" w:cs="Arial"/>
        </w:rPr>
        <w:t>3</w:t>
      </w:r>
      <w:r w:rsidR="00F91075" w:rsidRPr="00193018">
        <w:rPr>
          <w:rFonts w:ascii="Arial" w:hAnsi="Arial" w:cs="Arial"/>
        </w:rPr>
        <w:t>,</w:t>
      </w:r>
      <w:r w:rsidR="007974C3" w:rsidRPr="00193018">
        <w:rPr>
          <w:rFonts w:ascii="Arial" w:hAnsi="Arial" w:cs="Arial"/>
        </w:rPr>
        <w:t xml:space="preserve"> 201</w:t>
      </w:r>
      <w:r w:rsidR="00064A25">
        <w:rPr>
          <w:rFonts w:ascii="Arial" w:hAnsi="Arial" w:cs="Arial"/>
        </w:rPr>
        <w:t>8</w:t>
      </w:r>
    </w:p>
    <w:p w14:paraId="43902485" w14:textId="77777777" w:rsidR="007974C3" w:rsidRPr="00193018" w:rsidRDefault="007974C3" w:rsidP="007974C3">
      <w:pPr>
        <w:ind w:left="720" w:hanging="720"/>
        <w:jc w:val="center"/>
        <w:rPr>
          <w:rFonts w:ascii="Arial" w:hAnsi="Arial" w:cs="Arial"/>
        </w:rPr>
      </w:pPr>
    </w:p>
    <w:p w14:paraId="0BD5E3A7" w14:textId="77777777" w:rsidR="007974C3" w:rsidRPr="00193018" w:rsidRDefault="007974C3" w:rsidP="007974C3">
      <w:pPr>
        <w:rPr>
          <w:rFonts w:ascii="Arial" w:hAnsi="Arial" w:cs="Arial"/>
        </w:rPr>
      </w:pPr>
      <w:r w:rsidRPr="00193018">
        <w:rPr>
          <w:rFonts w:ascii="Arial" w:hAnsi="Arial" w:cs="Arial"/>
        </w:rPr>
        <w:t xml:space="preserve">Location:  </w:t>
      </w:r>
      <w:proofErr w:type="spellStart"/>
      <w:r w:rsidR="00E250C3">
        <w:rPr>
          <w:rFonts w:ascii="Arial" w:hAnsi="Arial" w:cs="Arial"/>
        </w:rPr>
        <w:t>Ypsi</w:t>
      </w:r>
      <w:proofErr w:type="spellEnd"/>
      <w:r w:rsidR="00E250C3">
        <w:rPr>
          <w:rFonts w:ascii="Arial" w:hAnsi="Arial" w:cs="Arial"/>
        </w:rPr>
        <w:t xml:space="preserve"> Ale House</w:t>
      </w:r>
      <w:r w:rsidRPr="00193018">
        <w:rPr>
          <w:rFonts w:ascii="Arial" w:hAnsi="Arial" w:cs="Arial"/>
        </w:rPr>
        <w:t xml:space="preserve">, </w:t>
      </w:r>
      <w:r w:rsidR="00E250C3">
        <w:rPr>
          <w:rFonts w:ascii="Arial" w:hAnsi="Arial" w:cs="Arial"/>
        </w:rPr>
        <w:t>Ypsilanti</w:t>
      </w:r>
      <w:r w:rsidRPr="00193018">
        <w:rPr>
          <w:rFonts w:ascii="Arial" w:hAnsi="Arial" w:cs="Arial"/>
        </w:rPr>
        <w:t>, MI</w:t>
      </w:r>
    </w:p>
    <w:p w14:paraId="278B2F46" w14:textId="308C97F1" w:rsidR="007974C3" w:rsidRPr="00193018" w:rsidRDefault="007974C3" w:rsidP="007974C3">
      <w:pPr>
        <w:ind w:left="1080" w:hanging="1080"/>
        <w:rPr>
          <w:rFonts w:ascii="Arial" w:hAnsi="Arial" w:cs="Arial"/>
        </w:rPr>
      </w:pPr>
      <w:r w:rsidRPr="00193018">
        <w:rPr>
          <w:rFonts w:ascii="Arial" w:hAnsi="Arial" w:cs="Arial"/>
        </w:rPr>
        <w:t>Present</w:t>
      </w:r>
      <w:r w:rsidR="003D412A" w:rsidRPr="00193018">
        <w:rPr>
          <w:rFonts w:ascii="Arial" w:hAnsi="Arial" w:cs="Arial"/>
        </w:rPr>
        <w:tab/>
      </w:r>
      <w:r w:rsidR="00064A25">
        <w:rPr>
          <w:rFonts w:ascii="Arial" w:hAnsi="Arial" w:cs="Arial"/>
        </w:rPr>
        <w:t xml:space="preserve">Anaya, </w:t>
      </w:r>
      <w:r w:rsidR="0085462D">
        <w:rPr>
          <w:rFonts w:ascii="Arial" w:hAnsi="Arial" w:cs="Arial"/>
        </w:rPr>
        <w:t xml:space="preserve">Dean, </w:t>
      </w:r>
      <w:proofErr w:type="spellStart"/>
      <w:r w:rsidR="00786885">
        <w:rPr>
          <w:rFonts w:ascii="Arial" w:hAnsi="Arial" w:cs="Arial"/>
        </w:rPr>
        <w:t>Kolopajlo</w:t>
      </w:r>
      <w:proofErr w:type="spellEnd"/>
      <w:r w:rsidR="00786885">
        <w:rPr>
          <w:rFonts w:ascii="Arial" w:hAnsi="Arial" w:cs="Arial"/>
        </w:rPr>
        <w:t xml:space="preserve">, </w:t>
      </w:r>
      <w:r w:rsidR="00064A25">
        <w:rPr>
          <w:rFonts w:ascii="Arial" w:hAnsi="Arial" w:cs="Arial"/>
        </w:rPr>
        <w:t>Linds</w:t>
      </w:r>
      <w:r w:rsidR="00C90F70">
        <w:rPr>
          <w:rFonts w:ascii="Arial" w:hAnsi="Arial" w:cs="Arial"/>
        </w:rPr>
        <w:t>a</w:t>
      </w:r>
      <w:r w:rsidR="00064A25">
        <w:rPr>
          <w:rFonts w:ascii="Arial" w:hAnsi="Arial" w:cs="Arial"/>
        </w:rPr>
        <w:t>y,</w:t>
      </w:r>
      <w:r w:rsidR="00097142">
        <w:rPr>
          <w:rFonts w:ascii="Arial" w:hAnsi="Arial" w:cs="Arial"/>
        </w:rPr>
        <w:t xml:space="preserve"> </w:t>
      </w:r>
      <w:proofErr w:type="spellStart"/>
      <w:r w:rsidR="00C45721" w:rsidRPr="00193018">
        <w:rPr>
          <w:rFonts w:ascii="Arial" w:hAnsi="Arial" w:cs="Arial"/>
        </w:rPr>
        <w:t>Lynam</w:t>
      </w:r>
      <w:proofErr w:type="spellEnd"/>
      <w:r w:rsidR="00C45721" w:rsidRPr="00193018">
        <w:rPr>
          <w:rFonts w:ascii="Arial" w:hAnsi="Arial" w:cs="Arial"/>
        </w:rPr>
        <w:t xml:space="preserve">, </w:t>
      </w:r>
      <w:r w:rsidR="00064A25">
        <w:rPr>
          <w:rFonts w:ascii="Arial" w:hAnsi="Arial" w:cs="Arial"/>
        </w:rPr>
        <w:t>Powers</w:t>
      </w:r>
      <w:r w:rsidR="000366BE">
        <w:rPr>
          <w:rFonts w:ascii="Arial" w:hAnsi="Arial" w:cs="Arial"/>
        </w:rPr>
        <w:t xml:space="preserve">, </w:t>
      </w:r>
      <w:proofErr w:type="spellStart"/>
      <w:r w:rsidR="000366BE">
        <w:rPr>
          <w:rFonts w:ascii="Arial" w:hAnsi="Arial" w:cs="Arial"/>
        </w:rPr>
        <w:t>Tornquist</w:t>
      </w:r>
      <w:proofErr w:type="spellEnd"/>
    </w:p>
    <w:p w14:paraId="21A14D59" w14:textId="77777777" w:rsidR="009F3093" w:rsidRPr="009F3093" w:rsidRDefault="009F3093" w:rsidP="007974C3">
      <w:pPr>
        <w:spacing w:line="10" w:lineRule="atLeast"/>
        <w:rPr>
          <w:rFonts w:ascii="Arial" w:hAnsi="Arial" w:cs="Arial"/>
          <w:sz w:val="16"/>
          <w:szCs w:val="16"/>
        </w:rPr>
      </w:pPr>
    </w:p>
    <w:p w14:paraId="44211CA8" w14:textId="77777777" w:rsidR="002F3D7D" w:rsidRPr="00193018" w:rsidRDefault="002F3D7D" w:rsidP="007974C3">
      <w:pPr>
        <w:spacing w:line="10" w:lineRule="atLeast"/>
        <w:rPr>
          <w:rFonts w:ascii="Arial" w:hAnsi="Arial" w:cs="Arial"/>
        </w:rPr>
      </w:pPr>
      <w:r w:rsidRPr="00193018">
        <w:rPr>
          <w:rFonts w:ascii="Arial" w:hAnsi="Arial" w:cs="Arial"/>
        </w:rPr>
        <w:t>1.</w:t>
      </w:r>
      <w:r w:rsidR="000973F9">
        <w:rPr>
          <w:rFonts w:ascii="Arial" w:hAnsi="Arial" w:cs="Arial"/>
        </w:rPr>
        <w:tab/>
      </w:r>
      <w:r w:rsidRPr="00193018">
        <w:rPr>
          <w:rFonts w:ascii="Arial" w:hAnsi="Arial" w:cs="Arial"/>
          <w:b/>
        </w:rPr>
        <w:t>Call to Order</w:t>
      </w:r>
    </w:p>
    <w:p w14:paraId="45554441" w14:textId="0FC9759D" w:rsidR="007974C3" w:rsidRPr="00193018" w:rsidRDefault="00C45721" w:rsidP="007974C3">
      <w:pPr>
        <w:ind w:left="720"/>
        <w:rPr>
          <w:rFonts w:ascii="Arial" w:hAnsi="Arial" w:cs="Arial"/>
        </w:rPr>
      </w:pPr>
      <w:r w:rsidRPr="00193018">
        <w:rPr>
          <w:rFonts w:ascii="Arial" w:hAnsi="Arial" w:cs="Arial"/>
        </w:rPr>
        <w:t>T</w:t>
      </w:r>
      <w:r w:rsidR="007974C3" w:rsidRPr="00193018">
        <w:rPr>
          <w:rFonts w:ascii="Arial" w:hAnsi="Arial" w:cs="Arial"/>
        </w:rPr>
        <w:t xml:space="preserve">he meeting </w:t>
      </w:r>
      <w:r w:rsidRPr="00193018">
        <w:rPr>
          <w:rFonts w:ascii="Arial" w:hAnsi="Arial" w:cs="Arial"/>
        </w:rPr>
        <w:t>opened</w:t>
      </w:r>
      <w:r w:rsidR="007974C3" w:rsidRPr="00193018">
        <w:rPr>
          <w:rFonts w:ascii="Arial" w:hAnsi="Arial" w:cs="Arial"/>
        </w:rPr>
        <w:t xml:space="preserve"> at </w:t>
      </w:r>
      <w:r w:rsidR="00651138" w:rsidRPr="00193018">
        <w:rPr>
          <w:rFonts w:ascii="Arial" w:hAnsi="Arial" w:cs="Arial"/>
        </w:rPr>
        <w:t>5</w:t>
      </w:r>
      <w:r w:rsidR="007974C3" w:rsidRPr="00193018">
        <w:rPr>
          <w:rFonts w:ascii="Arial" w:hAnsi="Arial" w:cs="Arial"/>
        </w:rPr>
        <w:t>.</w:t>
      </w:r>
      <w:r w:rsidR="00417DA5">
        <w:rPr>
          <w:rFonts w:ascii="Arial" w:hAnsi="Arial" w:cs="Arial"/>
        </w:rPr>
        <w:t>50</w:t>
      </w:r>
      <w:r w:rsidR="00651138" w:rsidRPr="00193018">
        <w:rPr>
          <w:rFonts w:ascii="Arial" w:hAnsi="Arial" w:cs="Arial"/>
        </w:rPr>
        <w:t xml:space="preserve"> </w:t>
      </w:r>
      <w:r w:rsidR="007974C3" w:rsidRPr="00193018">
        <w:rPr>
          <w:rFonts w:ascii="Arial" w:hAnsi="Arial" w:cs="Arial"/>
        </w:rPr>
        <w:t>pm</w:t>
      </w:r>
      <w:r w:rsidR="00651138" w:rsidRPr="00193018">
        <w:rPr>
          <w:rFonts w:ascii="Arial" w:hAnsi="Arial" w:cs="Arial"/>
        </w:rPr>
        <w:t>.</w:t>
      </w:r>
    </w:p>
    <w:p w14:paraId="732848AD" w14:textId="77777777" w:rsidR="002F3D7D" w:rsidRPr="009F3093" w:rsidRDefault="002F3D7D" w:rsidP="002F3D7D">
      <w:pPr>
        <w:spacing w:line="10" w:lineRule="atLeast"/>
        <w:ind w:left="720"/>
        <w:rPr>
          <w:rFonts w:ascii="Arial" w:hAnsi="Arial" w:cs="Arial"/>
          <w:sz w:val="16"/>
          <w:szCs w:val="16"/>
        </w:rPr>
      </w:pPr>
    </w:p>
    <w:p w14:paraId="6B791798" w14:textId="1C1B2F36" w:rsidR="007974C3" w:rsidRPr="00193018" w:rsidRDefault="007974C3" w:rsidP="007974C3">
      <w:pPr>
        <w:spacing w:line="10" w:lineRule="atLeast"/>
        <w:rPr>
          <w:rFonts w:ascii="Arial" w:hAnsi="Arial" w:cs="Arial"/>
          <w:b/>
        </w:rPr>
      </w:pPr>
      <w:r w:rsidRPr="00193018">
        <w:rPr>
          <w:rFonts w:ascii="Arial" w:hAnsi="Arial" w:cs="Arial"/>
          <w:b/>
        </w:rPr>
        <w:t>2.</w:t>
      </w:r>
      <w:r w:rsidRPr="00193018">
        <w:rPr>
          <w:rFonts w:ascii="Arial" w:hAnsi="Arial" w:cs="Arial"/>
          <w:b/>
        </w:rPr>
        <w:tab/>
      </w:r>
      <w:r w:rsidR="008D1F15">
        <w:rPr>
          <w:rFonts w:ascii="Arial" w:hAnsi="Arial" w:cs="Arial"/>
          <w:b/>
        </w:rPr>
        <w:t>October</w:t>
      </w:r>
      <w:r w:rsidRPr="00193018">
        <w:rPr>
          <w:rFonts w:ascii="Arial" w:hAnsi="Arial" w:cs="Arial"/>
          <w:b/>
        </w:rPr>
        <w:t xml:space="preserve"> Minutes</w:t>
      </w:r>
    </w:p>
    <w:p w14:paraId="1F8B2113" w14:textId="2296EE04" w:rsidR="007974C3" w:rsidRPr="00193018" w:rsidRDefault="00C45721" w:rsidP="007974C3">
      <w:pPr>
        <w:spacing w:line="10" w:lineRule="atLeast"/>
        <w:ind w:left="720"/>
        <w:rPr>
          <w:rFonts w:ascii="Arial" w:hAnsi="Arial" w:cs="Arial"/>
        </w:rPr>
      </w:pPr>
      <w:r w:rsidRPr="00193018">
        <w:rPr>
          <w:rFonts w:ascii="Arial" w:hAnsi="Arial" w:cs="Arial"/>
        </w:rPr>
        <w:t xml:space="preserve">The </w:t>
      </w:r>
      <w:r w:rsidR="00417DA5">
        <w:rPr>
          <w:rFonts w:ascii="Arial" w:hAnsi="Arial" w:cs="Arial"/>
        </w:rPr>
        <w:t xml:space="preserve">October </w:t>
      </w:r>
      <w:r w:rsidR="007974C3" w:rsidRPr="00193018">
        <w:rPr>
          <w:rFonts w:ascii="Arial" w:hAnsi="Arial" w:cs="Arial"/>
        </w:rPr>
        <w:t>201</w:t>
      </w:r>
      <w:r w:rsidR="00064A25">
        <w:rPr>
          <w:rFonts w:ascii="Arial" w:hAnsi="Arial" w:cs="Arial"/>
        </w:rPr>
        <w:t>8</w:t>
      </w:r>
      <w:r w:rsidR="007974C3" w:rsidRPr="00193018">
        <w:rPr>
          <w:rFonts w:ascii="Arial" w:hAnsi="Arial" w:cs="Arial"/>
        </w:rPr>
        <w:t xml:space="preserve"> meeting </w:t>
      </w:r>
      <w:r w:rsidRPr="00193018">
        <w:rPr>
          <w:rFonts w:ascii="Arial" w:hAnsi="Arial" w:cs="Arial"/>
        </w:rPr>
        <w:t xml:space="preserve">minutes </w:t>
      </w:r>
      <w:r w:rsidR="007974C3" w:rsidRPr="00193018">
        <w:rPr>
          <w:rFonts w:ascii="Arial" w:hAnsi="Arial" w:cs="Arial"/>
        </w:rPr>
        <w:t>were approved</w:t>
      </w:r>
      <w:r w:rsidRPr="00193018">
        <w:rPr>
          <w:rFonts w:ascii="Arial" w:hAnsi="Arial" w:cs="Arial"/>
        </w:rPr>
        <w:t>.</w:t>
      </w:r>
      <w:r w:rsidR="007974C3" w:rsidRPr="00193018">
        <w:rPr>
          <w:rFonts w:ascii="Arial" w:hAnsi="Arial" w:cs="Arial"/>
        </w:rPr>
        <w:t xml:space="preserve"> </w:t>
      </w:r>
    </w:p>
    <w:p w14:paraId="37809D4F" w14:textId="77777777" w:rsidR="002F3D7D" w:rsidRPr="009F3093" w:rsidRDefault="002F3D7D" w:rsidP="002F3D7D">
      <w:pPr>
        <w:spacing w:line="10" w:lineRule="atLeast"/>
        <w:ind w:left="720"/>
        <w:rPr>
          <w:rFonts w:ascii="Arial" w:hAnsi="Arial" w:cs="Arial"/>
          <w:sz w:val="16"/>
          <w:szCs w:val="16"/>
        </w:rPr>
      </w:pPr>
    </w:p>
    <w:p w14:paraId="5C1FBD82" w14:textId="77777777" w:rsidR="00B14E51" w:rsidRPr="00850F60" w:rsidRDefault="00A17F29" w:rsidP="00850F60">
      <w:pPr>
        <w:spacing w:line="10" w:lineRule="atLeast"/>
        <w:rPr>
          <w:rFonts w:ascii="Arial" w:hAnsi="Arial" w:cs="Arial"/>
          <w:b/>
        </w:rPr>
      </w:pPr>
      <w:r w:rsidRPr="00193018">
        <w:rPr>
          <w:rFonts w:ascii="Arial" w:hAnsi="Arial" w:cs="Arial"/>
          <w:b/>
        </w:rPr>
        <w:t>3.</w:t>
      </w:r>
      <w:r w:rsidRPr="00193018">
        <w:rPr>
          <w:rFonts w:ascii="Arial" w:hAnsi="Arial" w:cs="Arial"/>
        </w:rPr>
        <w:tab/>
      </w:r>
      <w:r w:rsidRPr="00193018">
        <w:rPr>
          <w:rFonts w:ascii="Arial" w:hAnsi="Arial" w:cs="Arial"/>
          <w:b/>
        </w:rPr>
        <w:t>Communications from the Chair (</w:t>
      </w:r>
      <w:r w:rsidR="00AE559F">
        <w:rPr>
          <w:rFonts w:ascii="Arial" w:hAnsi="Arial" w:cs="Arial"/>
          <w:b/>
        </w:rPr>
        <w:t>Harriet</w:t>
      </w:r>
      <w:r w:rsidRPr="00193018">
        <w:rPr>
          <w:rFonts w:ascii="Arial" w:hAnsi="Arial" w:cs="Arial"/>
          <w:b/>
        </w:rPr>
        <w:t>)</w:t>
      </w:r>
    </w:p>
    <w:p w14:paraId="238F5B6B" w14:textId="17E1AD8B" w:rsidR="00786885" w:rsidRDefault="00786885" w:rsidP="009B123D">
      <w:pPr>
        <w:pStyle w:val="ListParagraph"/>
        <w:numPr>
          <w:ilvl w:val="1"/>
          <w:numId w:val="30"/>
        </w:numPr>
        <w:spacing w:line="10" w:lineRule="atLeast"/>
        <w:rPr>
          <w:rFonts w:ascii="Arial" w:hAnsi="Arial" w:cs="Arial"/>
        </w:rPr>
      </w:pPr>
      <w:r>
        <w:rPr>
          <w:rFonts w:ascii="Arial" w:hAnsi="Arial" w:cs="Arial"/>
        </w:rPr>
        <w:t>The HVACS is providing $100 sponsorship funds to the 2019 Michigan Science Teachers Association (MSTA) Conference</w:t>
      </w:r>
      <w:r w:rsidR="00253DF5">
        <w:rPr>
          <w:rFonts w:ascii="Arial" w:hAnsi="Arial" w:cs="Arial"/>
        </w:rPr>
        <w:t xml:space="preserve"> to be held in Grand Rapids in March.  Larry will be attending.</w:t>
      </w:r>
    </w:p>
    <w:p w14:paraId="48B60DF3" w14:textId="3D633FB2" w:rsidR="00144755" w:rsidRDefault="005D66AA" w:rsidP="009B123D">
      <w:pPr>
        <w:pStyle w:val="ListParagraph"/>
        <w:numPr>
          <w:ilvl w:val="1"/>
          <w:numId w:val="30"/>
        </w:numPr>
        <w:spacing w:line="10" w:lineRule="atLeast"/>
        <w:rPr>
          <w:rFonts w:ascii="Arial" w:hAnsi="Arial" w:cs="Arial"/>
        </w:rPr>
      </w:pPr>
      <w:r>
        <w:rPr>
          <w:rFonts w:ascii="Arial" w:hAnsi="Arial" w:cs="Arial"/>
        </w:rPr>
        <w:t xml:space="preserve">The chair </w:t>
      </w:r>
      <w:r w:rsidR="00417DA5">
        <w:rPr>
          <w:rFonts w:ascii="Arial" w:hAnsi="Arial" w:cs="Arial"/>
        </w:rPr>
        <w:t>mentioned that the annual report will be due in February 2019.  She encouraged all to provide information about their activities that can be added to the report.</w:t>
      </w:r>
    </w:p>
    <w:p w14:paraId="4D371AAC" w14:textId="2AD9374E" w:rsidR="00417DA5" w:rsidRPr="00417DA5" w:rsidRDefault="005D66AA" w:rsidP="00417DA5">
      <w:pPr>
        <w:pStyle w:val="ListParagraph"/>
        <w:numPr>
          <w:ilvl w:val="1"/>
          <w:numId w:val="30"/>
        </w:numPr>
        <w:spacing w:line="10" w:lineRule="atLeast"/>
        <w:rPr>
          <w:rFonts w:ascii="Arial" w:hAnsi="Arial" w:cs="Arial"/>
        </w:rPr>
      </w:pPr>
      <w:r>
        <w:rPr>
          <w:rFonts w:ascii="Arial" w:hAnsi="Arial" w:cs="Arial"/>
        </w:rPr>
        <w:t>Harriet mentioned th</w:t>
      </w:r>
      <w:r w:rsidR="00417DA5">
        <w:rPr>
          <w:rFonts w:ascii="Arial" w:hAnsi="Arial" w:cs="Arial"/>
        </w:rPr>
        <w:t>at the ballot for next year’s officers will go out soon.</w:t>
      </w:r>
    </w:p>
    <w:p w14:paraId="7F4A460A" w14:textId="125DAFA0" w:rsidR="00E10D58" w:rsidRDefault="00786885" w:rsidP="009B123D">
      <w:pPr>
        <w:pStyle w:val="ListParagraph"/>
        <w:numPr>
          <w:ilvl w:val="1"/>
          <w:numId w:val="30"/>
        </w:numPr>
        <w:spacing w:line="10" w:lineRule="atLeast"/>
        <w:rPr>
          <w:rFonts w:ascii="Arial" w:hAnsi="Arial" w:cs="Arial"/>
        </w:rPr>
      </w:pPr>
      <w:r>
        <w:rPr>
          <w:rFonts w:ascii="Arial" w:hAnsi="Arial" w:cs="Arial"/>
        </w:rPr>
        <w:t>Harriet gave an update on planning for CERM 2021.</w:t>
      </w:r>
      <w:r w:rsidR="00D31201">
        <w:rPr>
          <w:rFonts w:ascii="Arial" w:hAnsi="Arial" w:cs="Arial"/>
        </w:rPr>
        <w:t xml:space="preserve">  </w:t>
      </w:r>
      <w:r>
        <w:rPr>
          <w:rFonts w:ascii="Arial" w:hAnsi="Arial" w:cs="Arial"/>
        </w:rPr>
        <w:t xml:space="preserve">It now looks like we will not be able to get the internal rate for holding the conference at the University of Michigan, paying the external rate would be cost prohibitive and so we would need to find another venue.  At least one of the conference </w:t>
      </w:r>
      <w:proofErr w:type="gramStart"/>
      <w:r>
        <w:rPr>
          <w:rFonts w:ascii="Arial" w:hAnsi="Arial" w:cs="Arial"/>
        </w:rPr>
        <w:t>logo’s</w:t>
      </w:r>
      <w:proofErr w:type="gramEnd"/>
      <w:r>
        <w:rPr>
          <w:rFonts w:ascii="Arial" w:hAnsi="Arial" w:cs="Arial"/>
        </w:rPr>
        <w:t xml:space="preserve"> would also need to be changed. </w:t>
      </w:r>
      <w:r w:rsidR="00253DF5">
        <w:rPr>
          <w:rFonts w:ascii="Arial" w:hAnsi="Arial" w:cs="Arial"/>
        </w:rPr>
        <w:t xml:space="preserve">  There is also a planning meeting at the upcoming Leadership Institute in Atlanta in January.  Mary indicated that she would be willing to attend that.</w:t>
      </w:r>
    </w:p>
    <w:p w14:paraId="4FB746B2" w14:textId="7EBB5D5F" w:rsidR="00E76ECF" w:rsidRDefault="00E76ECF" w:rsidP="009B123D">
      <w:pPr>
        <w:pStyle w:val="ListParagraph"/>
        <w:numPr>
          <w:ilvl w:val="1"/>
          <w:numId w:val="30"/>
        </w:numPr>
        <w:spacing w:line="10" w:lineRule="atLeast"/>
        <w:rPr>
          <w:rFonts w:ascii="Arial" w:hAnsi="Arial" w:cs="Arial"/>
        </w:rPr>
      </w:pPr>
      <w:r>
        <w:rPr>
          <w:rFonts w:ascii="Arial" w:hAnsi="Arial" w:cs="Arial"/>
        </w:rPr>
        <w:t>The deadline for the next round of IPG applications is January 14</w:t>
      </w:r>
      <w:r w:rsidRPr="00E76ECF">
        <w:rPr>
          <w:rFonts w:ascii="Arial" w:hAnsi="Arial" w:cs="Arial"/>
          <w:vertAlign w:val="superscript"/>
        </w:rPr>
        <w:t>th</w:t>
      </w:r>
      <w:r>
        <w:rPr>
          <w:rFonts w:ascii="Arial" w:hAnsi="Arial" w:cs="Arial"/>
        </w:rPr>
        <w:t>, 2019.</w:t>
      </w:r>
    </w:p>
    <w:p w14:paraId="5F6DE4EB" w14:textId="77777777" w:rsidR="00950611" w:rsidRPr="009F3093" w:rsidRDefault="00950611" w:rsidP="003E4980">
      <w:pPr>
        <w:pStyle w:val="ListParagraph"/>
        <w:spacing w:line="10" w:lineRule="atLeast"/>
        <w:ind w:left="1440"/>
        <w:rPr>
          <w:rFonts w:ascii="Arial" w:hAnsi="Arial" w:cs="Arial"/>
          <w:sz w:val="16"/>
          <w:szCs w:val="16"/>
        </w:rPr>
      </w:pPr>
    </w:p>
    <w:p w14:paraId="15F3EBCF" w14:textId="77777777" w:rsidR="00856CA2" w:rsidRPr="00193018" w:rsidRDefault="00856CA2" w:rsidP="00856CA2">
      <w:pPr>
        <w:spacing w:line="10" w:lineRule="atLeast"/>
        <w:rPr>
          <w:rFonts w:ascii="Arial" w:hAnsi="Arial" w:cs="Arial"/>
          <w:b/>
        </w:rPr>
      </w:pPr>
      <w:r w:rsidRPr="00193018">
        <w:rPr>
          <w:rFonts w:ascii="Arial" w:hAnsi="Arial" w:cs="Arial"/>
          <w:b/>
        </w:rPr>
        <w:t>4.</w:t>
      </w:r>
      <w:r w:rsidRPr="00193018">
        <w:rPr>
          <w:rFonts w:ascii="Arial" w:hAnsi="Arial" w:cs="Arial"/>
          <w:b/>
        </w:rPr>
        <w:tab/>
        <w:t xml:space="preserve">Communication from </w:t>
      </w:r>
      <w:r w:rsidR="000366BE">
        <w:rPr>
          <w:rFonts w:ascii="Arial" w:hAnsi="Arial" w:cs="Arial"/>
          <w:b/>
        </w:rPr>
        <w:t>Secretary</w:t>
      </w:r>
      <w:r w:rsidR="0093738F">
        <w:rPr>
          <w:rFonts w:ascii="Arial" w:hAnsi="Arial" w:cs="Arial"/>
          <w:b/>
        </w:rPr>
        <w:t xml:space="preserve"> </w:t>
      </w:r>
      <w:r w:rsidR="00205468">
        <w:rPr>
          <w:rFonts w:ascii="Arial" w:hAnsi="Arial" w:cs="Arial"/>
          <w:b/>
        </w:rPr>
        <w:t>(Mary)</w:t>
      </w:r>
    </w:p>
    <w:p w14:paraId="49AA0EE8" w14:textId="1E26D128" w:rsidR="00E96BC1" w:rsidRPr="00852DE6" w:rsidRDefault="002336A7" w:rsidP="009B123D">
      <w:pPr>
        <w:pStyle w:val="ListParagraph"/>
        <w:tabs>
          <w:tab w:val="left" w:pos="1440"/>
        </w:tabs>
        <w:spacing w:line="10" w:lineRule="atLeast"/>
        <w:rPr>
          <w:rFonts w:ascii="Arial" w:hAnsi="Arial" w:cs="Arial"/>
        </w:rPr>
      </w:pPr>
      <w:r>
        <w:rPr>
          <w:rFonts w:ascii="Arial" w:hAnsi="Arial" w:cs="Arial"/>
        </w:rPr>
        <w:t>Mary did not report on any new items.</w:t>
      </w:r>
    </w:p>
    <w:p w14:paraId="1C0AC8A7" w14:textId="0B47200B" w:rsidR="00E96BC1" w:rsidRDefault="00E96BC1" w:rsidP="00E96BC1">
      <w:pPr>
        <w:spacing w:line="10" w:lineRule="atLeast"/>
        <w:rPr>
          <w:rFonts w:ascii="Arial" w:hAnsi="Arial" w:cs="Arial"/>
          <w:b/>
          <w:sz w:val="16"/>
          <w:szCs w:val="16"/>
        </w:rPr>
      </w:pPr>
    </w:p>
    <w:p w14:paraId="42A502C3" w14:textId="77777777" w:rsidR="00852DE6" w:rsidRPr="009F3093" w:rsidRDefault="00852DE6" w:rsidP="00E96BC1">
      <w:pPr>
        <w:spacing w:line="10" w:lineRule="atLeast"/>
        <w:rPr>
          <w:rFonts w:ascii="Arial" w:hAnsi="Arial" w:cs="Arial"/>
          <w:b/>
          <w:sz w:val="16"/>
          <w:szCs w:val="16"/>
        </w:rPr>
      </w:pPr>
    </w:p>
    <w:p w14:paraId="64C0777F" w14:textId="77777777" w:rsidR="002F3D7D" w:rsidRDefault="002F3D7D" w:rsidP="007C5C2E">
      <w:pPr>
        <w:spacing w:line="10" w:lineRule="atLeast"/>
        <w:rPr>
          <w:rFonts w:ascii="Arial" w:hAnsi="Arial" w:cs="Arial"/>
        </w:rPr>
      </w:pPr>
      <w:r w:rsidRPr="007C5C2E">
        <w:rPr>
          <w:rFonts w:ascii="Arial" w:hAnsi="Arial" w:cs="Arial"/>
          <w:b/>
        </w:rPr>
        <w:t>5.</w:t>
      </w:r>
      <w:r w:rsidR="000973F9" w:rsidRPr="007C5C2E">
        <w:rPr>
          <w:rFonts w:ascii="Arial" w:hAnsi="Arial" w:cs="Arial"/>
          <w:b/>
        </w:rPr>
        <w:tab/>
      </w:r>
      <w:r w:rsidRPr="007C5C2E">
        <w:rPr>
          <w:rFonts w:ascii="Arial" w:hAnsi="Arial" w:cs="Arial"/>
          <w:b/>
        </w:rPr>
        <w:t>Communications from Treasurer (Wade)</w:t>
      </w:r>
    </w:p>
    <w:p w14:paraId="3055CFC4" w14:textId="7DE91F6D" w:rsidR="00AE3011" w:rsidRDefault="00A41057" w:rsidP="002336A7">
      <w:pPr>
        <w:pStyle w:val="ListParagraph"/>
        <w:spacing w:line="10" w:lineRule="atLeast"/>
        <w:rPr>
          <w:rFonts w:ascii="Arial" w:hAnsi="Arial" w:cs="Arial"/>
        </w:rPr>
      </w:pPr>
      <w:r>
        <w:rPr>
          <w:rFonts w:ascii="Arial" w:hAnsi="Arial" w:cs="Arial"/>
        </w:rPr>
        <w:t xml:space="preserve">Wade </w:t>
      </w:r>
      <w:r w:rsidR="002336A7">
        <w:rPr>
          <w:rFonts w:ascii="Arial" w:hAnsi="Arial" w:cs="Arial"/>
        </w:rPr>
        <w:t xml:space="preserve">reported that we have a healthy treasury.  </w:t>
      </w:r>
    </w:p>
    <w:p w14:paraId="73678504" w14:textId="4F67D898" w:rsidR="00787609" w:rsidRDefault="00787609" w:rsidP="002336A7">
      <w:pPr>
        <w:pStyle w:val="ListParagraph"/>
        <w:spacing w:line="10" w:lineRule="atLeast"/>
        <w:rPr>
          <w:rFonts w:ascii="Arial" w:hAnsi="Arial" w:cs="Arial"/>
          <w:sz w:val="16"/>
          <w:szCs w:val="16"/>
        </w:rPr>
      </w:pPr>
    </w:p>
    <w:p w14:paraId="5DED0C52" w14:textId="77777777" w:rsidR="00852DE6" w:rsidRPr="009F3093" w:rsidRDefault="00852DE6" w:rsidP="002336A7">
      <w:pPr>
        <w:pStyle w:val="ListParagraph"/>
        <w:spacing w:line="10" w:lineRule="atLeast"/>
        <w:rPr>
          <w:rFonts w:ascii="Arial" w:hAnsi="Arial" w:cs="Arial"/>
          <w:sz w:val="16"/>
          <w:szCs w:val="16"/>
        </w:rPr>
      </w:pPr>
    </w:p>
    <w:p w14:paraId="6710581C" w14:textId="77777777" w:rsidR="000F0B45" w:rsidRPr="009B123D" w:rsidRDefault="00DA79A1" w:rsidP="009B123D">
      <w:pPr>
        <w:pStyle w:val="ListParagraph"/>
        <w:spacing w:line="10" w:lineRule="atLeast"/>
        <w:ind w:left="0"/>
        <w:rPr>
          <w:rFonts w:ascii="Arial" w:hAnsi="Arial" w:cs="Arial"/>
          <w:b/>
        </w:rPr>
      </w:pPr>
      <w:r w:rsidRPr="009B123D">
        <w:rPr>
          <w:rFonts w:ascii="Arial" w:hAnsi="Arial" w:cs="Arial"/>
          <w:b/>
        </w:rPr>
        <w:t>6.</w:t>
      </w:r>
      <w:r w:rsidRPr="009B123D">
        <w:rPr>
          <w:rFonts w:ascii="Arial" w:hAnsi="Arial" w:cs="Arial"/>
          <w:b/>
        </w:rPr>
        <w:tab/>
      </w:r>
      <w:r w:rsidR="000F0B45" w:rsidRPr="009B123D">
        <w:rPr>
          <w:rFonts w:ascii="Arial" w:hAnsi="Arial" w:cs="Arial"/>
          <w:b/>
        </w:rPr>
        <w:t>Communications from Councilors</w:t>
      </w:r>
      <w:r w:rsidR="000A3DB5" w:rsidRPr="009B123D">
        <w:rPr>
          <w:rFonts w:ascii="Arial" w:hAnsi="Arial" w:cs="Arial"/>
          <w:b/>
        </w:rPr>
        <w:t xml:space="preserve"> </w:t>
      </w:r>
      <w:r w:rsidR="008172CB" w:rsidRPr="009B123D">
        <w:rPr>
          <w:rFonts w:ascii="Arial" w:hAnsi="Arial" w:cs="Arial"/>
          <w:b/>
        </w:rPr>
        <w:t>(Nina and Harriet)</w:t>
      </w:r>
      <w:r w:rsidR="00D26D17" w:rsidRPr="009B123D">
        <w:rPr>
          <w:rFonts w:ascii="Arial" w:hAnsi="Arial" w:cs="Arial"/>
          <w:b/>
        </w:rPr>
        <w:t xml:space="preserve"> </w:t>
      </w:r>
    </w:p>
    <w:p w14:paraId="79111611" w14:textId="79D11339" w:rsidR="00AB3642" w:rsidRPr="00852DE6" w:rsidRDefault="00852DE6" w:rsidP="009B123D">
      <w:pPr>
        <w:pStyle w:val="ListParagraph"/>
        <w:spacing w:line="10" w:lineRule="atLeast"/>
        <w:rPr>
          <w:rFonts w:ascii="Arial" w:hAnsi="Arial" w:cs="Arial"/>
        </w:rPr>
      </w:pPr>
      <w:r>
        <w:rPr>
          <w:rFonts w:ascii="Arial" w:hAnsi="Arial" w:cs="Arial"/>
        </w:rPr>
        <w:t>There were no new updates.</w:t>
      </w:r>
      <w:r w:rsidR="00A555B4">
        <w:rPr>
          <w:rFonts w:ascii="Arial" w:hAnsi="Arial" w:cs="Arial"/>
        </w:rPr>
        <w:t xml:space="preserve">  </w:t>
      </w:r>
    </w:p>
    <w:p w14:paraId="1F887999" w14:textId="77777777" w:rsidR="00B304A6" w:rsidRPr="00B304A6" w:rsidRDefault="00B304A6" w:rsidP="009B123D">
      <w:pPr>
        <w:pStyle w:val="ListParagraph"/>
        <w:spacing w:line="10" w:lineRule="atLeast"/>
        <w:ind w:left="0"/>
        <w:rPr>
          <w:rFonts w:ascii="Arial" w:hAnsi="Arial" w:cs="Arial"/>
          <w:b/>
        </w:rPr>
      </w:pPr>
    </w:p>
    <w:p w14:paraId="51AD99F4" w14:textId="718B7A1A" w:rsidR="002F3D7D" w:rsidRPr="00B304A6" w:rsidRDefault="00DA79A1" w:rsidP="00B304A6">
      <w:pPr>
        <w:spacing w:line="10" w:lineRule="atLeast"/>
        <w:rPr>
          <w:rFonts w:ascii="Arial" w:hAnsi="Arial" w:cs="Arial"/>
          <w:b/>
        </w:rPr>
      </w:pPr>
      <w:r w:rsidRPr="00B304A6">
        <w:rPr>
          <w:rFonts w:ascii="Arial" w:hAnsi="Arial" w:cs="Arial"/>
          <w:b/>
        </w:rPr>
        <w:t>7</w:t>
      </w:r>
      <w:r w:rsidR="002F3D7D" w:rsidRPr="00B304A6">
        <w:rPr>
          <w:rFonts w:ascii="Arial" w:hAnsi="Arial" w:cs="Arial"/>
          <w:b/>
        </w:rPr>
        <w:t>.</w:t>
      </w:r>
      <w:r w:rsidR="000973F9" w:rsidRPr="00B304A6">
        <w:rPr>
          <w:rFonts w:ascii="Arial" w:hAnsi="Arial" w:cs="Arial"/>
          <w:b/>
        </w:rPr>
        <w:tab/>
      </w:r>
      <w:r w:rsidR="002F3D7D" w:rsidRPr="00B304A6">
        <w:rPr>
          <w:rFonts w:ascii="Arial" w:hAnsi="Arial" w:cs="Arial"/>
          <w:b/>
        </w:rPr>
        <w:t>Communications from Student Chapters</w:t>
      </w:r>
      <w:r w:rsidR="0016695C" w:rsidRPr="00B304A6">
        <w:rPr>
          <w:rFonts w:ascii="Arial" w:hAnsi="Arial" w:cs="Arial"/>
          <w:b/>
        </w:rPr>
        <w:t xml:space="preserve"> </w:t>
      </w:r>
    </w:p>
    <w:p w14:paraId="5373F4F5" w14:textId="27C6D81E" w:rsidR="00852DE6" w:rsidRPr="00852DE6" w:rsidRDefault="00852DE6" w:rsidP="00F41612">
      <w:pPr>
        <w:pStyle w:val="ListParagraph"/>
        <w:numPr>
          <w:ilvl w:val="0"/>
          <w:numId w:val="16"/>
        </w:numPr>
        <w:spacing w:line="10" w:lineRule="atLeast"/>
        <w:rPr>
          <w:rFonts w:ascii="Arial" w:hAnsi="Arial" w:cs="Arial"/>
        </w:rPr>
      </w:pPr>
      <w:r>
        <w:rPr>
          <w:rFonts w:ascii="Arial" w:hAnsi="Arial" w:cs="Arial"/>
        </w:rPr>
        <w:t>Justin reported that he would like to organize an information session on the NSF Graduate Research Fellowship program.  Funding to hold it might be possible through the IPG program.</w:t>
      </w:r>
    </w:p>
    <w:p w14:paraId="19AA2C71" w14:textId="64DB7DBF" w:rsidR="00F41612" w:rsidRPr="00852DE6" w:rsidRDefault="0016695C" w:rsidP="00F41612">
      <w:pPr>
        <w:pStyle w:val="ListParagraph"/>
        <w:numPr>
          <w:ilvl w:val="0"/>
          <w:numId w:val="16"/>
        </w:numPr>
        <w:spacing w:line="10" w:lineRule="atLeast"/>
        <w:rPr>
          <w:rFonts w:ascii="Arial" w:hAnsi="Arial" w:cs="Arial"/>
        </w:rPr>
      </w:pPr>
      <w:r w:rsidRPr="007B6621">
        <w:rPr>
          <w:rFonts w:ascii="Arial" w:hAnsi="Arial" w:cs="Arial"/>
        </w:rPr>
        <w:t>UM –</w:t>
      </w:r>
      <w:r w:rsidR="002336A7">
        <w:rPr>
          <w:rFonts w:ascii="Arial" w:hAnsi="Arial" w:cs="Arial"/>
        </w:rPr>
        <w:t>There was no report from either undergraduate or POLY/PMSE chapters.</w:t>
      </w:r>
    </w:p>
    <w:p w14:paraId="754C7674" w14:textId="27B2444E" w:rsidR="002336A7" w:rsidRPr="00852DE6" w:rsidRDefault="002336A7" w:rsidP="00F41612">
      <w:pPr>
        <w:pStyle w:val="ListParagraph"/>
        <w:numPr>
          <w:ilvl w:val="0"/>
          <w:numId w:val="16"/>
        </w:numPr>
        <w:spacing w:line="10" w:lineRule="atLeast"/>
        <w:rPr>
          <w:rFonts w:ascii="Arial" w:hAnsi="Arial" w:cs="Arial"/>
        </w:rPr>
      </w:pPr>
      <w:r>
        <w:rPr>
          <w:rFonts w:ascii="Arial" w:hAnsi="Arial" w:cs="Arial"/>
        </w:rPr>
        <w:t>STEM Club -there was no report.</w:t>
      </w:r>
    </w:p>
    <w:p w14:paraId="30779922" w14:textId="0ED81928" w:rsidR="00F41612" w:rsidRDefault="00F41612" w:rsidP="00B47F53">
      <w:pPr>
        <w:pStyle w:val="ListParagraph"/>
        <w:spacing w:line="10" w:lineRule="atLeast"/>
        <w:ind w:left="1440"/>
        <w:rPr>
          <w:rFonts w:ascii="Arial" w:hAnsi="Arial" w:cs="Arial"/>
        </w:rPr>
      </w:pPr>
    </w:p>
    <w:p w14:paraId="1349C19D" w14:textId="0F9572B7" w:rsidR="00852DE6" w:rsidRDefault="00852DE6" w:rsidP="00B47F53">
      <w:pPr>
        <w:pStyle w:val="ListParagraph"/>
        <w:spacing w:line="10" w:lineRule="atLeast"/>
        <w:ind w:left="1440"/>
        <w:rPr>
          <w:rFonts w:ascii="Arial" w:hAnsi="Arial" w:cs="Arial"/>
        </w:rPr>
      </w:pPr>
    </w:p>
    <w:p w14:paraId="735E7F50" w14:textId="77777777" w:rsidR="00852DE6" w:rsidRPr="00852DE6" w:rsidRDefault="00852DE6" w:rsidP="00B47F53">
      <w:pPr>
        <w:pStyle w:val="ListParagraph"/>
        <w:spacing w:line="10" w:lineRule="atLeast"/>
        <w:ind w:left="1440"/>
        <w:rPr>
          <w:rFonts w:ascii="Arial" w:hAnsi="Arial" w:cs="Arial"/>
        </w:rPr>
      </w:pPr>
    </w:p>
    <w:p w14:paraId="773A7C06" w14:textId="77777777" w:rsidR="00622023" w:rsidRDefault="00DA79A1" w:rsidP="00B47F53">
      <w:pPr>
        <w:pStyle w:val="ListParagraph"/>
        <w:spacing w:line="10" w:lineRule="atLeast"/>
        <w:ind w:left="0"/>
        <w:rPr>
          <w:rFonts w:ascii="Arial" w:hAnsi="Arial" w:cs="Arial"/>
          <w:b/>
        </w:rPr>
      </w:pPr>
      <w:r w:rsidRPr="00775BEB">
        <w:rPr>
          <w:rFonts w:ascii="Arial" w:hAnsi="Arial" w:cs="Arial"/>
          <w:b/>
        </w:rPr>
        <w:t>8.</w:t>
      </w:r>
      <w:r w:rsidRPr="00775BEB">
        <w:rPr>
          <w:rFonts w:ascii="Arial" w:hAnsi="Arial" w:cs="Arial"/>
          <w:b/>
        </w:rPr>
        <w:tab/>
      </w:r>
      <w:r w:rsidR="00622023" w:rsidRPr="00775BEB">
        <w:rPr>
          <w:rFonts w:ascii="Arial" w:hAnsi="Arial" w:cs="Arial"/>
          <w:b/>
        </w:rPr>
        <w:t>Communications from Outreach</w:t>
      </w:r>
      <w:r w:rsidR="004E2EB1" w:rsidRPr="00775BEB">
        <w:rPr>
          <w:rFonts w:ascii="Arial" w:hAnsi="Arial" w:cs="Arial"/>
          <w:b/>
        </w:rPr>
        <w:t>/Events</w:t>
      </w:r>
    </w:p>
    <w:p w14:paraId="19B4E7BF" w14:textId="2039B641" w:rsidR="00FB5E6B" w:rsidRDefault="00611C61" w:rsidP="0016403E">
      <w:pPr>
        <w:pStyle w:val="ListParagraph"/>
        <w:numPr>
          <w:ilvl w:val="0"/>
          <w:numId w:val="25"/>
        </w:numPr>
        <w:tabs>
          <w:tab w:val="left" w:pos="1440"/>
        </w:tabs>
        <w:spacing w:line="10" w:lineRule="atLeast"/>
        <w:ind w:left="1440"/>
        <w:rPr>
          <w:rFonts w:ascii="Arial" w:hAnsi="Arial" w:cs="Arial"/>
        </w:rPr>
      </w:pPr>
      <w:r>
        <w:rPr>
          <w:rFonts w:ascii="Arial" w:hAnsi="Arial" w:cs="Arial"/>
        </w:rPr>
        <w:t>Larry</w:t>
      </w:r>
      <w:r w:rsidR="00F41612">
        <w:rPr>
          <w:rFonts w:ascii="Arial" w:hAnsi="Arial" w:cs="Arial"/>
        </w:rPr>
        <w:t xml:space="preserve"> reported </w:t>
      </w:r>
      <w:r>
        <w:rPr>
          <w:rFonts w:ascii="Arial" w:hAnsi="Arial" w:cs="Arial"/>
        </w:rPr>
        <w:t>on plans for a 4-day Dexter Camp, Digital Divas and the Chemistry Olympiad.</w:t>
      </w:r>
    </w:p>
    <w:p w14:paraId="31EB5938" w14:textId="1C2A0CD1" w:rsidR="00B47F53" w:rsidRPr="0016403E" w:rsidRDefault="00A6125C" w:rsidP="0016403E">
      <w:pPr>
        <w:pStyle w:val="ListParagraph"/>
        <w:numPr>
          <w:ilvl w:val="0"/>
          <w:numId w:val="25"/>
        </w:numPr>
        <w:tabs>
          <w:tab w:val="left" w:pos="1440"/>
        </w:tabs>
        <w:spacing w:line="10" w:lineRule="atLeast"/>
        <w:ind w:left="1440"/>
        <w:rPr>
          <w:rFonts w:ascii="Arial" w:hAnsi="Arial" w:cs="Arial"/>
        </w:rPr>
      </w:pPr>
      <w:r>
        <w:rPr>
          <w:rFonts w:ascii="Arial" w:hAnsi="Arial" w:cs="Arial"/>
        </w:rPr>
        <w:t>Paul has organized an outreach event where Cayman Chemical employees will be conducting 3 to 4 demos from noon to 3pm on Saturday, Jan 19</w:t>
      </w:r>
      <w:r w:rsidRPr="00A6125C">
        <w:rPr>
          <w:rFonts w:ascii="Arial" w:hAnsi="Arial" w:cs="Arial"/>
          <w:vertAlign w:val="superscript"/>
        </w:rPr>
        <w:t>th</w:t>
      </w:r>
      <w:r>
        <w:rPr>
          <w:rFonts w:ascii="Arial" w:hAnsi="Arial" w:cs="Arial"/>
        </w:rPr>
        <w:t xml:space="preserve">, 2019 at </w:t>
      </w:r>
      <w:proofErr w:type="spellStart"/>
      <w:r>
        <w:rPr>
          <w:rFonts w:ascii="Arial" w:hAnsi="Arial" w:cs="Arial"/>
        </w:rPr>
        <w:t>Malletts</w:t>
      </w:r>
      <w:proofErr w:type="spellEnd"/>
      <w:r>
        <w:rPr>
          <w:rFonts w:ascii="Arial" w:hAnsi="Arial" w:cs="Arial"/>
        </w:rPr>
        <w:t xml:space="preserve"> Creek Library in Ann Arbor, MI.</w:t>
      </w:r>
    </w:p>
    <w:p w14:paraId="2CCA749D" w14:textId="14EFC109" w:rsidR="00FC4EA9" w:rsidRPr="00A6125C" w:rsidRDefault="00FC4EA9" w:rsidP="00A6125C">
      <w:pPr>
        <w:spacing w:line="10" w:lineRule="atLeast"/>
        <w:ind w:left="1080"/>
        <w:rPr>
          <w:rFonts w:ascii="Arial" w:hAnsi="Arial" w:cs="Arial"/>
          <w:sz w:val="16"/>
          <w:szCs w:val="16"/>
        </w:rPr>
      </w:pPr>
    </w:p>
    <w:p w14:paraId="6DE87882" w14:textId="77777777" w:rsidR="00622023" w:rsidRPr="00193018" w:rsidRDefault="00DA79A1" w:rsidP="00DA79A1">
      <w:pPr>
        <w:pStyle w:val="ListParagraph"/>
        <w:ind w:left="0"/>
        <w:rPr>
          <w:rFonts w:ascii="Arial" w:hAnsi="Arial" w:cs="Arial"/>
        </w:rPr>
      </w:pPr>
      <w:r w:rsidRPr="00193018">
        <w:rPr>
          <w:rFonts w:ascii="Arial" w:hAnsi="Arial" w:cs="Arial"/>
          <w:b/>
        </w:rPr>
        <w:t>9.</w:t>
      </w:r>
      <w:r w:rsidRPr="00193018">
        <w:rPr>
          <w:rFonts w:ascii="Arial" w:hAnsi="Arial" w:cs="Arial"/>
          <w:b/>
        </w:rPr>
        <w:tab/>
        <w:t>Open/New Topics</w:t>
      </w:r>
    </w:p>
    <w:p w14:paraId="0A640C64" w14:textId="1F847193" w:rsidR="0022108D" w:rsidRPr="008751B6" w:rsidRDefault="00B80DDE" w:rsidP="00AF2E11">
      <w:pPr>
        <w:pStyle w:val="ListParagraph"/>
        <w:numPr>
          <w:ilvl w:val="0"/>
          <w:numId w:val="25"/>
        </w:numPr>
        <w:tabs>
          <w:tab w:val="left" w:pos="1440"/>
        </w:tabs>
        <w:spacing w:line="10" w:lineRule="atLeast"/>
        <w:ind w:left="1440"/>
        <w:rPr>
          <w:rFonts w:ascii="Arial" w:hAnsi="Arial" w:cs="Arial"/>
        </w:rPr>
      </w:pPr>
      <w:r w:rsidRPr="00B80DDE">
        <w:rPr>
          <w:rFonts w:ascii="Arial" w:hAnsi="Arial" w:cs="Arial"/>
        </w:rPr>
        <w:t xml:space="preserve">In 2019 Sidney </w:t>
      </w:r>
      <w:r w:rsidRPr="00B80DDE">
        <w:rPr>
          <w:rFonts w:ascii="Helvetica" w:hAnsi="Helvetica" w:cs="Helvetica"/>
          <w:color w:val="333333"/>
          <w:sz w:val="26"/>
          <w:szCs w:val="26"/>
          <w:shd w:val="clear" w:color="auto" w:fill="FEFEFE"/>
        </w:rPr>
        <w:t xml:space="preserve">Harris is providing </w:t>
      </w:r>
      <w:r>
        <w:rPr>
          <w:rFonts w:ascii="Helvetica" w:hAnsi="Helvetica" w:cs="Helvetica"/>
          <w:color w:val="333333"/>
          <w:sz w:val="26"/>
          <w:szCs w:val="26"/>
          <w:shd w:val="clear" w:color="auto" w:fill="FEFEFE"/>
        </w:rPr>
        <w:t>one cartoon per month that local sections can use in their newsletters, websites or posts.  Harris is famous for his science cartoons.  This project is funded by the ACS Technical Division Innovative Project Grant Program and hosted by the Division of the History.  Paul forwarded the January 2019 cartoon and we will post on HVACS web and fb pages.</w:t>
      </w:r>
    </w:p>
    <w:p w14:paraId="3FBA7982" w14:textId="08D7D3E7" w:rsidR="008751B6" w:rsidRDefault="008751B6" w:rsidP="00AF2E11">
      <w:pPr>
        <w:pStyle w:val="ListParagraph"/>
        <w:numPr>
          <w:ilvl w:val="0"/>
          <w:numId w:val="25"/>
        </w:numPr>
        <w:tabs>
          <w:tab w:val="left" w:pos="1440"/>
        </w:tabs>
        <w:spacing w:line="10" w:lineRule="atLeast"/>
        <w:ind w:left="1440"/>
        <w:rPr>
          <w:rFonts w:ascii="Arial" w:hAnsi="Arial" w:cs="Arial"/>
        </w:rPr>
      </w:pPr>
      <w:r>
        <w:rPr>
          <w:rFonts w:ascii="Arial" w:hAnsi="Arial" w:cs="Arial"/>
        </w:rPr>
        <w:t>Harriet will send out notification regarding our January 2019 meeting</w:t>
      </w:r>
    </w:p>
    <w:p w14:paraId="5AE906A2" w14:textId="366C87AE" w:rsidR="008751B6" w:rsidRPr="00B80DDE" w:rsidRDefault="008751B6" w:rsidP="00AF2E11">
      <w:pPr>
        <w:pStyle w:val="ListParagraph"/>
        <w:numPr>
          <w:ilvl w:val="0"/>
          <w:numId w:val="25"/>
        </w:numPr>
        <w:tabs>
          <w:tab w:val="left" w:pos="1440"/>
        </w:tabs>
        <w:spacing w:line="10" w:lineRule="atLeast"/>
        <w:ind w:left="1440"/>
        <w:rPr>
          <w:rFonts w:ascii="Arial" w:hAnsi="Arial" w:cs="Arial"/>
        </w:rPr>
      </w:pPr>
      <w:r>
        <w:rPr>
          <w:rFonts w:ascii="Arial" w:hAnsi="Arial" w:cs="Arial"/>
        </w:rPr>
        <w:t>The meeting adjourned at 6.43pm.</w:t>
      </w:r>
    </w:p>
    <w:p w14:paraId="3B3C00DD" w14:textId="77777777" w:rsidR="007F515D" w:rsidRDefault="007F515D" w:rsidP="009B123D">
      <w:pPr>
        <w:spacing w:after="200" w:line="276" w:lineRule="auto"/>
        <w:ind w:left="720"/>
      </w:pPr>
    </w:p>
    <w:p w14:paraId="07FA0265" w14:textId="77777777" w:rsidR="009B525F" w:rsidRPr="007974C3" w:rsidRDefault="009B525F" w:rsidP="000973F9">
      <w:pPr>
        <w:spacing w:after="200" w:line="276" w:lineRule="auto"/>
      </w:pPr>
    </w:p>
    <w:sectPr w:rsidR="009B525F" w:rsidRPr="007974C3" w:rsidSect="007F515D">
      <w:footerReference w:type="default" r:id="rId8"/>
      <w:pgSz w:w="12240" w:h="15840"/>
      <w:pgMar w:top="1296"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6E39A7" w14:textId="77777777" w:rsidR="00530065" w:rsidRDefault="00530065" w:rsidP="008C0A9D">
      <w:r>
        <w:separator/>
      </w:r>
    </w:p>
  </w:endnote>
  <w:endnote w:type="continuationSeparator" w:id="0">
    <w:p w14:paraId="4DC652D4" w14:textId="77777777" w:rsidR="00530065" w:rsidRDefault="00530065" w:rsidP="008C0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7FE970" w14:textId="77777777" w:rsidR="008C0A9D" w:rsidRDefault="008C0A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043849" w14:textId="77777777" w:rsidR="00530065" w:rsidRDefault="00530065" w:rsidP="008C0A9D">
      <w:r>
        <w:separator/>
      </w:r>
    </w:p>
  </w:footnote>
  <w:footnote w:type="continuationSeparator" w:id="0">
    <w:p w14:paraId="57213D79" w14:textId="77777777" w:rsidR="00530065" w:rsidRDefault="00530065" w:rsidP="008C0A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859CE"/>
    <w:multiLevelType w:val="hybridMultilevel"/>
    <w:tmpl w:val="F766A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16652C"/>
    <w:multiLevelType w:val="hybridMultilevel"/>
    <w:tmpl w:val="273CA7EA"/>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887445"/>
    <w:multiLevelType w:val="hybridMultilevel"/>
    <w:tmpl w:val="C9925F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793484A"/>
    <w:multiLevelType w:val="hybridMultilevel"/>
    <w:tmpl w:val="F5D464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651276"/>
    <w:multiLevelType w:val="hybridMultilevel"/>
    <w:tmpl w:val="C0203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99D04D1"/>
    <w:multiLevelType w:val="hybridMultilevel"/>
    <w:tmpl w:val="3FDE97EE"/>
    <w:lvl w:ilvl="0" w:tplc="5666F6D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4EA072F"/>
    <w:multiLevelType w:val="hybridMultilevel"/>
    <w:tmpl w:val="72F6E4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6101EDF"/>
    <w:multiLevelType w:val="hybridMultilevel"/>
    <w:tmpl w:val="29F05C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775D18"/>
    <w:multiLevelType w:val="hybridMultilevel"/>
    <w:tmpl w:val="44CA5F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8CF6B56"/>
    <w:multiLevelType w:val="hybridMultilevel"/>
    <w:tmpl w:val="2CAE79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20535139"/>
    <w:multiLevelType w:val="hybridMultilevel"/>
    <w:tmpl w:val="9AB0F3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E00116"/>
    <w:multiLevelType w:val="hybridMultilevel"/>
    <w:tmpl w:val="8CA4FE1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575379D"/>
    <w:multiLevelType w:val="hybridMultilevel"/>
    <w:tmpl w:val="819CD9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2B581609"/>
    <w:multiLevelType w:val="hybridMultilevel"/>
    <w:tmpl w:val="69EE4B64"/>
    <w:lvl w:ilvl="0" w:tplc="0409000F">
      <w:start w:val="7"/>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C0F06BB"/>
    <w:multiLevelType w:val="hybridMultilevel"/>
    <w:tmpl w:val="62280E6C"/>
    <w:lvl w:ilvl="0" w:tplc="946ECFEE">
      <w:start w:val="10"/>
      <w:numFmt w:val="decimal"/>
      <w:lvlText w:val="%1."/>
      <w:lvlJc w:val="left"/>
      <w:pPr>
        <w:ind w:left="54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56E0386"/>
    <w:multiLevelType w:val="hybridMultilevel"/>
    <w:tmpl w:val="288A9BAA"/>
    <w:lvl w:ilvl="0" w:tplc="0409000F">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7CF38BC"/>
    <w:multiLevelType w:val="hybridMultilevel"/>
    <w:tmpl w:val="9566F48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395F40A3"/>
    <w:multiLevelType w:val="hybridMultilevel"/>
    <w:tmpl w:val="518A97D0"/>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CB22AC6"/>
    <w:multiLevelType w:val="hybridMultilevel"/>
    <w:tmpl w:val="51EE9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A81430"/>
    <w:multiLevelType w:val="hybridMultilevel"/>
    <w:tmpl w:val="39C47C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2771E0"/>
    <w:multiLevelType w:val="hybridMultilevel"/>
    <w:tmpl w:val="E1A2C8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2F7E60"/>
    <w:multiLevelType w:val="hybridMultilevel"/>
    <w:tmpl w:val="93E082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A4C0104"/>
    <w:multiLevelType w:val="hybridMultilevel"/>
    <w:tmpl w:val="81AE6FE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41563DB"/>
    <w:multiLevelType w:val="hybridMultilevel"/>
    <w:tmpl w:val="0D5AAE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E117F20"/>
    <w:multiLevelType w:val="hybridMultilevel"/>
    <w:tmpl w:val="7C4ABE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5A7238"/>
    <w:multiLevelType w:val="hybridMultilevel"/>
    <w:tmpl w:val="26BA32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31C7D9B"/>
    <w:multiLevelType w:val="hybridMultilevel"/>
    <w:tmpl w:val="74A67EBA"/>
    <w:lvl w:ilvl="0" w:tplc="9A94B7D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671A1E1D"/>
    <w:multiLevelType w:val="hybridMultilevel"/>
    <w:tmpl w:val="0CBCE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EB6E01"/>
    <w:multiLevelType w:val="hybridMultilevel"/>
    <w:tmpl w:val="24DE9C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8D6041C"/>
    <w:multiLevelType w:val="hybridMultilevel"/>
    <w:tmpl w:val="CC8E193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C3148C7"/>
    <w:multiLevelType w:val="hybridMultilevel"/>
    <w:tmpl w:val="8ADED9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C954364"/>
    <w:multiLevelType w:val="hybridMultilevel"/>
    <w:tmpl w:val="0C0468F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14"/>
  </w:num>
  <w:num w:numId="2">
    <w:abstractNumId w:val="22"/>
  </w:num>
  <w:num w:numId="3">
    <w:abstractNumId w:val="18"/>
  </w:num>
  <w:num w:numId="4">
    <w:abstractNumId w:val="17"/>
  </w:num>
  <w:num w:numId="5">
    <w:abstractNumId w:val="13"/>
  </w:num>
  <w:num w:numId="6">
    <w:abstractNumId w:val="15"/>
  </w:num>
  <w:num w:numId="7">
    <w:abstractNumId w:val="1"/>
  </w:num>
  <w:num w:numId="8">
    <w:abstractNumId w:val="29"/>
  </w:num>
  <w:num w:numId="9">
    <w:abstractNumId w:val="11"/>
  </w:num>
  <w:num w:numId="10">
    <w:abstractNumId w:val="4"/>
  </w:num>
  <w:num w:numId="11">
    <w:abstractNumId w:val="3"/>
  </w:num>
  <w:num w:numId="12">
    <w:abstractNumId w:val="28"/>
  </w:num>
  <w:num w:numId="13">
    <w:abstractNumId w:val="25"/>
  </w:num>
  <w:num w:numId="14">
    <w:abstractNumId w:val="8"/>
  </w:num>
  <w:num w:numId="15">
    <w:abstractNumId w:val="21"/>
  </w:num>
  <w:num w:numId="16">
    <w:abstractNumId w:val="9"/>
  </w:num>
  <w:num w:numId="17">
    <w:abstractNumId w:val="2"/>
  </w:num>
  <w:num w:numId="18">
    <w:abstractNumId w:val="30"/>
  </w:num>
  <w:num w:numId="19">
    <w:abstractNumId w:val="16"/>
  </w:num>
  <w:num w:numId="20">
    <w:abstractNumId w:val="6"/>
  </w:num>
  <w:num w:numId="21">
    <w:abstractNumId w:val="10"/>
  </w:num>
  <w:num w:numId="22">
    <w:abstractNumId w:val="26"/>
  </w:num>
  <w:num w:numId="23">
    <w:abstractNumId w:val="5"/>
  </w:num>
  <w:num w:numId="24">
    <w:abstractNumId w:val="31"/>
  </w:num>
  <w:num w:numId="25">
    <w:abstractNumId w:val="12"/>
  </w:num>
  <w:num w:numId="26">
    <w:abstractNumId w:val="7"/>
  </w:num>
  <w:num w:numId="27">
    <w:abstractNumId w:val="20"/>
  </w:num>
  <w:num w:numId="28">
    <w:abstractNumId w:val="23"/>
  </w:num>
  <w:num w:numId="29">
    <w:abstractNumId w:val="24"/>
  </w:num>
  <w:num w:numId="30">
    <w:abstractNumId w:val="19"/>
  </w:num>
  <w:num w:numId="31">
    <w:abstractNumId w:val="0"/>
  </w:num>
  <w:num w:numId="3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3463"/>
    <w:rsid w:val="0000000B"/>
    <w:rsid w:val="00005164"/>
    <w:rsid w:val="0002688A"/>
    <w:rsid w:val="00030404"/>
    <w:rsid w:val="000306B4"/>
    <w:rsid w:val="00032FE0"/>
    <w:rsid w:val="00033C55"/>
    <w:rsid w:val="000366BE"/>
    <w:rsid w:val="00043374"/>
    <w:rsid w:val="000444B1"/>
    <w:rsid w:val="0004715E"/>
    <w:rsid w:val="000473BC"/>
    <w:rsid w:val="00057559"/>
    <w:rsid w:val="000610A0"/>
    <w:rsid w:val="00064A25"/>
    <w:rsid w:val="00067F08"/>
    <w:rsid w:val="000744B1"/>
    <w:rsid w:val="00077A8A"/>
    <w:rsid w:val="00077C71"/>
    <w:rsid w:val="00097142"/>
    <w:rsid w:val="000973F9"/>
    <w:rsid w:val="000A26BF"/>
    <w:rsid w:val="000A3DB5"/>
    <w:rsid w:val="000A44FB"/>
    <w:rsid w:val="000A6756"/>
    <w:rsid w:val="000A7691"/>
    <w:rsid w:val="000B018D"/>
    <w:rsid w:val="000B568B"/>
    <w:rsid w:val="000B621A"/>
    <w:rsid w:val="000B6D8E"/>
    <w:rsid w:val="000C17EB"/>
    <w:rsid w:val="000C3E8C"/>
    <w:rsid w:val="000D6959"/>
    <w:rsid w:val="000D7619"/>
    <w:rsid w:val="000E17F1"/>
    <w:rsid w:val="000E2FE1"/>
    <w:rsid w:val="000F0B45"/>
    <w:rsid w:val="000F591A"/>
    <w:rsid w:val="001114B3"/>
    <w:rsid w:val="001137F5"/>
    <w:rsid w:val="001141F1"/>
    <w:rsid w:val="00130B1E"/>
    <w:rsid w:val="00134EAB"/>
    <w:rsid w:val="00137FF2"/>
    <w:rsid w:val="00142C0F"/>
    <w:rsid w:val="00144755"/>
    <w:rsid w:val="00147BB6"/>
    <w:rsid w:val="001501F0"/>
    <w:rsid w:val="00161F60"/>
    <w:rsid w:val="0016403E"/>
    <w:rsid w:val="001655F5"/>
    <w:rsid w:val="0016695C"/>
    <w:rsid w:val="00172BCE"/>
    <w:rsid w:val="0017578A"/>
    <w:rsid w:val="001823B5"/>
    <w:rsid w:val="00184D2D"/>
    <w:rsid w:val="0018563C"/>
    <w:rsid w:val="00186126"/>
    <w:rsid w:val="00187B95"/>
    <w:rsid w:val="00190213"/>
    <w:rsid w:val="001913D7"/>
    <w:rsid w:val="00193018"/>
    <w:rsid w:val="001A717B"/>
    <w:rsid w:val="001B4222"/>
    <w:rsid w:val="001B726D"/>
    <w:rsid w:val="001C0FC1"/>
    <w:rsid w:val="001C571F"/>
    <w:rsid w:val="001C57BA"/>
    <w:rsid w:val="001D14CA"/>
    <w:rsid w:val="001D48E5"/>
    <w:rsid w:val="001E5EF3"/>
    <w:rsid w:val="001F5440"/>
    <w:rsid w:val="001F64D5"/>
    <w:rsid w:val="00202E86"/>
    <w:rsid w:val="00202F31"/>
    <w:rsid w:val="00203BB6"/>
    <w:rsid w:val="00205468"/>
    <w:rsid w:val="002103A1"/>
    <w:rsid w:val="0022108D"/>
    <w:rsid w:val="0022127E"/>
    <w:rsid w:val="0022218A"/>
    <w:rsid w:val="002221C2"/>
    <w:rsid w:val="00222936"/>
    <w:rsid w:val="00226525"/>
    <w:rsid w:val="002336A7"/>
    <w:rsid w:val="00233CF0"/>
    <w:rsid w:val="00237DBD"/>
    <w:rsid w:val="00240A1B"/>
    <w:rsid w:val="00253DF5"/>
    <w:rsid w:val="00261681"/>
    <w:rsid w:val="00265CCE"/>
    <w:rsid w:val="00275B6E"/>
    <w:rsid w:val="00277638"/>
    <w:rsid w:val="002776B0"/>
    <w:rsid w:val="002836FB"/>
    <w:rsid w:val="002864F5"/>
    <w:rsid w:val="00286C6D"/>
    <w:rsid w:val="002A011B"/>
    <w:rsid w:val="002A1772"/>
    <w:rsid w:val="002A430F"/>
    <w:rsid w:val="002A7C98"/>
    <w:rsid w:val="002B3856"/>
    <w:rsid w:val="002C2907"/>
    <w:rsid w:val="002C635C"/>
    <w:rsid w:val="002F2394"/>
    <w:rsid w:val="002F35BA"/>
    <w:rsid w:val="002F3D7D"/>
    <w:rsid w:val="00300FD2"/>
    <w:rsid w:val="003017F7"/>
    <w:rsid w:val="00302C00"/>
    <w:rsid w:val="003046FF"/>
    <w:rsid w:val="00310ADE"/>
    <w:rsid w:val="00317486"/>
    <w:rsid w:val="00324A9C"/>
    <w:rsid w:val="00324FFB"/>
    <w:rsid w:val="00330FBC"/>
    <w:rsid w:val="00333199"/>
    <w:rsid w:val="003338F9"/>
    <w:rsid w:val="00334ED1"/>
    <w:rsid w:val="00336CDE"/>
    <w:rsid w:val="003416BA"/>
    <w:rsid w:val="003447FA"/>
    <w:rsid w:val="00355177"/>
    <w:rsid w:val="00361228"/>
    <w:rsid w:val="00362D88"/>
    <w:rsid w:val="003643CB"/>
    <w:rsid w:val="00365692"/>
    <w:rsid w:val="00371C5A"/>
    <w:rsid w:val="0038071F"/>
    <w:rsid w:val="00382AA2"/>
    <w:rsid w:val="003855A2"/>
    <w:rsid w:val="00386E7A"/>
    <w:rsid w:val="003936AB"/>
    <w:rsid w:val="00396EC5"/>
    <w:rsid w:val="0039757B"/>
    <w:rsid w:val="003A39FD"/>
    <w:rsid w:val="003A5775"/>
    <w:rsid w:val="003B6535"/>
    <w:rsid w:val="003C21B1"/>
    <w:rsid w:val="003C62AC"/>
    <w:rsid w:val="003C6784"/>
    <w:rsid w:val="003D1C6D"/>
    <w:rsid w:val="003D2A43"/>
    <w:rsid w:val="003D412A"/>
    <w:rsid w:val="003D586E"/>
    <w:rsid w:val="003E3FC1"/>
    <w:rsid w:val="003E4980"/>
    <w:rsid w:val="003E4CCA"/>
    <w:rsid w:val="003E542A"/>
    <w:rsid w:val="003E5A67"/>
    <w:rsid w:val="003F50E1"/>
    <w:rsid w:val="00402A2E"/>
    <w:rsid w:val="00404633"/>
    <w:rsid w:val="004078FF"/>
    <w:rsid w:val="00415414"/>
    <w:rsid w:val="00417DA5"/>
    <w:rsid w:val="00420AF2"/>
    <w:rsid w:val="0042207F"/>
    <w:rsid w:val="00440FF7"/>
    <w:rsid w:val="00454635"/>
    <w:rsid w:val="00455079"/>
    <w:rsid w:val="00466CA3"/>
    <w:rsid w:val="004769D3"/>
    <w:rsid w:val="00477B3F"/>
    <w:rsid w:val="0048292E"/>
    <w:rsid w:val="00486BA8"/>
    <w:rsid w:val="0049386E"/>
    <w:rsid w:val="004A1227"/>
    <w:rsid w:val="004B10D7"/>
    <w:rsid w:val="004B3ABA"/>
    <w:rsid w:val="004B5E6B"/>
    <w:rsid w:val="004E1B6D"/>
    <w:rsid w:val="004E2EB1"/>
    <w:rsid w:val="004F0539"/>
    <w:rsid w:val="004F48B3"/>
    <w:rsid w:val="004F7FBC"/>
    <w:rsid w:val="00500E1A"/>
    <w:rsid w:val="0050243A"/>
    <w:rsid w:val="005032DF"/>
    <w:rsid w:val="005111E9"/>
    <w:rsid w:val="00515F4D"/>
    <w:rsid w:val="00517AD2"/>
    <w:rsid w:val="00520C3D"/>
    <w:rsid w:val="005233CD"/>
    <w:rsid w:val="00523A86"/>
    <w:rsid w:val="005248FA"/>
    <w:rsid w:val="00526F05"/>
    <w:rsid w:val="00530065"/>
    <w:rsid w:val="00563B3B"/>
    <w:rsid w:val="00575ADD"/>
    <w:rsid w:val="00576BFC"/>
    <w:rsid w:val="005917A7"/>
    <w:rsid w:val="00596044"/>
    <w:rsid w:val="005A2F5A"/>
    <w:rsid w:val="005C56E3"/>
    <w:rsid w:val="005D66AA"/>
    <w:rsid w:val="005E004C"/>
    <w:rsid w:val="005F0447"/>
    <w:rsid w:val="005F19F9"/>
    <w:rsid w:val="005F2C5E"/>
    <w:rsid w:val="005F3DBB"/>
    <w:rsid w:val="00611BB2"/>
    <w:rsid w:val="00611C61"/>
    <w:rsid w:val="00616117"/>
    <w:rsid w:val="00622023"/>
    <w:rsid w:val="00624E10"/>
    <w:rsid w:val="00626C57"/>
    <w:rsid w:val="00647D07"/>
    <w:rsid w:val="00651138"/>
    <w:rsid w:val="0066155C"/>
    <w:rsid w:val="00662ECB"/>
    <w:rsid w:val="00670D61"/>
    <w:rsid w:val="006834C9"/>
    <w:rsid w:val="00685873"/>
    <w:rsid w:val="00697E95"/>
    <w:rsid w:val="006A3DF5"/>
    <w:rsid w:val="006C3E2A"/>
    <w:rsid w:val="006D0C8C"/>
    <w:rsid w:val="006D4592"/>
    <w:rsid w:val="006D67A4"/>
    <w:rsid w:val="006E267F"/>
    <w:rsid w:val="006E4959"/>
    <w:rsid w:val="006F7B45"/>
    <w:rsid w:val="007036A5"/>
    <w:rsid w:val="00705D4D"/>
    <w:rsid w:val="00715107"/>
    <w:rsid w:val="00715AAC"/>
    <w:rsid w:val="00715D81"/>
    <w:rsid w:val="00726116"/>
    <w:rsid w:val="00732B3E"/>
    <w:rsid w:val="00741382"/>
    <w:rsid w:val="00747649"/>
    <w:rsid w:val="007504F2"/>
    <w:rsid w:val="00755538"/>
    <w:rsid w:val="00767E05"/>
    <w:rsid w:val="00770903"/>
    <w:rsid w:val="00775BEB"/>
    <w:rsid w:val="00781263"/>
    <w:rsid w:val="00784B00"/>
    <w:rsid w:val="00786885"/>
    <w:rsid w:val="00787609"/>
    <w:rsid w:val="007974C3"/>
    <w:rsid w:val="007A43FC"/>
    <w:rsid w:val="007B6621"/>
    <w:rsid w:val="007C5C2E"/>
    <w:rsid w:val="007C6F8A"/>
    <w:rsid w:val="007F15A5"/>
    <w:rsid w:val="007F269A"/>
    <w:rsid w:val="007F3953"/>
    <w:rsid w:val="007F515D"/>
    <w:rsid w:val="008051AE"/>
    <w:rsid w:val="008172CB"/>
    <w:rsid w:val="0082118D"/>
    <w:rsid w:val="0083257F"/>
    <w:rsid w:val="00850F60"/>
    <w:rsid w:val="00852DE6"/>
    <w:rsid w:val="0085462D"/>
    <w:rsid w:val="008565B8"/>
    <w:rsid w:val="00856A06"/>
    <w:rsid w:val="00856CA2"/>
    <w:rsid w:val="008610B0"/>
    <w:rsid w:val="00873A6C"/>
    <w:rsid w:val="008751B6"/>
    <w:rsid w:val="0089118B"/>
    <w:rsid w:val="00897BCB"/>
    <w:rsid w:val="008B476D"/>
    <w:rsid w:val="008C0A9D"/>
    <w:rsid w:val="008D1F15"/>
    <w:rsid w:val="008D3F8C"/>
    <w:rsid w:val="008D7366"/>
    <w:rsid w:val="008E5783"/>
    <w:rsid w:val="008E5FA1"/>
    <w:rsid w:val="008F2CE7"/>
    <w:rsid w:val="008F3F7D"/>
    <w:rsid w:val="008F4144"/>
    <w:rsid w:val="009042F0"/>
    <w:rsid w:val="00911F7D"/>
    <w:rsid w:val="009134E3"/>
    <w:rsid w:val="00922ABA"/>
    <w:rsid w:val="00930E52"/>
    <w:rsid w:val="00936420"/>
    <w:rsid w:val="0093738F"/>
    <w:rsid w:val="00945BC3"/>
    <w:rsid w:val="00950611"/>
    <w:rsid w:val="00950E1E"/>
    <w:rsid w:val="00952169"/>
    <w:rsid w:val="009559CA"/>
    <w:rsid w:val="009657D4"/>
    <w:rsid w:val="00965D27"/>
    <w:rsid w:val="009678B9"/>
    <w:rsid w:val="009A620C"/>
    <w:rsid w:val="009A684C"/>
    <w:rsid w:val="009B123D"/>
    <w:rsid w:val="009B525F"/>
    <w:rsid w:val="009B52BA"/>
    <w:rsid w:val="009D0EB3"/>
    <w:rsid w:val="009D30F6"/>
    <w:rsid w:val="009D3463"/>
    <w:rsid w:val="009E1B18"/>
    <w:rsid w:val="009F3093"/>
    <w:rsid w:val="009F4246"/>
    <w:rsid w:val="009F5D4F"/>
    <w:rsid w:val="00A03169"/>
    <w:rsid w:val="00A07E76"/>
    <w:rsid w:val="00A14A06"/>
    <w:rsid w:val="00A15D6F"/>
    <w:rsid w:val="00A17F29"/>
    <w:rsid w:val="00A207FE"/>
    <w:rsid w:val="00A2549F"/>
    <w:rsid w:val="00A359C5"/>
    <w:rsid w:val="00A41057"/>
    <w:rsid w:val="00A555B4"/>
    <w:rsid w:val="00A6125C"/>
    <w:rsid w:val="00A63B8F"/>
    <w:rsid w:val="00A71F0F"/>
    <w:rsid w:val="00A8147E"/>
    <w:rsid w:val="00A962A8"/>
    <w:rsid w:val="00AA6956"/>
    <w:rsid w:val="00AA7602"/>
    <w:rsid w:val="00AB3642"/>
    <w:rsid w:val="00AB688E"/>
    <w:rsid w:val="00AB7079"/>
    <w:rsid w:val="00AC1069"/>
    <w:rsid w:val="00AD3FBA"/>
    <w:rsid w:val="00AD6B12"/>
    <w:rsid w:val="00AE3011"/>
    <w:rsid w:val="00AE559F"/>
    <w:rsid w:val="00AE583D"/>
    <w:rsid w:val="00AE71A0"/>
    <w:rsid w:val="00AF5963"/>
    <w:rsid w:val="00B070A2"/>
    <w:rsid w:val="00B114C4"/>
    <w:rsid w:val="00B14E51"/>
    <w:rsid w:val="00B20516"/>
    <w:rsid w:val="00B23D3B"/>
    <w:rsid w:val="00B304A6"/>
    <w:rsid w:val="00B449C1"/>
    <w:rsid w:val="00B465B9"/>
    <w:rsid w:val="00B47F53"/>
    <w:rsid w:val="00B52142"/>
    <w:rsid w:val="00B57D85"/>
    <w:rsid w:val="00B608A2"/>
    <w:rsid w:val="00B649AF"/>
    <w:rsid w:val="00B67D0E"/>
    <w:rsid w:val="00B74C34"/>
    <w:rsid w:val="00B80DDE"/>
    <w:rsid w:val="00B91F8E"/>
    <w:rsid w:val="00B97552"/>
    <w:rsid w:val="00BB0B1D"/>
    <w:rsid w:val="00BB295F"/>
    <w:rsid w:val="00BE04F0"/>
    <w:rsid w:val="00BE3144"/>
    <w:rsid w:val="00BE503C"/>
    <w:rsid w:val="00BE6AA5"/>
    <w:rsid w:val="00BF0506"/>
    <w:rsid w:val="00C034E7"/>
    <w:rsid w:val="00C039E3"/>
    <w:rsid w:val="00C157D2"/>
    <w:rsid w:val="00C241A5"/>
    <w:rsid w:val="00C26ECC"/>
    <w:rsid w:val="00C26F59"/>
    <w:rsid w:val="00C30814"/>
    <w:rsid w:val="00C30FEB"/>
    <w:rsid w:val="00C32A13"/>
    <w:rsid w:val="00C3310C"/>
    <w:rsid w:val="00C45721"/>
    <w:rsid w:val="00C52C45"/>
    <w:rsid w:val="00C62A1D"/>
    <w:rsid w:val="00C65877"/>
    <w:rsid w:val="00C713D5"/>
    <w:rsid w:val="00C75A7B"/>
    <w:rsid w:val="00C83A07"/>
    <w:rsid w:val="00C83D8D"/>
    <w:rsid w:val="00C84E34"/>
    <w:rsid w:val="00C90F70"/>
    <w:rsid w:val="00C92C55"/>
    <w:rsid w:val="00C947F4"/>
    <w:rsid w:val="00CA1906"/>
    <w:rsid w:val="00CC5EC7"/>
    <w:rsid w:val="00CD07C7"/>
    <w:rsid w:val="00CD42F0"/>
    <w:rsid w:val="00CE0579"/>
    <w:rsid w:val="00D06592"/>
    <w:rsid w:val="00D0765D"/>
    <w:rsid w:val="00D10305"/>
    <w:rsid w:val="00D12B99"/>
    <w:rsid w:val="00D1657A"/>
    <w:rsid w:val="00D2163C"/>
    <w:rsid w:val="00D22E2D"/>
    <w:rsid w:val="00D251C7"/>
    <w:rsid w:val="00D26D17"/>
    <w:rsid w:val="00D31201"/>
    <w:rsid w:val="00D428AB"/>
    <w:rsid w:val="00D43DCE"/>
    <w:rsid w:val="00D51D1B"/>
    <w:rsid w:val="00D7167F"/>
    <w:rsid w:val="00D7196F"/>
    <w:rsid w:val="00D8476B"/>
    <w:rsid w:val="00D86105"/>
    <w:rsid w:val="00D963CE"/>
    <w:rsid w:val="00DA331E"/>
    <w:rsid w:val="00DA58EF"/>
    <w:rsid w:val="00DA5C40"/>
    <w:rsid w:val="00DA6ACE"/>
    <w:rsid w:val="00DA79A1"/>
    <w:rsid w:val="00DC622C"/>
    <w:rsid w:val="00DE3099"/>
    <w:rsid w:val="00DE4756"/>
    <w:rsid w:val="00DF2194"/>
    <w:rsid w:val="00DF425D"/>
    <w:rsid w:val="00DF6B29"/>
    <w:rsid w:val="00E02EA7"/>
    <w:rsid w:val="00E10D58"/>
    <w:rsid w:val="00E15A50"/>
    <w:rsid w:val="00E16AAB"/>
    <w:rsid w:val="00E1705D"/>
    <w:rsid w:val="00E2138C"/>
    <w:rsid w:val="00E23745"/>
    <w:rsid w:val="00E250C3"/>
    <w:rsid w:val="00E253D1"/>
    <w:rsid w:val="00E33AA9"/>
    <w:rsid w:val="00E3526D"/>
    <w:rsid w:val="00E35C86"/>
    <w:rsid w:val="00E3656C"/>
    <w:rsid w:val="00E45215"/>
    <w:rsid w:val="00E6150A"/>
    <w:rsid w:val="00E62F8B"/>
    <w:rsid w:val="00E6734B"/>
    <w:rsid w:val="00E679FE"/>
    <w:rsid w:val="00E70725"/>
    <w:rsid w:val="00E70C43"/>
    <w:rsid w:val="00E76ECF"/>
    <w:rsid w:val="00E86B0C"/>
    <w:rsid w:val="00E96BC1"/>
    <w:rsid w:val="00EA015D"/>
    <w:rsid w:val="00EA7364"/>
    <w:rsid w:val="00ED19F4"/>
    <w:rsid w:val="00ED68A4"/>
    <w:rsid w:val="00EE59BE"/>
    <w:rsid w:val="00EF0461"/>
    <w:rsid w:val="00EF52AE"/>
    <w:rsid w:val="00F07060"/>
    <w:rsid w:val="00F07CFE"/>
    <w:rsid w:val="00F16AC1"/>
    <w:rsid w:val="00F17E47"/>
    <w:rsid w:val="00F30F49"/>
    <w:rsid w:val="00F3112E"/>
    <w:rsid w:val="00F41612"/>
    <w:rsid w:val="00F476D1"/>
    <w:rsid w:val="00F54DFF"/>
    <w:rsid w:val="00F60FF7"/>
    <w:rsid w:val="00F62B88"/>
    <w:rsid w:val="00F66A61"/>
    <w:rsid w:val="00F91075"/>
    <w:rsid w:val="00F9295A"/>
    <w:rsid w:val="00FA2DFB"/>
    <w:rsid w:val="00FB3E6A"/>
    <w:rsid w:val="00FB5E6B"/>
    <w:rsid w:val="00FC0E59"/>
    <w:rsid w:val="00FC4EA9"/>
    <w:rsid w:val="00FC64A9"/>
    <w:rsid w:val="00FE3CF3"/>
    <w:rsid w:val="00FF60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AE1FF"/>
  <w15:docId w15:val="{6AC73C0B-A88F-41BA-9DEC-06CDA9215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346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4CCA"/>
    <w:pPr>
      <w:ind w:left="720"/>
      <w:contextualSpacing/>
    </w:pPr>
  </w:style>
  <w:style w:type="paragraph" w:styleId="Header">
    <w:name w:val="header"/>
    <w:basedOn w:val="Normal"/>
    <w:link w:val="HeaderChar"/>
    <w:uiPriority w:val="99"/>
    <w:unhideWhenUsed/>
    <w:rsid w:val="008C0A9D"/>
    <w:pPr>
      <w:tabs>
        <w:tab w:val="center" w:pos="4680"/>
        <w:tab w:val="right" w:pos="9360"/>
      </w:tabs>
    </w:pPr>
  </w:style>
  <w:style w:type="character" w:customStyle="1" w:styleId="HeaderChar">
    <w:name w:val="Header Char"/>
    <w:basedOn w:val="DefaultParagraphFont"/>
    <w:link w:val="Header"/>
    <w:uiPriority w:val="99"/>
    <w:rsid w:val="008C0A9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C0A9D"/>
    <w:pPr>
      <w:tabs>
        <w:tab w:val="center" w:pos="4680"/>
        <w:tab w:val="right" w:pos="9360"/>
      </w:tabs>
    </w:pPr>
  </w:style>
  <w:style w:type="character" w:customStyle="1" w:styleId="FooterChar">
    <w:name w:val="Footer Char"/>
    <w:basedOn w:val="DefaultParagraphFont"/>
    <w:link w:val="Footer"/>
    <w:uiPriority w:val="99"/>
    <w:rsid w:val="008C0A9D"/>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913D7"/>
    <w:rPr>
      <w:rFonts w:ascii="Tahoma" w:hAnsi="Tahoma" w:cs="Tahoma"/>
      <w:sz w:val="16"/>
      <w:szCs w:val="16"/>
    </w:rPr>
  </w:style>
  <w:style w:type="character" w:customStyle="1" w:styleId="BalloonTextChar">
    <w:name w:val="Balloon Text Char"/>
    <w:basedOn w:val="DefaultParagraphFont"/>
    <w:link w:val="BalloonText"/>
    <w:uiPriority w:val="99"/>
    <w:semiHidden/>
    <w:rsid w:val="001913D7"/>
    <w:rPr>
      <w:rFonts w:ascii="Tahoma" w:eastAsia="Times New Roman" w:hAnsi="Tahoma" w:cs="Tahoma"/>
      <w:sz w:val="16"/>
      <w:szCs w:val="16"/>
    </w:rPr>
  </w:style>
  <w:style w:type="paragraph" w:styleId="NormalWeb">
    <w:name w:val="Normal (Web)"/>
    <w:basedOn w:val="Normal"/>
    <w:uiPriority w:val="99"/>
    <w:semiHidden/>
    <w:unhideWhenUsed/>
    <w:rsid w:val="00D43DCE"/>
    <w:pPr>
      <w:spacing w:before="100" w:beforeAutospacing="1" w:after="100" w:afterAutospacing="1"/>
    </w:pPr>
  </w:style>
  <w:style w:type="character" w:customStyle="1" w:styleId="apple-converted-space">
    <w:name w:val="apple-converted-space"/>
    <w:basedOn w:val="DefaultParagraphFont"/>
    <w:rsid w:val="00D43DCE"/>
  </w:style>
  <w:style w:type="paragraph" w:customStyle="1" w:styleId="m5671530616350816546msolistparagraph">
    <w:name w:val="m_5671530616350816546msolistparagraph"/>
    <w:basedOn w:val="Normal"/>
    <w:rsid w:val="002A011B"/>
    <w:pPr>
      <w:spacing w:before="100" w:beforeAutospacing="1" w:after="100" w:afterAutospacing="1"/>
    </w:pPr>
    <w:rPr>
      <w:rFonts w:eastAsiaTheme="minorHAnsi"/>
    </w:rPr>
  </w:style>
  <w:style w:type="paragraph" w:customStyle="1" w:styleId="m-3396256823527970051msolistparagraph">
    <w:name w:val="m_-3396256823527970051msolistparagraph"/>
    <w:basedOn w:val="Normal"/>
    <w:rsid w:val="00B14E51"/>
    <w:pPr>
      <w:spacing w:before="100" w:beforeAutospacing="1" w:after="100" w:afterAutospacing="1"/>
    </w:pPr>
  </w:style>
  <w:style w:type="character" w:styleId="Hyperlink">
    <w:name w:val="Hyperlink"/>
    <w:basedOn w:val="DefaultParagraphFont"/>
    <w:uiPriority w:val="99"/>
    <w:semiHidden/>
    <w:unhideWhenUsed/>
    <w:rsid w:val="00B14E5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234119">
      <w:bodyDiv w:val="1"/>
      <w:marLeft w:val="0"/>
      <w:marRight w:val="0"/>
      <w:marTop w:val="0"/>
      <w:marBottom w:val="0"/>
      <w:divBdr>
        <w:top w:val="none" w:sz="0" w:space="0" w:color="auto"/>
        <w:left w:val="none" w:sz="0" w:space="0" w:color="auto"/>
        <w:bottom w:val="none" w:sz="0" w:space="0" w:color="auto"/>
        <w:right w:val="none" w:sz="0" w:space="0" w:color="auto"/>
      </w:divBdr>
    </w:div>
    <w:div w:id="142552002">
      <w:bodyDiv w:val="1"/>
      <w:marLeft w:val="0"/>
      <w:marRight w:val="0"/>
      <w:marTop w:val="0"/>
      <w:marBottom w:val="0"/>
      <w:divBdr>
        <w:top w:val="none" w:sz="0" w:space="0" w:color="auto"/>
        <w:left w:val="none" w:sz="0" w:space="0" w:color="auto"/>
        <w:bottom w:val="none" w:sz="0" w:space="0" w:color="auto"/>
        <w:right w:val="none" w:sz="0" w:space="0" w:color="auto"/>
      </w:divBdr>
    </w:div>
    <w:div w:id="286010727">
      <w:bodyDiv w:val="1"/>
      <w:marLeft w:val="0"/>
      <w:marRight w:val="0"/>
      <w:marTop w:val="0"/>
      <w:marBottom w:val="0"/>
      <w:divBdr>
        <w:top w:val="none" w:sz="0" w:space="0" w:color="auto"/>
        <w:left w:val="none" w:sz="0" w:space="0" w:color="auto"/>
        <w:bottom w:val="none" w:sz="0" w:space="0" w:color="auto"/>
        <w:right w:val="none" w:sz="0" w:space="0" w:color="auto"/>
      </w:divBdr>
    </w:div>
    <w:div w:id="573121972">
      <w:bodyDiv w:val="1"/>
      <w:marLeft w:val="0"/>
      <w:marRight w:val="0"/>
      <w:marTop w:val="0"/>
      <w:marBottom w:val="0"/>
      <w:divBdr>
        <w:top w:val="none" w:sz="0" w:space="0" w:color="auto"/>
        <w:left w:val="none" w:sz="0" w:space="0" w:color="auto"/>
        <w:bottom w:val="none" w:sz="0" w:space="0" w:color="auto"/>
        <w:right w:val="none" w:sz="0" w:space="0" w:color="auto"/>
      </w:divBdr>
      <w:divsChild>
        <w:div w:id="1109935710">
          <w:marLeft w:val="0"/>
          <w:marRight w:val="0"/>
          <w:marTop w:val="0"/>
          <w:marBottom w:val="0"/>
          <w:divBdr>
            <w:top w:val="none" w:sz="0" w:space="0" w:color="auto"/>
            <w:left w:val="none" w:sz="0" w:space="0" w:color="auto"/>
            <w:bottom w:val="none" w:sz="0" w:space="0" w:color="auto"/>
            <w:right w:val="none" w:sz="0" w:space="0" w:color="auto"/>
          </w:divBdr>
        </w:div>
        <w:div w:id="557978430">
          <w:marLeft w:val="0"/>
          <w:marRight w:val="0"/>
          <w:marTop w:val="0"/>
          <w:marBottom w:val="0"/>
          <w:divBdr>
            <w:top w:val="none" w:sz="0" w:space="0" w:color="auto"/>
            <w:left w:val="none" w:sz="0" w:space="0" w:color="auto"/>
            <w:bottom w:val="none" w:sz="0" w:space="0" w:color="auto"/>
            <w:right w:val="none" w:sz="0" w:space="0" w:color="auto"/>
          </w:divBdr>
        </w:div>
        <w:div w:id="862474485">
          <w:marLeft w:val="0"/>
          <w:marRight w:val="0"/>
          <w:marTop w:val="0"/>
          <w:marBottom w:val="0"/>
          <w:divBdr>
            <w:top w:val="none" w:sz="0" w:space="0" w:color="auto"/>
            <w:left w:val="none" w:sz="0" w:space="0" w:color="auto"/>
            <w:bottom w:val="none" w:sz="0" w:space="0" w:color="auto"/>
            <w:right w:val="none" w:sz="0" w:space="0" w:color="auto"/>
          </w:divBdr>
        </w:div>
        <w:div w:id="1770731518">
          <w:marLeft w:val="0"/>
          <w:marRight w:val="0"/>
          <w:marTop w:val="0"/>
          <w:marBottom w:val="0"/>
          <w:divBdr>
            <w:top w:val="none" w:sz="0" w:space="0" w:color="auto"/>
            <w:left w:val="none" w:sz="0" w:space="0" w:color="auto"/>
            <w:bottom w:val="none" w:sz="0" w:space="0" w:color="auto"/>
            <w:right w:val="none" w:sz="0" w:space="0" w:color="auto"/>
          </w:divBdr>
        </w:div>
        <w:div w:id="745997673">
          <w:marLeft w:val="0"/>
          <w:marRight w:val="0"/>
          <w:marTop w:val="0"/>
          <w:marBottom w:val="0"/>
          <w:divBdr>
            <w:top w:val="none" w:sz="0" w:space="0" w:color="auto"/>
            <w:left w:val="none" w:sz="0" w:space="0" w:color="auto"/>
            <w:bottom w:val="none" w:sz="0" w:space="0" w:color="auto"/>
            <w:right w:val="none" w:sz="0" w:space="0" w:color="auto"/>
          </w:divBdr>
        </w:div>
      </w:divsChild>
    </w:div>
    <w:div w:id="668413248">
      <w:bodyDiv w:val="1"/>
      <w:marLeft w:val="0"/>
      <w:marRight w:val="0"/>
      <w:marTop w:val="0"/>
      <w:marBottom w:val="0"/>
      <w:divBdr>
        <w:top w:val="none" w:sz="0" w:space="0" w:color="auto"/>
        <w:left w:val="none" w:sz="0" w:space="0" w:color="auto"/>
        <w:bottom w:val="none" w:sz="0" w:space="0" w:color="auto"/>
        <w:right w:val="none" w:sz="0" w:space="0" w:color="auto"/>
      </w:divBdr>
    </w:div>
    <w:div w:id="715814734">
      <w:bodyDiv w:val="1"/>
      <w:marLeft w:val="0"/>
      <w:marRight w:val="0"/>
      <w:marTop w:val="0"/>
      <w:marBottom w:val="0"/>
      <w:divBdr>
        <w:top w:val="none" w:sz="0" w:space="0" w:color="auto"/>
        <w:left w:val="none" w:sz="0" w:space="0" w:color="auto"/>
        <w:bottom w:val="none" w:sz="0" w:space="0" w:color="auto"/>
        <w:right w:val="none" w:sz="0" w:space="0" w:color="auto"/>
      </w:divBdr>
    </w:div>
    <w:div w:id="749739172">
      <w:bodyDiv w:val="1"/>
      <w:marLeft w:val="0"/>
      <w:marRight w:val="0"/>
      <w:marTop w:val="0"/>
      <w:marBottom w:val="0"/>
      <w:divBdr>
        <w:top w:val="none" w:sz="0" w:space="0" w:color="auto"/>
        <w:left w:val="none" w:sz="0" w:space="0" w:color="auto"/>
        <w:bottom w:val="none" w:sz="0" w:space="0" w:color="auto"/>
        <w:right w:val="none" w:sz="0" w:space="0" w:color="auto"/>
      </w:divBdr>
    </w:div>
    <w:div w:id="851990776">
      <w:bodyDiv w:val="1"/>
      <w:marLeft w:val="0"/>
      <w:marRight w:val="0"/>
      <w:marTop w:val="0"/>
      <w:marBottom w:val="0"/>
      <w:divBdr>
        <w:top w:val="none" w:sz="0" w:space="0" w:color="auto"/>
        <w:left w:val="none" w:sz="0" w:space="0" w:color="auto"/>
        <w:bottom w:val="none" w:sz="0" w:space="0" w:color="auto"/>
        <w:right w:val="none" w:sz="0" w:space="0" w:color="auto"/>
      </w:divBdr>
    </w:div>
    <w:div w:id="1030644322">
      <w:bodyDiv w:val="1"/>
      <w:marLeft w:val="0"/>
      <w:marRight w:val="0"/>
      <w:marTop w:val="0"/>
      <w:marBottom w:val="0"/>
      <w:divBdr>
        <w:top w:val="none" w:sz="0" w:space="0" w:color="auto"/>
        <w:left w:val="none" w:sz="0" w:space="0" w:color="auto"/>
        <w:bottom w:val="none" w:sz="0" w:space="0" w:color="auto"/>
        <w:right w:val="none" w:sz="0" w:space="0" w:color="auto"/>
      </w:divBdr>
    </w:div>
    <w:div w:id="1287470112">
      <w:bodyDiv w:val="1"/>
      <w:marLeft w:val="0"/>
      <w:marRight w:val="0"/>
      <w:marTop w:val="0"/>
      <w:marBottom w:val="0"/>
      <w:divBdr>
        <w:top w:val="none" w:sz="0" w:space="0" w:color="auto"/>
        <w:left w:val="none" w:sz="0" w:space="0" w:color="auto"/>
        <w:bottom w:val="none" w:sz="0" w:space="0" w:color="auto"/>
        <w:right w:val="none" w:sz="0" w:space="0" w:color="auto"/>
      </w:divBdr>
      <w:divsChild>
        <w:div w:id="1097798132">
          <w:marLeft w:val="0"/>
          <w:marRight w:val="0"/>
          <w:marTop w:val="0"/>
          <w:marBottom w:val="0"/>
          <w:divBdr>
            <w:top w:val="none" w:sz="0" w:space="0" w:color="auto"/>
            <w:left w:val="none" w:sz="0" w:space="0" w:color="auto"/>
            <w:bottom w:val="none" w:sz="0" w:space="0" w:color="auto"/>
            <w:right w:val="none" w:sz="0" w:space="0" w:color="auto"/>
          </w:divBdr>
        </w:div>
      </w:divsChild>
    </w:div>
    <w:div w:id="1423377476">
      <w:bodyDiv w:val="1"/>
      <w:marLeft w:val="0"/>
      <w:marRight w:val="0"/>
      <w:marTop w:val="0"/>
      <w:marBottom w:val="0"/>
      <w:divBdr>
        <w:top w:val="none" w:sz="0" w:space="0" w:color="auto"/>
        <w:left w:val="none" w:sz="0" w:space="0" w:color="auto"/>
        <w:bottom w:val="none" w:sz="0" w:space="0" w:color="auto"/>
        <w:right w:val="none" w:sz="0" w:space="0" w:color="auto"/>
      </w:divBdr>
    </w:div>
    <w:div w:id="1567496609">
      <w:bodyDiv w:val="1"/>
      <w:marLeft w:val="0"/>
      <w:marRight w:val="0"/>
      <w:marTop w:val="0"/>
      <w:marBottom w:val="0"/>
      <w:divBdr>
        <w:top w:val="none" w:sz="0" w:space="0" w:color="auto"/>
        <w:left w:val="none" w:sz="0" w:space="0" w:color="auto"/>
        <w:bottom w:val="none" w:sz="0" w:space="0" w:color="auto"/>
        <w:right w:val="none" w:sz="0" w:space="0" w:color="auto"/>
      </w:divBdr>
    </w:div>
    <w:div w:id="1590655931">
      <w:bodyDiv w:val="1"/>
      <w:marLeft w:val="0"/>
      <w:marRight w:val="0"/>
      <w:marTop w:val="0"/>
      <w:marBottom w:val="0"/>
      <w:divBdr>
        <w:top w:val="none" w:sz="0" w:space="0" w:color="auto"/>
        <w:left w:val="none" w:sz="0" w:space="0" w:color="auto"/>
        <w:bottom w:val="none" w:sz="0" w:space="0" w:color="auto"/>
        <w:right w:val="none" w:sz="0" w:space="0" w:color="auto"/>
      </w:divBdr>
      <w:divsChild>
        <w:div w:id="769547086">
          <w:marLeft w:val="0"/>
          <w:marRight w:val="0"/>
          <w:marTop w:val="0"/>
          <w:marBottom w:val="0"/>
          <w:divBdr>
            <w:top w:val="none" w:sz="0" w:space="0" w:color="auto"/>
            <w:left w:val="none" w:sz="0" w:space="0" w:color="auto"/>
            <w:bottom w:val="none" w:sz="0" w:space="0" w:color="auto"/>
            <w:right w:val="none" w:sz="0" w:space="0" w:color="auto"/>
          </w:divBdr>
        </w:div>
        <w:div w:id="1968315604">
          <w:marLeft w:val="0"/>
          <w:marRight w:val="0"/>
          <w:marTop w:val="0"/>
          <w:marBottom w:val="0"/>
          <w:divBdr>
            <w:top w:val="none" w:sz="0" w:space="0" w:color="auto"/>
            <w:left w:val="none" w:sz="0" w:space="0" w:color="auto"/>
            <w:bottom w:val="none" w:sz="0" w:space="0" w:color="auto"/>
            <w:right w:val="none" w:sz="0" w:space="0" w:color="auto"/>
          </w:divBdr>
        </w:div>
        <w:div w:id="299698308">
          <w:marLeft w:val="0"/>
          <w:marRight w:val="0"/>
          <w:marTop w:val="0"/>
          <w:marBottom w:val="0"/>
          <w:divBdr>
            <w:top w:val="none" w:sz="0" w:space="0" w:color="auto"/>
            <w:left w:val="none" w:sz="0" w:space="0" w:color="auto"/>
            <w:bottom w:val="none" w:sz="0" w:space="0" w:color="auto"/>
            <w:right w:val="none" w:sz="0" w:space="0" w:color="auto"/>
          </w:divBdr>
        </w:div>
        <w:div w:id="742292223">
          <w:marLeft w:val="0"/>
          <w:marRight w:val="0"/>
          <w:marTop w:val="0"/>
          <w:marBottom w:val="0"/>
          <w:divBdr>
            <w:top w:val="none" w:sz="0" w:space="0" w:color="auto"/>
            <w:left w:val="none" w:sz="0" w:space="0" w:color="auto"/>
            <w:bottom w:val="none" w:sz="0" w:space="0" w:color="auto"/>
            <w:right w:val="none" w:sz="0" w:space="0" w:color="auto"/>
          </w:divBdr>
        </w:div>
        <w:div w:id="1198620508">
          <w:marLeft w:val="0"/>
          <w:marRight w:val="0"/>
          <w:marTop w:val="0"/>
          <w:marBottom w:val="0"/>
          <w:divBdr>
            <w:top w:val="none" w:sz="0" w:space="0" w:color="auto"/>
            <w:left w:val="none" w:sz="0" w:space="0" w:color="auto"/>
            <w:bottom w:val="none" w:sz="0" w:space="0" w:color="auto"/>
            <w:right w:val="none" w:sz="0" w:space="0" w:color="auto"/>
          </w:divBdr>
        </w:div>
        <w:div w:id="560873285">
          <w:marLeft w:val="0"/>
          <w:marRight w:val="0"/>
          <w:marTop w:val="0"/>
          <w:marBottom w:val="0"/>
          <w:divBdr>
            <w:top w:val="none" w:sz="0" w:space="0" w:color="auto"/>
            <w:left w:val="none" w:sz="0" w:space="0" w:color="auto"/>
            <w:bottom w:val="none" w:sz="0" w:space="0" w:color="auto"/>
            <w:right w:val="none" w:sz="0" w:space="0" w:color="auto"/>
          </w:divBdr>
        </w:div>
        <w:div w:id="1140609252">
          <w:marLeft w:val="0"/>
          <w:marRight w:val="0"/>
          <w:marTop w:val="0"/>
          <w:marBottom w:val="0"/>
          <w:divBdr>
            <w:top w:val="none" w:sz="0" w:space="0" w:color="auto"/>
            <w:left w:val="none" w:sz="0" w:space="0" w:color="auto"/>
            <w:bottom w:val="none" w:sz="0" w:space="0" w:color="auto"/>
            <w:right w:val="none" w:sz="0" w:space="0" w:color="auto"/>
          </w:divBdr>
        </w:div>
        <w:div w:id="1585800905">
          <w:marLeft w:val="0"/>
          <w:marRight w:val="0"/>
          <w:marTop w:val="0"/>
          <w:marBottom w:val="0"/>
          <w:divBdr>
            <w:top w:val="none" w:sz="0" w:space="0" w:color="auto"/>
            <w:left w:val="none" w:sz="0" w:space="0" w:color="auto"/>
            <w:bottom w:val="none" w:sz="0" w:space="0" w:color="auto"/>
            <w:right w:val="none" w:sz="0" w:space="0" w:color="auto"/>
          </w:divBdr>
        </w:div>
      </w:divsChild>
    </w:div>
    <w:div w:id="1622228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20586E-FD4F-459A-9923-C5E7F3CE0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411</Words>
  <Characters>2345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Michigan</Company>
  <LinksUpToDate>false</LinksUpToDate>
  <CharactersWithSpaces>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 of Public Health</dc:creator>
  <cp:lastModifiedBy>Paul Dobrowolski</cp:lastModifiedBy>
  <cp:revision>2</cp:revision>
  <dcterms:created xsi:type="dcterms:W3CDTF">2019-02-06T14:36:00Z</dcterms:created>
  <dcterms:modified xsi:type="dcterms:W3CDTF">2019-02-06T14:36:00Z</dcterms:modified>
</cp:coreProperties>
</file>