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C7D6C7" w14:textId="19C514DF" w:rsidR="00372308" w:rsidRPr="002B6ED1" w:rsidRDefault="00785D9C" w:rsidP="00372308">
      <w:pPr>
        <w:jc w:val="center"/>
        <w:rPr>
          <w:sz w:val="22"/>
          <w:szCs w:val="22"/>
        </w:rPr>
      </w:pPr>
      <w:bookmarkStart w:id="0" w:name="_GoBack"/>
      <w:bookmarkEnd w:id="0"/>
      <w:r w:rsidRPr="002B6ED1">
        <w:rPr>
          <w:b/>
          <w:sz w:val="22"/>
          <w:szCs w:val="22"/>
        </w:rPr>
        <w:t>Philadelphia Library Summit</w:t>
      </w:r>
      <w:r w:rsidR="00431611">
        <w:rPr>
          <w:b/>
          <w:sz w:val="22"/>
          <w:szCs w:val="22"/>
        </w:rPr>
        <w:br/>
        <w:t>Friday, March 1</w:t>
      </w:r>
      <w:r w:rsidR="00431611" w:rsidRPr="00431611">
        <w:rPr>
          <w:b/>
          <w:sz w:val="22"/>
          <w:szCs w:val="22"/>
          <w:vertAlign w:val="superscript"/>
        </w:rPr>
        <w:t>st</w:t>
      </w:r>
      <w:r w:rsidR="00431611">
        <w:rPr>
          <w:b/>
          <w:sz w:val="22"/>
          <w:szCs w:val="22"/>
        </w:rPr>
        <w:t>, 2013</w:t>
      </w:r>
      <w:r w:rsidR="00372308" w:rsidRPr="002B6ED1">
        <w:rPr>
          <w:sz w:val="22"/>
          <w:szCs w:val="22"/>
        </w:rPr>
        <w:br/>
        <w:t>Wright Meeting Room</w:t>
      </w:r>
    </w:p>
    <w:p w14:paraId="43874E69" w14:textId="77777777" w:rsidR="00372308" w:rsidRPr="002B6ED1" w:rsidRDefault="00372308" w:rsidP="00372308">
      <w:pPr>
        <w:jc w:val="center"/>
        <w:rPr>
          <w:sz w:val="22"/>
          <w:szCs w:val="22"/>
        </w:rPr>
      </w:pPr>
      <w:r w:rsidRPr="002B6ED1">
        <w:rPr>
          <w:sz w:val="22"/>
          <w:szCs w:val="22"/>
        </w:rPr>
        <w:t>Palomar Philadelphia Hotel</w:t>
      </w:r>
    </w:p>
    <w:p w14:paraId="26908796" w14:textId="7CEE5E78" w:rsidR="00225EAF" w:rsidRPr="002B6ED1" w:rsidRDefault="00372308" w:rsidP="00372308">
      <w:pPr>
        <w:jc w:val="center"/>
        <w:rPr>
          <w:sz w:val="22"/>
          <w:szCs w:val="22"/>
        </w:rPr>
      </w:pPr>
      <w:r w:rsidRPr="002B6ED1">
        <w:rPr>
          <w:sz w:val="22"/>
          <w:szCs w:val="22"/>
        </w:rPr>
        <w:t xml:space="preserve">Philadelphia, PA </w:t>
      </w:r>
    </w:p>
    <w:p w14:paraId="11AE4A34" w14:textId="77777777" w:rsidR="00785D9C" w:rsidRPr="002B6ED1" w:rsidRDefault="00785D9C">
      <w:pPr>
        <w:rPr>
          <w:sz w:val="22"/>
          <w:szCs w:val="22"/>
        </w:rPr>
      </w:pPr>
    </w:p>
    <w:p w14:paraId="076F8269" w14:textId="77777777" w:rsidR="00AF2B9F" w:rsidRPr="002B6ED1" w:rsidRDefault="00AF2B9F" w:rsidP="00AF2B9F">
      <w:pPr>
        <w:rPr>
          <w:b/>
          <w:sz w:val="22"/>
          <w:szCs w:val="22"/>
          <w:u w:val="single"/>
        </w:rPr>
      </w:pPr>
    </w:p>
    <w:p w14:paraId="54BC9981" w14:textId="77777777" w:rsidR="00372308" w:rsidRPr="002B6ED1" w:rsidRDefault="00785D9C" w:rsidP="00AF2B9F">
      <w:pPr>
        <w:rPr>
          <w:b/>
          <w:sz w:val="22"/>
          <w:szCs w:val="22"/>
          <w:u w:val="single"/>
        </w:rPr>
      </w:pPr>
      <w:r w:rsidRPr="002B6ED1">
        <w:rPr>
          <w:b/>
          <w:sz w:val="22"/>
          <w:szCs w:val="22"/>
          <w:u w:val="single"/>
        </w:rPr>
        <w:t xml:space="preserve">ACS Publications </w:t>
      </w:r>
      <w:r w:rsidR="00372308" w:rsidRPr="002B6ED1">
        <w:rPr>
          <w:b/>
          <w:sz w:val="22"/>
          <w:szCs w:val="22"/>
          <w:u w:val="single"/>
        </w:rPr>
        <w:t>Staff</w:t>
      </w:r>
    </w:p>
    <w:p w14:paraId="7F0253C2" w14:textId="77777777" w:rsidR="00AF2B9F" w:rsidRPr="002B6ED1" w:rsidRDefault="00AF2B9F">
      <w:pPr>
        <w:rPr>
          <w:sz w:val="22"/>
          <w:szCs w:val="22"/>
        </w:rPr>
        <w:sectPr w:rsidR="00AF2B9F" w:rsidRPr="002B6ED1" w:rsidSect="00225EAF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0E8103CE" w14:textId="37EC4AE7" w:rsidR="00372308" w:rsidRPr="002B6ED1" w:rsidRDefault="00372308">
      <w:pPr>
        <w:rPr>
          <w:sz w:val="22"/>
          <w:szCs w:val="22"/>
        </w:rPr>
        <w:sectPr w:rsidR="00372308" w:rsidRPr="002B6ED1" w:rsidSect="00AF2B9F">
          <w:type w:val="continuous"/>
          <w:pgSz w:w="12240" w:h="15840"/>
          <w:pgMar w:top="1440" w:right="1800" w:bottom="1440" w:left="1800" w:header="720" w:footer="720" w:gutter="0"/>
          <w:cols w:num="3" w:space="720"/>
          <w:docGrid w:linePitch="360"/>
        </w:sectPr>
      </w:pPr>
      <w:r w:rsidRPr="002B6ED1">
        <w:rPr>
          <w:sz w:val="22"/>
          <w:szCs w:val="22"/>
        </w:rPr>
        <w:lastRenderedPageBreak/>
        <w:br/>
      </w:r>
    </w:p>
    <w:p w14:paraId="0FC7671B" w14:textId="6FCB3239" w:rsidR="00372308" w:rsidRPr="002B6ED1" w:rsidRDefault="00372308">
      <w:pPr>
        <w:rPr>
          <w:b/>
          <w:sz w:val="22"/>
          <w:szCs w:val="22"/>
        </w:rPr>
      </w:pPr>
      <w:r w:rsidRPr="002B6ED1">
        <w:rPr>
          <w:b/>
          <w:sz w:val="22"/>
          <w:szCs w:val="22"/>
        </w:rPr>
        <w:lastRenderedPageBreak/>
        <w:t>Jason Brown</w:t>
      </w:r>
    </w:p>
    <w:p w14:paraId="6152B67B" w14:textId="15B5C86F" w:rsidR="00372308" w:rsidRPr="002B6ED1" w:rsidRDefault="00372308">
      <w:pPr>
        <w:rPr>
          <w:b/>
          <w:sz w:val="22"/>
          <w:szCs w:val="22"/>
        </w:rPr>
      </w:pPr>
      <w:r w:rsidRPr="002B6ED1">
        <w:rPr>
          <w:b/>
          <w:sz w:val="22"/>
          <w:szCs w:val="22"/>
        </w:rPr>
        <w:t>Steve Hansen</w:t>
      </w:r>
    </w:p>
    <w:p w14:paraId="32657C2B" w14:textId="77777777" w:rsidR="00AF2B9F" w:rsidRPr="002B6ED1" w:rsidRDefault="00372308">
      <w:pPr>
        <w:rPr>
          <w:b/>
          <w:sz w:val="22"/>
          <w:szCs w:val="22"/>
        </w:rPr>
      </w:pPr>
      <w:r w:rsidRPr="002B6ED1">
        <w:rPr>
          <w:b/>
          <w:sz w:val="22"/>
          <w:szCs w:val="22"/>
        </w:rPr>
        <w:lastRenderedPageBreak/>
        <w:t>Brandon Nordin</w:t>
      </w:r>
      <w:r w:rsidRPr="002B6ED1">
        <w:rPr>
          <w:b/>
          <w:sz w:val="22"/>
          <w:szCs w:val="22"/>
        </w:rPr>
        <w:br/>
        <w:t>Susan Pastore</w:t>
      </w:r>
      <w:r w:rsidRPr="002B6ED1">
        <w:rPr>
          <w:b/>
          <w:sz w:val="22"/>
          <w:szCs w:val="22"/>
        </w:rPr>
        <w:br/>
      </w:r>
    </w:p>
    <w:p w14:paraId="16AE28F2" w14:textId="4904BFAA" w:rsidR="00AF2B9F" w:rsidRPr="002B6ED1" w:rsidRDefault="00AF2B9F">
      <w:pPr>
        <w:rPr>
          <w:b/>
          <w:sz w:val="22"/>
          <w:szCs w:val="22"/>
        </w:rPr>
        <w:sectPr w:rsidR="00AF2B9F" w:rsidRPr="002B6ED1" w:rsidSect="00AF2B9F">
          <w:type w:val="continuous"/>
          <w:pgSz w:w="12240" w:h="15840"/>
          <w:pgMar w:top="1440" w:right="1800" w:bottom="1440" w:left="1800" w:header="720" w:footer="720" w:gutter="0"/>
          <w:cols w:num="3" w:space="720"/>
          <w:docGrid w:linePitch="360"/>
        </w:sectPr>
      </w:pPr>
      <w:r w:rsidRPr="002B6ED1">
        <w:rPr>
          <w:b/>
          <w:sz w:val="22"/>
          <w:szCs w:val="22"/>
        </w:rPr>
        <w:lastRenderedPageBreak/>
        <w:t>Sara Rouhi</w:t>
      </w:r>
    </w:p>
    <w:p w14:paraId="528B232E" w14:textId="3F495FD6" w:rsidR="00372308" w:rsidRPr="002B6ED1" w:rsidRDefault="00372308">
      <w:pPr>
        <w:rPr>
          <w:sz w:val="22"/>
          <w:szCs w:val="22"/>
        </w:rPr>
        <w:sectPr w:rsidR="00372308" w:rsidRPr="002B6ED1" w:rsidSect="00372308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43F98272" w14:textId="5B41F44D" w:rsidR="00785D9C" w:rsidRPr="002B6ED1" w:rsidRDefault="00372308">
      <w:pPr>
        <w:rPr>
          <w:b/>
          <w:sz w:val="22"/>
          <w:szCs w:val="22"/>
          <w:u w:val="single"/>
        </w:rPr>
      </w:pPr>
      <w:r w:rsidRPr="002B6ED1">
        <w:rPr>
          <w:b/>
          <w:sz w:val="22"/>
          <w:szCs w:val="22"/>
          <w:u w:val="single"/>
        </w:rPr>
        <w:lastRenderedPageBreak/>
        <w:t>Library Representatives</w:t>
      </w:r>
    </w:p>
    <w:p w14:paraId="77CE4773" w14:textId="4D470C83" w:rsidR="00372308" w:rsidRPr="002B6ED1" w:rsidRDefault="00372308">
      <w:pPr>
        <w:rPr>
          <w:sz w:val="22"/>
          <w:szCs w:val="22"/>
        </w:rPr>
        <w:sectPr w:rsidR="00372308" w:rsidRPr="002B6ED1" w:rsidSect="00372308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 w:rsidRPr="002B6ED1">
        <w:rPr>
          <w:sz w:val="22"/>
          <w:szCs w:val="22"/>
        </w:rPr>
        <w:br/>
      </w:r>
    </w:p>
    <w:p w14:paraId="77FE1808" w14:textId="4608A55C" w:rsidR="00785D9C" w:rsidRPr="00431611" w:rsidRDefault="00785D9C">
      <w:pPr>
        <w:rPr>
          <w:sz w:val="22"/>
          <w:szCs w:val="22"/>
        </w:rPr>
      </w:pPr>
      <w:r w:rsidRPr="002B6ED1">
        <w:rPr>
          <w:b/>
          <w:sz w:val="22"/>
          <w:szCs w:val="22"/>
        </w:rPr>
        <w:lastRenderedPageBreak/>
        <w:t>Lis</w:t>
      </w:r>
      <w:r w:rsidR="00372308" w:rsidRPr="002B6ED1">
        <w:rPr>
          <w:b/>
          <w:sz w:val="22"/>
          <w:szCs w:val="22"/>
        </w:rPr>
        <w:t xml:space="preserve"> Chabot</w:t>
      </w:r>
      <w:r w:rsidR="00372308" w:rsidRPr="002B6ED1">
        <w:rPr>
          <w:sz w:val="22"/>
          <w:szCs w:val="22"/>
        </w:rPr>
        <w:br/>
      </w:r>
      <w:r w:rsidR="00372308" w:rsidRPr="00431611">
        <w:rPr>
          <w:sz w:val="22"/>
          <w:szCs w:val="22"/>
        </w:rPr>
        <w:t>College Librarian</w:t>
      </w:r>
      <w:r w:rsidR="00372308" w:rsidRPr="00431611">
        <w:rPr>
          <w:sz w:val="22"/>
          <w:szCs w:val="22"/>
        </w:rPr>
        <w:br/>
      </w:r>
      <w:r w:rsidRPr="00431611">
        <w:rPr>
          <w:sz w:val="22"/>
          <w:szCs w:val="22"/>
        </w:rPr>
        <w:t xml:space="preserve">Ithaca College </w:t>
      </w:r>
    </w:p>
    <w:p w14:paraId="455DBD97" w14:textId="77777777" w:rsidR="00372308" w:rsidRPr="00431611" w:rsidRDefault="00372308">
      <w:pPr>
        <w:rPr>
          <w:sz w:val="22"/>
          <w:szCs w:val="22"/>
        </w:rPr>
      </w:pPr>
    </w:p>
    <w:p w14:paraId="465C4DE5" w14:textId="1F1F9FDF" w:rsidR="00785D9C" w:rsidRPr="00431611" w:rsidRDefault="00372308" w:rsidP="00785D9C">
      <w:pPr>
        <w:rPr>
          <w:sz w:val="22"/>
          <w:szCs w:val="22"/>
        </w:rPr>
      </w:pPr>
      <w:r w:rsidRPr="00431611">
        <w:rPr>
          <w:b/>
          <w:sz w:val="22"/>
          <w:szCs w:val="22"/>
        </w:rPr>
        <w:t>Becky Albetz</w:t>
      </w:r>
      <w:r w:rsidRPr="00431611">
        <w:rPr>
          <w:sz w:val="22"/>
          <w:szCs w:val="22"/>
        </w:rPr>
        <w:br/>
      </w:r>
      <w:r w:rsidR="00785D9C" w:rsidRPr="00431611">
        <w:rPr>
          <w:sz w:val="22"/>
          <w:szCs w:val="22"/>
        </w:rPr>
        <w:t>Associate College Libraria</w:t>
      </w:r>
      <w:r w:rsidRPr="00431611">
        <w:rPr>
          <w:sz w:val="22"/>
          <w:szCs w:val="22"/>
        </w:rPr>
        <w:t>n</w:t>
      </w:r>
      <w:r w:rsidR="00431611">
        <w:rPr>
          <w:sz w:val="22"/>
          <w:szCs w:val="22"/>
        </w:rPr>
        <w:t xml:space="preserve"> </w:t>
      </w:r>
      <w:r w:rsidRPr="00431611">
        <w:rPr>
          <w:sz w:val="22"/>
          <w:szCs w:val="22"/>
        </w:rPr>
        <w:t>Collection Management</w:t>
      </w:r>
      <w:r w:rsidRPr="00431611">
        <w:rPr>
          <w:sz w:val="22"/>
          <w:szCs w:val="22"/>
        </w:rPr>
        <w:br/>
      </w:r>
      <w:r w:rsidR="00785D9C" w:rsidRPr="00431611">
        <w:rPr>
          <w:sz w:val="22"/>
          <w:szCs w:val="22"/>
        </w:rPr>
        <w:t>Bates College</w:t>
      </w:r>
    </w:p>
    <w:p w14:paraId="268BC515" w14:textId="77777777" w:rsidR="00372308" w:rsidRPr="00431611" w:rsidRDefault="00372308" w:rsidP="00785D9C">
      <w:pPr>
        <w:rPr>
          <w:sz w:val="22"/>
          <w:szCs w:val="22"/>
        </w:rPr>
      </w:pPr>
    </w:p>
    <w:p w14:paraId="73D4862A" w14:textId="7E087C0C" w:rsidR="00785D9C" w:rsidRPr="00431611" w:rsidRDefault="00372308" w:rsidP="00785D9C">
      <w:pPr>
        <w:rPr>
          <w:sz w:val="22"/>
          <w:szCs w:val="22"/>
        </w:rPr>
      </w:pPr>
      <w:r w:rsidRPr="00431611">
        <w:rPr>
          <w:b/>
          <w:sz w:val="22"/>
          <w:szCs w:val="22"/>
        </w:rPr>
        <w:lastRenderedPageBreak/>
        <w:t>Karen Albert</w:t>
      </w:r>
      <w:r w:rsidRPr="00431611">
        <w:rPr>
          <w:sz w:val="22"/>
          <w:szCs w:val="22"/>
        </w:rPr>
        <w:br/>
        <w:t>Library Director</w:t>
      </w:r>
      <w:r w:rsidRPr="00431611">
        <w:rPr>
          <w:sz w:val="22"/>
          <w:szCs w:val="22"/>
        </w:rPr>
        <w:br/>
      </w:r>
      <w:r w:rsidR="00785D9C" w:rsidRPr="00431611">
        <w:rPr>
          <w:sz w:val="22"/>
          <w:szCs w:val="22"/>
        </w:rPr>
        <w:t>Philadelphia University</w:t>
      </w:r>
    </w:p>
    <w:p w14:paraId="5B147FAF" w14:textId="77777777" w:rsidR="00372308" w:rsidRPr="00431611" w:rsidRDefault="00372308" w:rsidP="00785D9C">
      <w:pPr>
        <w:rPr>
          <w:sz w:val="22"/>
          <w:szCs w:val="22"/>
        </w:rPr>
      </w:pPr>
    </w:p>
    <w:p w14:paraId="46E5AA11" w14:textId="77777777" w:rsidR="00372308" w:rsidRPr="00431611" w:rsidRDefault="00372308" w:rsidP="00785D9C">
      <w:pPr>
        <w:rPr>
          <w:sz w:val="22"/>
          <w:szCs w:val="22"/>
        </w:rPr>
      </w:pPr>
    </w:p>
    <w:p w14:paraId="5A832489" w14:textId="395221A8" w:rsidR="00785D9C" w:rsidRPr="00431611" w:rsidRDefault="00372308" w:rsidP="00785D9C">
      <w:pPr>
        <w:rPr>
          <w:sz w:val="22"/>
          <w:szCs w:val="22"/>
        </w:rPr>
      </w:pPr>
      <w:r w:rsidRPr="00431611">
        <w:rPr>
          <w:b/>
          <w:sz w:val="22"/>
          <w:szCs w:val="22"/>
        </w:rPr>
        <w:t>Penny Lochner</w:t>
      </w:r>
      <w:r w:rsidRPr="00431611">
        <w:rPr>
          <w:sz w:val="22"/>
          <w:szCs w:val="22"/>
        </w:rPr>
        <w:br/>
      </w:r>
      <w:r w:rsidR="00785D9C" w:rsidRPr="00431611">
        <w:rPr>
          <w:sz w:val="22"/>
          <w:szCs w:val="22"/>
        </w:rPr>
        <w:t xml:space="preserve">Head of </w:t>
      </w:r>
      <w:r w:rsidRPr="00431611">
        <w:rPr>
          <w:sz w:val="22"/>
          <w:szCs w:val="22"/>
        </w:rPr>
        <w:t>Collection Resource Management</w:t>
      </w:r>
      <w:r w:rsidRPr="00431611">
        <w:rPr>
          <w:sz w:val="22"/>
          <w:szCs w:val="22"/>
        </w:rPr>
        <w:br/>
      </w:r>
      <w:r w:rsidR="00785D9C" w:rsidRPr="00431611">
        <w:rPr>
          <w:sz w:val="22"/>
          <w:szCs w:val="22"/>
        </w:rPr>
        <w:t>Muhlenberg College</w:t>
      </w:r>
    </w:p>
    <w:p w14:paraId="1EE20106" w14:textId="77777777" w:rsidR="00372308" w:rsidRPr="00431611" w:rsidRDefault="00372308" w:rsidP="00785D9C">
      <w:pPr>
        <w:rPr>
          <w:sz w:val="22"/>
          <w:szCs w:val="22"/>
        </w:rPr>
      </w:pPr>
    </w:p>
    <w:p w14:paraId="67329ADB" w14:textId="3E8212FF" w:rsidR="00372308" w:rsidRPr="00431611" w:rsidRDefault="00372308" w:rsidP="00785D9C">
      <w:pPr>
        <w:rPr>
          <w:sz w:val="22"/>
          <w:szCs w:val="22"/>
        </w:rPr>
      </w:pPr>
      <w:r w:rsidRPr="00431611">
        <w:rPr>
          <w:b/>
          <w:sz w:val="22"/>
          <w:szCs w:val="22"/>
        </w:rPr>
        <w:lastRenderedPageBreak/>
        <w:t>Allison Larson</w:t>
      </w:r>
      <w:r w:rsidRPr="00431611">
        <w:rPr>
          <w:sz w:val="22"/>
          <w:szCs w:val="22"/>
        </w:rPr>
        <w:br/>
      </w:r>
      <w:r w:rsidR="00431611">
        <w:rPr>
          <w:sz w:val="22"/>
          <w:szCs w:val="22"/>
        </w:rPr>
        <w:t>College Librarian</w:t>
      </w:r>
      <w:r w:rsidR="00785D9C" w:rsidRPr="00431611">
        <w:rPr>
          <w:sz w:val="22"/>
          <w:szCs w:val="22"/>
        </w:rPr>
        <w:t xml:space="preserve"> </w:t>
      </w:r>
      <w:r w:rsidRPr="00431611">
        <w:rPr>
          <w:sz w:val="22"/>
          <w:szCs w:val="22"/>
        </w:rPr>
        <w:br/>
      </w:r>
      <w:r w:rsidR="00785D9C" w:rsidRPr="00431611">
        <w:rPr>
          <w:sz w:val="22"/>
          <w:szCs w:val="22"/>
        </w:rPr>
        <w:t>Siena College</w:t>
      </w:r>
    </w:p>
    <w:p w14:paraId="0DFD3BA4" w14:textId="77777777" w:rsidR="00372308" w:rsidRPr="00431611" w:rsidRDefault="00372308" w:rsidP="00785D9C">
      <w:pPr>
        <w:rPr>
          <w:sz w:val="22"/>
          <w:szCs w:val="22"/>
        </w:rPr>
      </w:pPr>
    </w:p>
    <w:p w14:paraId="1047829F" w14:textId="00D880BA" w:rsidR="00785D9C" w:rsidRPr="00431611" w:rsidRDefault="00372308" w:rsidP="00785D9C">
      <w:pPr>
        <w:rPr>
          <w:sz w:val="22"/>
          <w:szCs w:val="22"/>
        </w:rPr>
      </w:pPr>
      <w:r w:rsidRPr="00431611">
        <w:rPr>
          <w:b/>
          <w:sz w:val="22"/>
          <w:szCs w:val="22"/>
        </w:rPr>
        <w:t>Pam Snelson</w:t>
      </w:r>
      <w:r w:rsidR="00785D9C" w:rsidRPr="00431611">
        <w:rPr>
          <w:sz w:val="22"/>
          <w:szCs w:val="22"/>
        </w:rPr>
        <w:t xml:space="preserve"> </w:t>
      </w:r>
      <w:r w:rsidRPr="00431611">
        <w:rPr>
          <w:sz w:val="22"/>
          <w:szCs w:val="22"/>
        </w:rPr>
        <w:br/>
      </w:r>
      <w:r w:rsidR="002B6ED1" w:rsidRPr="00431611">
        <w:rPr>
          <w:sz w:val="22"/>
          <w:szCs w:val="22"/>
        </w:rPr>
        <w:t>College Librarian</w:t>
      </w:r>
      <w:r w:rsidR="002B6ED1" w:rsidRPr="00431611">
        <w:rPr>
          <w:sz w:val="22"/>
          <w:szCs w:val="22"/>
        </w:rPr>
        <w:br/>
      </w:r>
      <w:r w:rsidR="00785D9C" w:rsidRPr="00431611">
        <w:rPr>
          <w:sz w:val="22"/>
          <w:szCs w:val="22"/>
        </w:rPr>
        <w:t>F</w:t>
      </w:r>
      <w:r w:rsidR="002B6ED1" w:rsidRPr="00431611">
        <w:rPr>
          <w:sz w:val="22"/>
          <w:szCs w:val="22"/>
        </w:rPr>
        <w:t xml:space="preserve">ranklin </w:t>
      </w:r>
      <w:r w:rsidR="00785D9C" w:rsidRPr="00431611">
        <w:rPr>
          <w:sz w:val="22"/>
          <w:szCs w:val="22"/>
        </w:rPr>
        <w:t>&amp;</w:t>
      </w:r>
      <w:r w:rsidR="002B6ED1" w:rsidRPr="00431611">
        <w:rPr>
          <w:sz w:val="22"/>
          <w:szCs w:val="22"/>
        </w:rPr>
        <w:t xml:space="preserve"> </w:t>
      </w:r>
      <w:r w:rsidR="00785D9C" w:rsidRPr="00431611">
        <w:rPr>
          <w:sz w:val="22"/>
          <w:szCs w:val="22"/>
        </w:rPr>
        <w:t>M</w:t>
      </w:r>
      <w:r w:rsidR="002B6ED1" w:rsidRPr="00431611">
        <w:rPr>
          <w:sz w:val="22"/>
          <w:szCs w:val="22"/>
        </w:rPr>
        <w:t>arshall</w:t>
      </w:r>
      <w:r w:rsidRPr="00431611">
        <w:rPr>
          <w:sz w:val="22"/>
          <w:szCs w:val="22"/>
        </w:rPr>
        <w:br/>
      </w:r>
    </w:p>
    <w:p w14:paraId="75336AF1" w14:textId="1C977286" w:rsidR="00785D9C" w:rsidRPr="00431611" w:rsidRDefault="00372308" w:rsidP="00785D9C">
      <w:pPr>
        <w:rPr>
          <w:sz w:val="22"/>
          <w:szCs w:val="22"/>
        </w:rPr>
      </w:pPr>
      <w:r w:rsidRPr="00431611">
        <w:rPr>
          <w:b/>
          <w:sz w:val="22"/>
          <w:szCs w:val="22"/>
        </w:rPr>
        <w:t>Alfred Fry</w:t>
      </w:r>
      <w:r w:rsidRPr="00431611">
        <w:rPr>
          <w:sz w:val="22"/>
          <w:szCs w:val="22"/>
        </w:rPr>
        <w:br/>
        <w:t>Science Librarian</w:t>
      </w:r>
      <w:r w:rsidRPr="00431611">
        <w:rPr>
          <w:sz w:val="22"/>
          <w:szCs w:val="22"/>
        </w:rPr>
        <w:br/>
      </w:r>
      <w:r w:rsidR="00785D9C" w:rsidRPr="00431611">
        <w:rPr>
          <w:sz w:val="22"/>
          <w:szCs w:val="22"/>
        </w:rPr>
        <w:t>Villanova University</w:t>
      </w:r>
    </w:p>
    <w:p w14:paraId="42F80378" w14:textId="77777777" w:rsidR="00372308" w:rsidRPr="002B6ED1" w:rsidRDefault="00372308" w:rsidP="00785D9C">
      <w:pPr>
        <w:rPr>
          <w:sz w:val="22"/>
          <w:szCs w:val="22"/>
        </w:rPr>
        <w:sectPr w:rsidR="00372308" w:rsidRPr="002B6ED1" w:rsidSect="00AF2B9F">
          <w:type w:val="continuous"/>
          <w:pgSz w:w="12240" w:h="15840"/>
          <w:pgMar w:top="1440" w:right="1800" w:bottom="1440" w:left="1800" w:header="720" w:footer="720" w:gutter="0"/>
          <w:cols w:num="3" w:space="720"/>
          <w:docGrid w:linePitch="360"/>
        </w:sectPr>
      </w:pPr>
    </w:p>
    <w:p w14:paraId="008D93FB" w14:textId="77777777" w:rsidR="002B6ED1" w:rsidRDefault="002B6ED1" w:rsidP="00372308">
      <w:pPr>
        <w:rPr>
          <w:b/>
          <w:bCs/>
          <w:sz w:val="22"/>
          <w:szCs w:val="22"/>
        </w:rPr>
      </w:pPr>
    </w:p>
    <w:p w14:paraId="4F8ABDE0" w14:textId="0B9C21E1" w:rsidR="00372308" w:rsidRPr="002B6ED1" w:rsidRDefault="00431611" w:rsidP="00372308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AGENDA</w:t>
      </w:r>
    </w:p>
    <w:p w14:paraId="18A31C29" w14:textId="77777777" w:rsidR="00372308" w:rsidRPr="002B6ED1" w:rsidRDefault="00372308" w:rsidP="00372308">
      <w:pPr>
        <w:rPr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0"/>
        <w:gridCol w:w="7246"/>
      </w:tblGrid>
      <w:tr w:rsidR="00372308" w:rsidRPr="002B6ED1" w14:paraId="5415CE2B" w14:textId="77777777" w:rsidTr="00372308">
        <w:trPr>
          <w:trHeight w:val="288"/>
        </w:trPr>
        <w:tc>
          <w:tcPr>
            <w:tcW w:w="179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C05F2" w14:textId="77777777" w:rsidR="00372308" w:rsidRPr="002B6ED1" w:rsidRDefault="00372308">
            <w:pPr>
              <w:rPr>
                <w:rFonts w:eastAsiaTheme="minorHAnsi" w:cs="Calibri"/>
                <w:sz w:val="22"/>
                <w:szCs w:val="22"/>
              </w:rPr>
            </w:pPr>
            <w:r w:rsidRPr="002B6ED1">
              <w:rPr>
                <w:sz w:val="22"/>
                <w:szCs w:val="22"/>
              </w:rPr>
              <w:t>9:00-10:00:</w:t>
            </w:r>
          </w:p>
        </w:tc>
        <w:tc>
          <w:tcPr>
            <w:tcW w:w="817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CDF77" w14:textId="77777777" w:rsidR="00372308" w:rsidRPr="002B6ED1" w:rsidRDefault="00372308">
            <w:pPr>
              <w:spacing w:after="240"/>
              <w:rPr>
                <w:rFonts w:eastAsiaTheme="minorHAnsi" w:cs="Calibri"/>
                <w:sz w:val="22"/>
                <w:szCs w:val="22"/>
              </w:rPr>
            </w:pPr>
            <w:r w:rsidRPr="002B6ED1">
              <w:rPr>
                <w:sz w:val="22"/>
                <w:szCs w:val="22"/>
              </w:rPr>
              <w:t>Coffee, tea, and breakfast refreshments will be available</w:t>
            </w:r>
          </w:p>
        </w:tc>
      </w:tr>
      <w:tr w:rsidR="00372308" w:rsidRPr="002B6ED1" w14:paraId="5F5741FD" w14:textId="77777777" w:rsidTr="00372308">
        <w:trPr>
          <w:trHeight w:val="288"/>
        </w:trPr>
        <w:tc>
          <w:tcPr>
            <w:tcW w:w="179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31DB6" w14:textId="77777777" w:rsidR="00372308" w:rsidRPr="002B6ED1" w:rsidRDefault="00372308">
            <w:pPr>
              <w:rPr>
                <w:rFonts w:eastAsiaTheme="minorHAnsi" w:cs="Calibri"/>
                <w:sz w:val="22"/>
                <w:szCs w:val="22"/>
              </w:rPr>
            </w:pPr>
            <w:r w:rsidRPr="002B6ED1">
              <w:rPr>
                <w:sz w:val="22"/>
                <w:szCs w:val="22"/>
              </w:rPr>
              <w:t>10:00-11:00:</w:t>
            </w:r>
          </w:p>
        </w:tc>
        <w:tc>
          <w:tcPr>
            <w:tcW w:w="817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7C402" w14:textId="77777777" w:rsidR="00372308" w:rsidRPr="002B6ED1" w:rsidRDefault="00372308">
            <w:pPr>
              <w:spacing w:after="240"/>
              <w:rPr>
                <w:rFonts w:eastAsiaTheme="minorHAnsi" w:cs="Calibri"/>
                <w:sz w:val="22"/>
                <w:szCs w:val="22"/>
              </w:rPr>
            </w:pPr>
            <w:r w:rsidRPr="002B6ED1">
              <w:rPr>
                <w:sz w:val="22"/>
                <w:szCs w:val="22"/>
              </w:rPr>
              <w:t>Welcome &amp; Introductions, Overview of ACS Publications and ACS Publications current tier-pricing</w:t>
            </w:r>
          </w:p>
        </w:tc>
      </w:tr>
      <w:tr w:rsidR="00372308" w:rsidRPr="002B6ED1" w14:paraId="295F85ED" w14:textId="77777777" w:rsidTr="00372308">
        <w:trPr>
          <w:trHeight w:val="288"/>
        </w:trPr>
        <w:tc>
          <w:tcPr>
            <w:tcW w:w="179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8B68C5" w14:textId="77777777" w:rsidR="00372308" w:rsidRPr="002B6ED1" w:rsidRDefault="00372308">
            <w:pPr>
              <w:rPr>
                <w:rFonts w:eastAsiaTheme="minorHAnsi" w:cs="Calibri"/>
                <w:sz w:val="22"/>
                <w:szCs w:val="22"/>
              </w:rPr>
            </w:pPr>
            <w:r w:rsidRPr="002B6ED1">
              <w:rPr>
                <w:sz w:val="22"/>
                <w:szCs w:val="22"/>
              </w:rPr>
              <w:t>11:00-12:00:    </w:t>
            </w:r>
          </w:p>
        </w:tc>
        <w:tc>
          <w:tcPr>
            <w:tcW w:w="817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F0995" w14:textId="77777777" w:rsidR="00372308" w:rsidRPr="002B6ED1" w:rsidRDefault="00372308">
            <w:pPr>
              <w:spacing w:after="240"/>
              <w:rPr>
                <w:rFonts w:eastAsiaTheme="minorHAnsi" w:cs="Calibri"/>
                <w:sz w:val="22"/>
                <w:szCs w:val="22"/>
              </w:rPr>
            </w:pPr>
            <w:r w:rsidRPr="002B6ED1">
              <w:rPr>
                <w:sz w:val="22"/>
                <w:szCs w:val="22"/>
              </w:rPr>
              <w:t>Librarian Panel and Participant Discussion – Lessons from the print to digital transition, and looking  forward to collection decisions and access options in the digital age</w:t>
            </w:r>
          </w:p>
        </w:tc>
      </w:tr>
      <w:tr w:rsidR="00372308" w:rsidRPr="002B6ED1" w14:paraId="5BAF7DBE" w14:textId="77777777" w:rsidTr="00372308">
        <w:trPr>
          <w:trHeight w:val="288"/>
        </w:trPr>
        <w:tc>
          <w:tcPr>
            <w:tcW w:w="179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1A50C" w14:textId="77777777" w:rsidR="00372308" w:rsidRPr="002B6ED1" w:rsidRDefault="00372308">
            <w:pPr>
              <w:rPr>
                <w:rFonts w:eastAsiaTheme="minorHAnsi" w:cs="Calibri"/>
                <w:sz w:val="22"/>
                <w:szCs w:val="22"/>
              </w:rPr>
            </w:pPr>
            <w:r w:rsidRPr="002B6ED1">
              <w:rPr>
                <w:sz w:val="22"/>
                <w:szCs w:val="22"/>
              </w:rPr>
              <w:t xml:space="preserve">12:00-1:00:     </w:t>
            </w:r>
          </w:p>
        </w:tc>
        <w:tc>
          <w:tcPr>
            <w:tcW w:w="817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58FEE" w14:textId="77777777" w:rsidR="00372308" w:rsidRPr="002B6ED1" w:rsidRDefault="00372308">
            <w:pPr>
              <w:spacing w:after="240"/>
              <w:rPr>
                <w:rFonts w:eastAsiaTheme="minorHAnsi" w:cs="Calibri"/>
                <w:sz w:val="22"/>
                <w:szCs w:val="22"/>
              </w:rPr>
            </w:pPr>
            <w:r w:rsidRPr="002B6ED1">
              <w:rPr>
                <w:sz w:val="22"/>
                <w:szCs w:val="22"/>
              </w:rPr>
              <w:t>Lunch will be provided</w:t>
            </w:r>
          </w:p>
        </w:tc>
      </w:tr>
      <w:tr w:rsidR="00372308" w:rsidRPr="002B6ED1" w14:paraId="41E8A99E" w14:textId="77777777" w:rsidTr="00372308">
        <w:trPr>
          <w:trHeight w:val="288"/>
        </w:trPr>
        <w:tc>
          <w:tcPr>
            <w:tcW w:w="179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7CB85" w14:textId="77777777" w:rsidR="00372308" w:rsidRPr="002B6ED1" w:rsidRDefault="00372308">
            <w:pPr>
              <w:rPr>
                <w:rFonts w:eastAsiaTheme="minorHAnsi" w:cs="Calibri"/>
                <w:sz w:val="22"/>
                <w:szCs w:val="22"/>
              </w:rPr>
            </w:pPr>
            <w:r w:rsidRPr="002B6ED1">
              <w:rPr>
                <w:sz w:val="22"/>
                <w:szCs w:val="22"/>
              </w:rPr>
              <w:t xml:space="preserve">1:00-2:30:         </w:t>
            </w:r>
          </w:p>
        </w:tc>
        <w:tc>
          <w:tcPr>
            <w:tcW w:w="817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7A3ED" w14:textId="77777777" w:rsidR="00372308" w:rsidRPr="002B6ED1" w:rsidRDefault="00372308">
            <w:pPr>
              <w:rPr>
                <w:rFonts w:eastAsiaTheme="minorHAnsi" w:cs="Calibri"/>
                <w:sz w:val="22"/>
                <w:szCs w:val="22"/>
              </w:rPr>
            </w:pPr>
            <w:r w:rsidRPr="002B6ED1">
              <w:rPr>
                <w:sz w:val="22"/>
                <w:szCs w:val="22"/>
              </w:rPr>
              <w:t>Discussion of tiered pricing – criteria and metrics for tiering, establishing appropriate price scales, providing appropriate choice                 </w:t>
            </w:r>
            <w:r w:rsidRPr="002B6ED1">
              <w:rPr>
                <w:sz w:val="22"/>
                <w:szCs w:val="22"/>
              </w:rPr>
              <w:br/>
              <w:t>  </w:t>
            </w:r>
          </w:p>
        </w:tc>
      </w:tr>
      <w:tr w:rsidR="00372308" w:rsidRPr="002B6ED1" w14:paraId="52708624" w14:textId="77777777" w:rsidTr="00372308">
        <w:trPr>
          <w:trHeight w:val="288"/>
        </w:trPr>
        <w:tc>
          <w:tcPr>
            <w:tcW w:w="179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FE93E" w14:textId="77777777" w:rsidR="00372308" w:rsidRPr="002B6ED1" w:rsidRDefault="00372308">
            <w:pPr>
              <w:rPr>
                <w:rFonts w:eastAsiaTheme="minorHAnsi" w:cs="Calibri"/>
                <w:sz w:val="22"/>
                <w:szCs w:val="22"/>
              </w:rPr>
            </w:pPr>
            <w:r w:rsidRPr="002B6ED1">
              <w:rPr>
                <w:sz w:val="22"/>
                <w:szCs w:val="22"/>
              </w:rPr>
              <w:t>2:30-3:30:</w:t>
            </w:r>
          </w:p>
        </w:tc>
        <w:tc>
          <w:tcPr>
            <w:tcW w:w="817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3B700" w14:textId="77777777" w:rsidR="00372308" w:rsidRPr="002B6ED1" w:rsidRDefault="00372308">
            <w:pPr>
              <w:spacing w:after="240"/>
              <w:rPr>
                <w:rFonts w:eastAsiaTheme="minorHAnsi" w:cs="Calibri"/>
                <w:sz w:val="22"/>
                <w:szCs w:val="22"/>
              </w:rPr>
            </w:pPr>
            <w:r w:rsidRPr="002B6ED1">
              <w:rPr>
                <w:sz w:val="22"/>
                <w:szCs w:val="22"/>
              </w:rPr>
              <w:t>Participant Discussion:  How to manage change in the current environment</w:t>
            </w:r>
          </w:p>
        </w:tc>
      </w:tr>
      <w:tr w:rsidR="00372308" w:rsidRPr="002B6ED1" w14:paraId="1E486B1D" w14:textId="77777777" w:rsidTr="00372308">
        <w:trPr>
          <w:trHeight w:val="288"/>
        </w:trPr>
        <w:tc>
          <w:tcPr>
            <w:tcW w:w="179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6F8C2" w14:textId="77777777" w:rsidR="00372308" w:rsidRPr="002B6ED1" w:rsidRDefault="00372308">
            <w:pPr>
              <w:rPr>
                <w:rFonts w:eastAsiaTheme="minorHAnsi" w:cs="Calibri"/>
                <w:sz w:val="22"/>
                <w:szCs w:val="22"/>
              </w:rPr>
            </w:pPr>
            <w:r w:rsidRPr="002B6ED1">
              <w:rPr>
                <w:sz w:val="22"/>
                <w:szCs w:val="22"/>
              </w:rPr>
              <w:t>3:30-4:00: </w:t>
            </w:r>
          </w:p>
        </w:tc>
        <w:tc>
          <w:tcPr>
            <w:tcW w:w="817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1F09B" w14:textId="77777777" w:rsidR="00372308" w:rsidRPr="002B6ED1" w:rsidRDefault="00372308">
            <w:pPr>
              <w:rPr>
                <w:rFonts w:eastAsiaTheme="minorHAnsi" w:cs="Calibri"/>
                <w:sz w:val="22"/>
                <w:szCs w:val="22"/>
              </w:rPr>
            </w:pPr>
            <w:r w:rsidRPr="002B6ED1">
              <w:rPr>
                <w:sz w:val="22"/>
                <w:szCs w:val="22"/>
              </w:rPr>
              <w:t>Summary of discussion points and Summit Close</w:t>
            </w:r>
          </w:p>
        </w:tc>
      </w:tr>
    </w:tbl>
    <w:p w14:paraId="39B7D4CF" w14:textId="77777777" w:rsidR="00372308" w:rsidRPr="002B6ED1" w:rsidRDefault="00372308" w:rsidP="00785D9C">
      <w:pPr>
        <w:rPr>
          <w:sz w:val="22"/>
          <w:szCs w:val="22"/>
        </w:rPr>
      </w:pPr>
    </w:p>
    <w:p w14:paraId="5C6BCD28" w14:textId="77777777" w:rsidR="00372308" w:rsidRDefault="00372308" w:rsidP="00785D9C"/>
    <w:p w14:paraId="6D8905E9" w14:textId="77777777" w:rsidR="00730B4B" w:rsidRDefault="00730B4B" w:rsidP="00AD5ED4"/>
    <w:p w14:paraId="207CE108" w14:textId="5B4D69A7" w:rsidR="00785D9C" w:rsidRPr="00AD5ED4" w:rsidRDefault="00785D9C" w:rsidP="00AD5ED4">
      <w:pPr>
        <w:rPr>
          <w:b/>
          <w:i/>
        </w:rPr>
      </w:pPr>
      <w:r w:rsidRPr="00AD5ED4">
        <w:rPr>
          <w:b/>
          <w:i/>
        </w:rPr>
        <w:lastRenderedPageBreak/>
        <w:t>What do you want to get out of today’s meeting?</w:t>
      </w:r>
    </w:p>
    <w:p w14:paraId="71D1BD74" w14:textId="77777777" w:rsidR="00785D9C" w:rsidRPr="00AD5ED4" w:rsidRDefault="00785D9C" w:rsidP="00AD5ED4">
      <w:pPr>
        <w:pStyle w:val="ListParagraph"/>
        <w:ind w:left="1440"/>
        <w:rPr>
          <w:b/>
          <w:i/>
        </w:rPr>
      </w:pPr>
    </w:p>
    <w:p w14:paraId="30E320EC" w14:textId="77777777" w:rsidR="00785D9C" w:rsidRPr="00431611" w:rsidRDefault="00785D9C" w:rsidP="00785D9C">
      <w:pPr>
        <w:rPr>
          <w:b/>
        </w:rPr>
      </w:pPr>
      <w:r w:rsidRPr="00431611">
        <w:rPr>
          <w:b/>
        </w:rPr>
        <w:t>Becky, Bates College</w:t>
      </w:r>
    </w:p>
    <w:p w14:paraId="1472C2D2" w14:textId="0AB16DB8" w:rsidR="00785D9C" w:rsidRDefault="00AD5ED4" w:rsidP="00785D9C">
      <w:pPr>
        <w:pStyle w:val="ListParagraph"/>
        <w:numPr>
          <w:ilvl w:val="0"/>
          <w:numId w:val="3"/>
        </w:numPr>
      </w:pPr>
      <w:r>
        <w:t>I am</w:t>
      </w:r>
      <w:r w:rsidR="00785D9C">
        <w:t xml:space="preserve"> interested in discussing varying pricing models and to hear from ACS about how librarian suppos</w:t>
      </w:r>
      <w:r>
        <w:t>itions fit with business world.</w:t>
      </w:r>
    </w:p>
    <w:p w14:paraId="11A8B7E7" w14:textId="70C48EBA" w:rsidR="00785D9C" w:rsidRDefault="00AD5ED4" w:rsidP="00785D9C">
      <w:pPr>
        <w:pStyle w:val="ListParagraph"/>
        <w:numPr>
          <w:ilvl w:val="0"/>
          <w:numId w:val="3"/>
        </w:numPr>
      </w:pPr>
      <w:r>
        <w:t>Can libraries and ACS publications meet in the middle?</w:t>
      </w:r>
    </w:p>
    <w:p w14:paraId="10A3C295" w14:textId="1C457A47" w:rsidR="00785D9C" w:rsidRDefault="00AD5ED4" w:rsidP="00785D9C">
      <w:pPr>
        <w:pStyle w:val="ListParagraph"/>
        <w:numPr>
          <w:ilvl w:val="0"/>
          <w:numId w:val="3"/>
        </w:numPr>
      </w:pPr>
      <w:r>
        <w:t xml:space="preserve">I would like a </w:t>
      </w:r>
      <w:r w:rsidR="00785D9C">
        <w:t>reality check about what’s really possible with respect to pricing</w:t>
      </w:r>
      <w:r>
        <w:t>.</w:t>
      </w:r>
    </w:p>
    <w:p w14:paraId="5EA9697F" w14:textId="77777777" w:rsidR="00785D9C" w:rsidRDefault="00785D9C" w:rsidP="00785D9C"/>
    <w:p w14:paraId="2441172A" w14:textId="77777777" w:rsidR="00785D9C" w:rsidRPr="00431611" w:rsidRDefault="006B6B07" w:rsidP="00785D9C">
      <w:pPr>
        <w:rPr>
          <w:b/>
        </w:rPr>
      </w:pPr>
      <w:r w:rsidRPr="00431611">
        <w:rPr>
          <w:b/>
        </w:rPr>
        <w:t>Alfred, Villanova</w:t>
      </w:r>
    </w:p>
    <w:p w14:paraId="70225A8E" w14:textId="56C1C578" w:rsidR="00785D9C" w:rsidRDefault="00AD5ED4" w:rsidP="00785D9C">
      <w:pPr>
        <w:pStyle w:val="ListParagraph"/>
        <w:numPr>
          <w:ilvl w:val="0"/>
          <w:numId w:val="3"/>
        </w:numPr>
      </w:pPr>
      <w:r>
        <w:t xml:space="preserve">I would like to gain a </w:t>
      </w:r>
      <w:r w:rsidR="00785D9C">
        <w:t>better understanding of how you determine the value of yo</w:t>
      </w:r>
      <w:r>
        <w:t>ur journals.</w:t>
      </w:r>
    </w:p>
    <w:p w14:paraId="70F8F18B" w14:textId="77777777" w:rsidR="00785D9C" w:rsidRDefault="00785D9C" w:rsidP="00785D9C">
      <w:pPr>
        <w:pStyle w:val="ListParagraph"/>
        <w:numPr>
          <w:ilvl w:val="0"/>
          <w:numId w:val="3"/>
        </w:numPr>
      </w:pPr>
      <w:r>
        <w:t xml:space="preserve">I’m working on determining the value of Villanova’s journals and I want to understand how you determine value </w:t>
      </w:r>
    </w:p>
    <w:p w14:paraId="47322E73" w14:textId="2F46301F" w:rsidR="00785D9C" w:rsidRPr="000C6A1F" w:rsidRDefault="00F17CF7" w:rsidP="00785D9C">
      <w:pPr>
        <w:pStyle w:val="ListParagraph"/>
        <w:numPr>
          <w:ilvl w:val="0"/>
          <w:numId w:val="2"/>
        </w:numPr>
      </w:pPr>
      <w:r>
        <w:t>I believe there are m</w:t>
      </w:r>
      <w:r w:rsidR="00785D9C">
        <w:t xml:space="preserve">any other things that drive our cost base and that’s not </w:t>
      </w:r>
      <w:r>
        <w:t>currently reflected.</w:t>
      </w:r>
    </w:p>
    <w:p w14:paraId="6B2CC000" w14:textId="77777777" w:rsidR="00785D9C" w:rsidRDefault="00785D9C" w:rsidP="00785D9C"/>
    <w:p w14:paraId="2ECEB21E" w14:textId="77777777" w:rsidR="006B6B07" w:rsidRPr="00431611" w:rsidRDefault="006B6B07" w:rsidP="00785D9C">
      <w:pPr>
        <w:rPr>
          <w:b/>
        </w:rPr>
      </w:pPr>
      <w:r w:rsidRPr="00431611">
        <w:rPr>
          <w:b/>
        </w:rPr>
        <w:t>Karen, Philadelphia University</w:t>
      </w:r>
    </w:p>
    <w:p w14:paraId="4A93F4F3" w14:textId="36817F05" w:rsidR="006B6B07" w:rsidRDefault="00F618E2" w:rsidP="006B6B07">
      <w:pPr>
        <w:pStyle w:val="ListParagraph"/>
        <w:numPr>
          <w:ilvl w:val="0"/>
          <w:numId w:val="3"/>
        </w:numPr>
      </w:pPr>
      <w:r>
        <w:t xml:space="preserve">I would like to obtain recognition and </w:t>
      </w:r>
      <w:r w:rsidR="00785D9C" w:rsidRPr="00431611">
        <w:t>acknowledg</w:t>
      </w:r>
      <w:r w:rsidRPr="00431611">
        <w:t>ment</w:t>
      </w:r>
      <w:r w:rsidR="00785D9C" w:rsidRPr="00431611">
        <w:t xml:space="preserve"> of the truly </w:t>
      </w:r>
      <w:r w:rsidR="000C6A1F">
        <w:t>un</w:t>
      </w:r>
      <w:r w:rsidR="00785D9C">
        <w:t xml:space="preserve">tenable position of ACS pricing </w:t>
      </w:r>
      <w:r w:rsidR="00F17CF7">
        <w:t>as a necessary first step in pricing discussions.</w:t>
      </w:r>
    </w:p>
    <w:p w14:paraId="23772063" w14:textId="2C812993" w:rsidR="00785D9C" w:rsidRDefault="00F17CF7" w:rsidP="006B6B07">
      <w:pPr>
        <w:pStyle w:val="ListParagraph"/>
        <w:numPr>
          <w:ilvl w:val="0"/>
          <w:numId w:val="3"/>
        </w:numPr>
      </w:pPr>
      <w:r>
        <w:t>I would like to gain a better u</w:t>
      </w:r>
      <w:r w:rsidR="00785D9C">
        <w:t xml:space="preserve">nderstand </w:t>
      </w:r>
      <w:r>
        <w:t xml:space="preserve">ACS’ position on </w:t>
      </w:r>
      <w:r w:rsidR="00785D9C">
        <w:t xml:space="preserve">transparency </w:t>
      </w:r>
      <w:r>
        <w:t>as</w:t>
      </w:r>
      <w:r w:rsidR="00785D9C">
        <w:t xml:space="preserve"> a goal of the new pricing</w:t>
      </w:r>
      <w:r>
        <w:t xml:space="preserve"> model.</w:t>
      </w:r>
    </w:p>
    <w:p w14:paraId="2C224BFC" w14:textId="77777777" w:rsidR="00785D9C" w:rsidRDefault="00785D9C" w:rsidP="00785D9C"/>
    <w:p w14:paraId="3AC9CA1B" w14:textId="77777777" w:rsidR="006B6B07" w:rsidRPr="00431611" w:rsidRDefault="006B6B07" w:rsidP="00785D9C">
      <w:pPr>
        <w:rPr>
          <w:b/>
        </w:rPr>
      </w:pPr>
      <w:r w:rsidRPr="00431611">
        <w:rPr>
          <w:b/>
        </w:rPr>
        <w:t>Pam, F&amp;M, CAP</w:t>
      </w:r>
    </w:p>
    <w:p w14:paraId="6A5B3331" w14:textId="103B9E56" w:rsidR="006B6B07" w:rsidRDefault="00F17CF7" w:rsidP="006B6B07">
      <w:pPr>
        <w:pStyle w:val="ListParagraph"/>
        <w:numPr>
          <w:ilvl w:val="0"/>
          <w:numId w:val="3"/>
        </w:numPr>
      </w:pPr>
      <w:r>
        <w:t xml:space="preserve">I want to find a </w:t>
      </w:r>
      <w:r w:rsidR="00785D9C">
        <w:t xml:space="preserve">shared understanding of </w:t>
      </w:r>
      <w:r>
        <w:t xml:space="preserve">what are the </w:t>
      </w:r>
      <w:r w:rsidR="00785D9C">
        <w:t xml:space="preserve">best pricing </w:t>
      </w:r>
      <w:r w:rsidR="006B6B07">
        <w:t>models for the</w:t>
      </w:r>
      <w:r>
        <w:t xml:space="preserve"> liberal arts market.</w:t>
      </w:r>
    </w:p>
    <w:p w14:paraId="47C7C048" w14:textId="21065F63" w:rsidR="00785D9C" w:rsidRDefault="00F17CF7" w:rsidP="006B6B07">
      <w:pPr>
        <w:pStyle w:val="ListParagraph"/>
        <w:numPr>
          <w:ilvl w:val="0"/>
          <w:numId w:val="3"/>
        </w:numPr>
      </w:pPr>
      <w:r>
        <w:t xml:space="preserve">I hope to have a frank and </w:t>
      </w:r>
      <w:r w:rsidR="006B6B07">
        <w:t>open discussion</w:t>
      </w:r>
      <w:r>
        <w:t xml:space="preserve"> with ACS publications.</w:t>
      </w:r>
    </w:p>
    <w:p w14:paraId="5528700F" w14:textId="77777777" w:rsidR="00785D9C" w:rsidRDefault="00785D9C" w:rsidP="00785D9C"/>
    <w:p w14:paraId="0B5FCA7E" w14:textId="77777777" w:rsidR="006B6B07" w:rsidRPr="00431611" w:rsidRDefault="006B6B07" w:rsidP="00785D9C">
      <w:pPr>
        <w:rPr>
          <w:b/>
        </w:rPr>
      </w:pPr>
      <w:r w:rsidRPr="00431611">
        <w:rPr>
          <w:b/>
        </w:rPr>
        <w:t>Liz, Ithaca College</w:t>
      </w:r>
    </w:p>
    <w:p w14:paraId="74E7EB7C" w14:textId="5E002DAE" w:rsidR="00785D9C" w:rsidRDefault="00F618E2" w:rsidP="006B6B07">
      <w:pPr>
        <w:pStyle w:val="ListParagraph"/>
        <w:numPr>
          <w:ilvl w:val="0"/>
          <w:numId w:val="3"/>
        </w:numPr>
      </w:pPr>
      <w:r>
        <w:t>I would like to get a s</w:t>
      </w:r>
      <w:r w:rsidR="00785D9C">
        <w:t>ense of where ACS is thinking of going in terms of access/pricing options</w:t>
      </w:r>
      <w:r>
        <w:t>.</w:t>
      </w:r>
    </w:p>
    <w:p w14:paraId="0041D83B" w14:textId="77777777" w:rsidR="00785D9C" w:rsidRDefault="00785D9C" w:rsidP="00785D9C"/>
    <w:p w14:paraId="7910FD5D" w14:textId="77777777" w:rsidR="006B6B07" w:rsidRPr="00431611" w:rsidRDefault="00785D9C" w:rsidP="00785D9C">
      <w:pPr>
        <w:rPr>
          <w:b/>
        </w:rPr>
      </w:pPr>
      <w:r w:rsidRPr="00431611">
        <w:rPr>
          <w:b/>
        </w:rPr>
        <w:t>Penny</w:t>
      </w:r>
      <w:r w:rsidR="006B6B07" w:rsidRPr="00431611">
        <w:rPr>
          <w:b/>
        </w:rPr>
        <w:t>, Muhlenberg</w:t>
      </w:r>
    </w:p>
    <w:p w14:paraId="1BD4BFE4" w14:textId="59D53354" w:rsidR="00785D9C" w:rsidRDefault="00F618E2" w:rsidP="006B6B07">
      <w:pPr>
        <w:pStyle w:val="ListParagraph"/>
        <w:numPr>
          <w:ilvl w:val="0"/>
          <w:numId w:val="3"/>
        </w:numPr>
      </w:pPr>
      <w:r>
        <w:t xml:space="preserve">I want to </w:t>
      </w:r>
      <w:r w:rsidR="00785D9C">
        <w:t xml:space="preserve">understand ACS’ priorities for how </w:t>
      </w:r>
      <w:r w:rsidR="006B6B07">
        <w:t>we</w:t>
      </w:r>
      <w:r w:rsidR="00785D9C">
        <w:t xml:space="preserve"> partici</w:t>
      </w:r>
      <w:r>
        <w:t>pate in scholarly communication.</w:t>
      </w:r>
    </w:p>
    <w:p w14:paraId="4BD24D4B" w14:textId="77777777" w:rsidR="00785D9C" w:rsidRDefault="00785D9C" w:rsidP="00785D9C"/>
    <w:p w14:paraId="5DEC0A50" w14:textId="77777777" w:rsidR="006B6B07" w:rsidRPr="00431611" w:rsidRDefault="00785D9C" w:rsidP="00785D9C">
      <w:pPr>
        <w:rPr>
          <w:b/>
        </w:rPr>
      </w:pPr>
      <w:r w:rsidRPr="00431611">
        <w:rPr>
          <w:b/>
        </w:rPr>
        <w:t>Ally</w:t>
      </w:r>
      <w:r w:rsidR="006B6B07" w:rsidRPr="00431611">
        <w:rPr>
          <w:b/>
        </w:rPr>
        <w:t>, Siena</w:t>
      </w:r>
      <w:r w:rsidRPr="00431611">
        <w:rPr>
          <w:b/>
        </w:rPr>
        <w:t xml:space="preserve"> </w:t>
      </w:r>
    </w:p>
    <w:p w14:paraId="4354979F" w14:textId="7DF84419" w:rsidR="006B6B07" w:rsidRDefault="00F17CF7" w:rsidP="006B6B07">
      <w:pPr>
        <w:pStyle w:val="ListParagraph"/>
        <w:numPr>
          <w:ilvl w:val="0"/>
          <w:numId w:val="3"/>
        </w:numPr>
      </w:pPr>
      <w:r>
        <w:t xml:space="preserve">I am </w:t>
      </w:r>
      <w:r w:rsidR="00785D9C">
        <w:t xml:space="preserve">hoping we can find a common ground and </w:t>
      </w:r>
      <w:r>
        <w:t>reach</w:t>
      </w:r>
      <w:r w:rsidR="00785D9C">
        <w:t xml:space="preserve"> a commitment </w:t>
      </w:r>
      <w:r>
        <w:t>to one another that confirms both parties are “in it together”.</w:t>
      </w:r>
      <w:r w:rsidR="00785D9C">
        <w:t xml:space="preserve"> </w:t>
      </w:r>
    </w:p>
    <w:p w14:paraId="1F499292" w14:textId="10BB9464" w:rsidR="00785D9C" w:rsidRPr="006B6B07" w:rsidRDefault="00F17CF7" w:rsidP="006B6B07">
      <w:pPr>
        <w:pStyle w:val="ListParagraph"/>
        <w:numPr>
          <w:ilvl w:val="0"/>
          <w:numId w:val="3"/>
        </w:numPr>
        <w:rPr>
          <w:i/>
        </w:rPr>
      </w:pPr>
      <w:r>
        <w:t xml:space="preserve">I want to address that ACS must be sensitive </w:t>
      </w:r>
      <w:r w:rsidR="00785D9C">
        <w:t xml:space="preserve">to certain financial situations of libraries </w:t>
      </w:r>
      <w:r>
        <w:t>as opposed to the “too bad approach”.</w:t>
      </w:r>
    </w:p>
    <w:p w14:paraId="67E5833E" w14:textId="77777777" w:rsidR="00785D9C" w:rsidRDefault="00785D9C" w:rsidP="00785D9C"/>
    <w:p w14:paraId="6AE8E193" w14:textId="77777777" w:rsidR="006B6B07" w:rsidRDefault="006B6B07" w:rsidP="00785D9C">
      <w:pPr>
        <w:rPr>
          <w:b/>
          <w:i/>
        </w:rPr>
      </w:pPr>
      <w:r>
        <w:rPr>
          <w:b/>
          <w:i/>
        </w:rPr>
        <w:t>Opening Remarks/Introductions – BRANDON NORDIN</w:t>
      </w:r>
    </w:p>
    <w:p w14:paraId="0322AE81" w14:textId="77777777" w:rsidR="006B6B07" w:rsidRDefault="006B6B07" w:rsidP="00785D9C">
      <w:pPr>
        <w:rPr>
          <w:b/>
          <w:i/>
        </w:rPr>
      </w:pPr>
    </w:p>
    <w:p w14:paraId="7A151B21" w14:textId="77777777" w:rsidR="00431611" w:rsidRPr="00431611" w:rsidRDefault="00431611" w:rsidP="00431611">
      <w:pPr>
        <w:rPr>
          <w:b/>
        </w:rPr>
      </w:pPr>
      <w:r w:rsidRPr="00431611">
        <w:rPr>
          <w:b/>
        </w:rPr>
        <w:t xml:space="preserve">Brandon </w:t>
      </w:r>
    </w:p>
    <w:p w14:paraId="715953D8" w14:textId="16BEAA28" w:rsidR="00242750" w:rsidRDefault="00242750" w:rsidP="00431611">
      <w:pPr>
        <w:pStyle w:val="ListParagraph"/>
        <w:numPr>
          <w:ilvl w:val="0"/>
          <w:numId w:val="8"/>
        </w:numPr>
      </w:pPr>
      <w:r>
        <w:lastRenderedPageBreak/>
        <w:t xml:space="preserve">The purpose </w:t>
      </w:r>
      <w:r w:rsidR="00F17CF7">
        <w:t xml:space="preserve">of this discussion </w:t>
      </w:r>
      <w:r>
        <w:t xml:space="preserve">is </w:t>
      </w:r>
      <w:r w:rsidR="00F17CF7">
        <w:t xml:space="preserve">to </w:t>
      </w:r>
      <w:r>
        <w:t>learn about what you</w:t>
      </w:r>
      <w:r w:rsidR="00F17CF7">
        <w:t>, as librarians, are</w:t>
      </w:r>
      <w:r>
        <w:t xml:space="preserve"> evaluating when you’re looking at </w:t>
      </w:r>
      <w:r w:rsidR="00F17CF7">
        <w:t>‘</w:t>
      </w:r>
      <w:r>
        <w:t>value</w:t>
      </w:r>
      <w:r w:rsidR="00F17CF7">
        <w:t>’.</w:t>
      </w:r>
    </w:p>
    <w:p w14:paraId="760A0D3B" w14:textId="1C6D3321" w:rsidR="00242750" w:rsidRDefault="00F17CF7" w:rsidP="00242750">
      <w:pPr>
        <w:pStyle w:val="ListParagraph"/>
        <w:numPr>
          <w:ilvl w:val="1"/>
          <w:numId w:val="2"/>
        </w:numPr>
      </w:pPr>
      <w:r>
        <w:t xml:space="preserve">For example, what are </w:t>
      </w:r>
      <w:r w:rsidR="00622D6B">
        <w:t xml:space="preserve">your </w:t>
      </w:r>
      <w:r>
        <w:t>measures of ‘value’</w:t>
      </w:r>
      <w:r w:rsidR="00242750">
        <w:t xml:space="preserve">? </w:t>
      </w:r>
      <w:r>
        <w:t>Do you use p</w:t>
      </w:r>
      <w:r w:rsidR="00242750">
        <w:t>ure quantitative data or something more visceral?</w:t>
      </w:r>
    </w:p>
    <w:p w14:paraId="0AF26AC6" w14:textId="0205C9BA" w:rsidR="00242750" w:rsidRDefault="00242750" w:rsidP="00242750">
      <w:pPr>
        <w:pStyle w:val="ListParagraph"/>
        <w:numPr>
          <w:ilvl w:val="0"/>
          <w:numId w:val="2"/>
        </w:numPr>
      </w:pPr>
      <w:r>
        <w:t>History</w:t>
      </w:r>
    </w:p>
    <w:p w14:paraId="10F6F796" w14:textId="531F7D02" w:rsidR="00242750" w:rsidRDefault="00F17CF7" w:rsidP="00242750">
      <w:pPr>
        <w:pStyle w:val="ListParagraph"/>
        <w:numPr>
          <w:ilvl w:val="1"/>
          <w:numId w:val="2"/>
        </w:numPr>
      </w:pPr>
      <w:r>
        <w:t xml:space="preserve">In the past, our </w:t>
      </w:r>
      <w:r w:rsidR="00622D6B">
        <w:t xml:space="preserve">sales efforts were not reaching libraries like yours. ACS had a small sales team that was swept up in consortia and our relationships were very basic, simply sending out invoices. </w:t>
      </w:r>
      <w:r w:rsidR="00242750">
        <w:t xml:space="preserve"> </w:t>
      </w:r>
    </w:p>
    <w:p w14:paraId="6D84FE2C" w14:textId="244F3635" w:rsidR="00242750" w:rsidRDefault="00242750" w:rsidP="00622D6B">
      <w:pPr>
        <w:pStyle w:val="ListParagraph"/>
        <w:numPr>
          <w:ilvl w:val="1"/>
          <w:numId w:val="2"/>
        </w:numPr>
      </w:pPr>
      <w:r>
        <w:t>We were remiss in not talking to all tiers</w:t>
      </w:r>
      <w:r w:rsidR="00622D6B">
        <w:t>.</w:t>
      </w:r>
    </w:p>
    <w:p w14:paraId="2217BF2B" w14:textId="77777777" w:rsidR="00242750" w:rsidRDefault="00242750" w:rsidP="00242750">
      <w:pPr>
        <w:pStyle w:val="ListParagraph"/>
        <w:numPr>
          <w:ilvl w:val="0"/>
          <w:numId w:val="2"/>
        </w:numPr>
      </w:pPr>
      <w:r>
        <w:t>Who do we best communicate to? How do we communicate?</w:t>
      </w:r>
    </w:p>
    <w:p w14:paraId="040D9EBB" w14:textId="77777777" w:rsidR="00242750" w:rsidRDefault="00242750" w:rsidP="00242750">
      <w:pPr>
        <w:pStyle w:val="ListParagraph"/>
        <w:numPr>
          <w:ilvl w:val="0"/>
          <w:numId w:val="2"/>
        </w:numPr>
      </w:pPr>
      <w:r>
        <w:t>What is the most effective way to have outreach and communication?</w:t>
      </w:r>
    </w:p>
    <w:p w14:paraId="20A6C87C" w14:textId="77777777" w:rsidR="00242750" w:rsidRDefault="00242750" w:rsidP="00242750">
      <w:pPr>
        <w:pStyle w:val="ListParagraph"/>
        <w:numPr>
          <w:ilvl w:val="0"/>
          <w:numId w:val="2"/>
        </w:numPr>
      </w:pPr>
      <w:r>
        <w:t>How are you prioritizing the stresses to faculty research? Increasing prioritization in undergraduate research – what do undergrads need in terms of the learning experience and research?</w:t>
      </w:r>
    </w:p>
    <w:p w14:paraId="39660953" w14:textId="7BC36810" w:rsidR="00242750" w:rsidRDefault="00622D6B" w:rsidP="00242750">
      <w:pPr>
        <w:pStyle w:val="ListParagraph"/>
        <w:numPr>
          <w:ilvl w:val="0"/>
          <w:numId w:val="2"/>
        </w:numPr>
      </w:pPr>
      <w:r>
        <w:t>We know that a</w:t>
      </w:r>
      <w:r w:rsidR="00242750">
        <w:t xml:space="preserve"> serials budget exists within a larger budget</w:t>
      </w:r>
      <w:r>
        <w:t>.  H</w:t>
      </w:r>
      <w:r w:rsidR="00242750">
        <w:t xml:space="preserve">ow </w:t>
      </w:r>
      <w:r>
        <w:t>is your library</w:t>
      </w:r>
      <w:r w:rsidR="00242750">
        <w:t xml:space="preserve"> balancing this?</w:t>
      </w:r>
    </w:p>
    <w:p w14:paraId="1A808B8C" w14:textId="0ADF406D" w:rsidR="00242750" w:rsidRDefault="00622D6B" w:rsidP="00242750">
      <w:pPr>
        <w:pStyle w:val="ListParagraph"/>
        <w:numPr>
          <w:ilvl w:val="0"/>
          <w:numId w:val="2"/>
        </w:numPr>
      </w:pPr>
      <w:r>
        <w:t>There are e</w:t>
      </w:r>
      <w:r w:rsidR="00242750">
        <w:t>merging trends</w:t>
      </w:r>
      <w:r>
        <w:t xml:space="preserve"> such as </w:t>
      </w:r>
      <w:r w:rsidR="00242750">
        <w:t xml:space="preserve">mobile access </w:t>
      </w:r>
      <w:r>
        <w:t xml:space="preserve">with mobile </w:t>
      </w:r>
      <w:r w:rsidR="00242750">
        <w:t>devices and remote access</w:t>
      </w:r>
      <w:r>
        <w:t>.</w:t>
      </w:r>
    </w:p>
    <w:p w14:paraId="50763DE5" w14:textId="6C7911CB" w:rsidR="00242750" w:rsidRDefault="00242750" w:rsidP="00242750">
      <w:pPr>
        <w:pStyle w:val="ListParagraph"/>
        <w:numPr>
          <w:ilvl w:val="1"/>
          <w:numId w:val="2"/>
        </w:numPr>
      </w:pPr>
      <w:r>
        <w:t>Where are we go</w:t>
      </w:r>
      <w:r w:rsidR="00A86409">
        <w:t>ing</w:t>
      </w:r>
      <w:r>
        <w:t xml:space="preserve"> with repositories/conservation/preservations</w:t>
      </w:r>
    </w:p>
    <w:p w14:paraId="63315155" w14:textId="77777777" w:rsidR="00242750" w:rsidRDefault="00242750" w:rsidP="00242750">
      <w:pPr>
        <w:pStyle w:val="ListParagraph"/>
        <w:numPr>
          <w:ilvl w:val="0"/>
          <w:numId w:val="2"/>
        </w:numPr>
      </w:pPr>
      <w:r>
        <w:t>How do we hear and learn and then take the feedback and incorporate into policy moving forward</w:t>
      </w:r>
    </w:p>
    <w:p w14:paraId="648D4621" w14:textId="77777777" w:rsidR="006B6B07" w:rsidRDefault="006B6B07" w:rsidP="00785D9C"/>
    <w:p w14:paraId="637F7CD2" w14:textId="3EB1ADA3" w:rsidR="00242750" w:rsidRPr="00081472" w:rsidRDefault="00242750" w:rsidP="00242750">
      <w:pPr>
        <w:rPr>
          <w:color w:val="FF0000"/>
        </w:rPr>
      </w:pPr>
      <w:r w:rsidRPr="00242750">
        <w:rPr>
          <w:b/>
        </w:rPr>
        <w:t>Becky</w:t>
      </w:r>
      <w:r>
        <w:t xml:space="preserve"> – </w:t>
      </w:r>
      <w:r w:rsidR="00622D6B">
        <w:t xml:space="preserve">Does ACS acknowledge that authors face similar content challenges that libraries face? </w:t>
      </w:r>
    </w:p>
    <w:p w14:paraId="17860027" w14:textId="77777777" w:rsidR="00242750" w:rsidRDefault="00242750" w:rsidP="00242750"/>
    <w:p w14:paraId="0AC09D2E" w14:textId="5579B11B" w:rsidR="00242750" w:rsidRDefault="00242750" w:rsidP="00242750">
      <w:r w:rsidRPr="00242750">
        <w:rPr>
          <w:b/>
        </w:rPr>
        <w:t>Sara during Lunch</w:t>
      </w:r>
      <w:r w:rsidR="00622D6B">
        <w:t xml:space="preserve"> – O</w:t>
      </w:r>
      <w:r>
        <w:t>ur authors typically have little u</w:t>
      </w:r>
      <w:r w:rsidR="00622D6B">
        <w:t>nderstanding of the cost burden that libraries face. However, Open Access is starting to change this misunderstanding.</w:t>
      </w:r>
    </w:p>
    <w:p w14:paraId="0DD071BD" w14:textId="77777777" w:rsidR="00242750" w:rsidRDefault="00242750" w:rsidP="00242750"/>
    <w:p w14:paraId="2620E9DB" w14:textId="17D831C3" w:rsidR="004E5BE5" w:rsidRDefault="00242750" w:rsidP="004E5BE5">
      <w:r w:rsidRPr="004E5BE5">
        <w:rPr>
          <w:b/>
        </w:rPr>
        <w:t>Brandon</w:t>
      </w:r>
      <w:r w:rsidR="00622D6B">
        <w:t xml:space="preserve"> - W</w:t>
      </w:r>
      <w:r>
        <w:t>e look at publishing as a product and pushing out content</w:t>
      </w:r>
      <w:r w:rsidR="004E5BE5">
        <w:t xml:space="preserve"> to </w:t>
      </w:r>
      <w:r w:rsidR="0063273C">
        <w:t>scientists</w:t>
      </w:r>
      <w:r w:rsidR="004E5BE5">
        <w:t xml:space="preserve">. </w:t>
      </w:r>
    </w:p>
    <w:p w14:paraId="0DF42116" w14:textId="7F22283B" w:rsidR="00242750" w:rsidRDefault="004E5BE5" w:rsidP="004E5BE5">
      <w:pPr>
        <w:pStyle w:val="ListParagraph"/>
        <w:numPr>
          <w:ilvl w:val="0"/>
          <w:numId w:val="7"/>
        </w:numPr>
      </w:pPr>
      <w:r>
        <w:t>Editors and authors however care about their personal reputation enhancement.</w:t>
      </w:r>
    </w:p>
    <w:p w14:paraId="63FA3BFA" w14:textId="77777777" w:rsidR="004E5BE5" w:rsidRDefault="004E5BE5" w:rsidP="00242750"/>
    <w:p w14:paraId="2CE4670C" w14:textId="090972E3" w:rsidR="00242750" w:rsidRDefault="00242750" w:rsidP="004E5BE5">
      <w:pPr>
        <w:pStyle w:val="ListParagraph"/>
      </w:pPr>
    </w:p>
    <w:p w14:paraId="7963C3F6" w14:textId="3F086847" w:rsidR="00242750" w:rsidRDefault="00242750" w:rsidP="00785D9C">
      <w:pPr>
        <w:rPr>
          <w:b/>
          <w:i/>
        </w:rPr>
      </w:pPr>
      <w:r>
        <w:rPr>
          <w:b/>
          <w:i/>
        </w:rPr>
        <w:t>FRAMING SLIDES: TIERED PRICING AND PRINT</w:t>
      </w:r>
      <w:r w:rsidRPr="00242750">
        <w:rPr>
          <w:b/>
          <w:i/>
        </w:rPr>
        <w:sym w:font="Wingdings" w:char="F0E0"/>
      </w:r>
      <w:r>
        <w:rPr>
          <w:b/>
          <w:i/>
        </w:rPr>
        <w:t>DIGITAL TRANSITION – STEVE HANSEN</w:t>
      </w:r>
    </w:p>
    <w:p w14:paraId="069FE45D" w14:textId="77777777" w:rsidR="00242750" w:rsidRDefault="00242750" w:rsidP="00785D9C">
      <w:pPr>
        <w:rPr>
          <w:b/>
          <w:i/>
        </w:rPr>
      </w:pPr>
    </w:p>
    <w:p w14:paraId="0B1E3F5C" w14:textId="16D4F143" w:rsidR="00242750" w:rsidRDefault="00431611" w:rsidP="004E5BE5">
      <w:r w:rsidRPr="00431611">
        <w:rPr>
          <w:b/>
        </w:rPr>
        <w:t>Steve -</w:t>
      </w:r>
      <w:r>
        <w:t xml:space="preserve"> </w:t>
      </w:r>
      <w:r w:rsidR="00242750">
        <w:t>It would be useful to share some information from the ACS side as a way to</w:t>
      </w:r>
      <w:r w:rsidR="004E5BE5">
        <w:t xml:space="preserve"> provide a common understanding and provide </w:t>
      </w:r>
      <w:r w:rsidR="00242750">
        <w:t>background for further discussions</w:t>
      </w:r>
      <w:r w:rsidR="004E5BE5">
        <w:t>.</w:t>
      </w:r>
    </w:p>
    <w:p w14:paraId="4D3728F3" w14:textId="77777777" w:rsidR="00242750" w:rsidRDefault="00242750" w:rsidP="00242750"/>
    <w:p w14:paraId="5BDB82B6" w14:textId="2638D57B" w:rsidR="00242750" w:rsidRDefault="00242750" w:rsidP="00242750">
      <w:r w:rsidRPr="00242750">
        <w:rPr>
          <w:b/>
        </w:rPr>
        <w:t>Pam</w:t>
      </w:r>
      <w:r>
        <w:t xml:space="preserve"> – Can you say something about how ACS is governed</w:t>
      </w:r>
      <w:r w:rsidR="004E5BE5">
        <w:t>? Does</w:t>
      </w:r>
      <w:r>
        <w:t xml:space="preserve"> </w:t>
      </w:r>
      <w:r w:rsidR="004E5BE5">
        <w:t xml:space="preserve">the ACS Board of Directors </w:t>
      </w:r>
      <w:r>
        <w:t xml:space="preserve">approve the budget? How does </w:t>
      </w:r>
      <w:r w:rsidR="004E5BE5">
        <w:t>the board</w:t>
      </w:r>
      <w:r>
        <w:t xml:space="preserve"> interact with ACS</w:t>
      </w:r>
      <w:r w:rsidR="004E5BE5">
        <w:t xml:space="preserve"> decisions?</w:t>
      </w:r>
    </w:p>
    <w:p w14:paraId="68D3DB37" w14:textId="77777777" w:rsidR="00242750" w:rsidRDefault="00242750" w:rsidP="00242750"/>
    <w:p w14:paraId="24C04884" w14:textId="25938069" w:rsidR="00242750" w:rsidRDefault="00242750" w:rsidP="00242750">
      <w:r w:rsidRPr="00242750">
        <w:rPr>
          <w:b/>
        </w:rPr>
        <w:t>Steve</w:t>
      </w:r>
      <w:r w:rsidR="004E5BE5">
        <w:t xml:space="preserve"> – ACS </w:t>
      </w:r>
      <w:r w:rsidR="0063273C">
        <w:t xml:space="preserve">Publications </w:t>
      </w:r>
      <w:r w:rsidR="004E5BE5">
        <w:t xml:space="preserve">has </w:t>
      </w:r>
      <w:r w:rsidR="0063273C">
        <w:t xml:space="preserve">both </w:t>
      </w:r>
      <w:r w:rsidR="00431611">
        <w:t>membership</w:t>
      </w:r>
      <w:r w:rsidR="004E5BE5">
        <w:t>-</w:t>
      </w:r>
      <w:r w:rsidR="004E5BE5" w:rsidRPr="004E5BE5">
        <w:t xml:space="preserve">driven </w:t>
      </w:r>
      <w:r w:rsidR="0063273C">
        <w:t xml:space="preserve">and business-driven </w:t>
      </w:r>
      <w:r w:rsidR="004E5BE5" w:rsidRPr="004E5BE5">
        <w:t xml:space="preserve">governance, </w:t>
      </w:r>
      <w:r w:rsidRPr="004E5BE5">
        <w:t xml:space="preserve">structured </w:t>
      </w:r>
      <w:r w:rsidR="004E5BE5" w:rsidRPr="004E5BE5">
        <w:t>and elected through membership</w:t>
      </w:r>
      <w:r w:rsidR="0063273C">
        <w:t xml:space="preserve"> and appointed based on </w:t>
      </w:r>
      <w:r w:rsidR="0063273C">
        <w:lastRenderedPageBreak/>
        <w:t>expertise</w:t>
      </w:r>
      <w:r w:rsidR="004E5BE5" w:rsidRPr="004E5BE5">
        <w:t xml:space="preserve">. There are two publishing boards: The </w:t>
      </w:r>
      <w:r w:rsidR="0063273C" w:rsidRPr="004E5BE5">
        <w:t xml:space="preserve">JBCCP handles editorial decision </w:t>
      </w:r>
      <w:r w:rsidRPr="004E5BE5">
        <w:t xml:space="preserve">and </w:t>
      </w:r>
      <w:proofErr w:type="spellStart"/>
      <w:r w:rsidR="004E5BE5" w:rsidRPr="004E5BE5">
        <w:t>the</w:t>
      </w:r>
      <w:r w:rsidR="0063273C" w:rsidRPr="004E5BE5">
        <w:t>Governing</w:t>
      </w:r>
      <w:proofErr w:type="spellEnd"/>
      <w:r w:rsidR="0063273C" w:rsidRPr="004E5BE5">
        <w:t xml:space="preserve"> Board is the business </w:t>
      </w:r>
      <w:proofErr w:type="gramStart"/>
      <w:r w:rsidR="0063273C" w:rsidRPr="004E5BE5">
        <w:t xml:space="preserve">board </w:t>
      </w:r>
      <w:r w:rsidR="004E5BE5" w:rsidRPr="004E5BE5">
        <w:t>.</w:t>
      </w:r>
      <w:proofErr w:type="gramEnd"/>
    </w:p>
    <w:p w14:paraId="7FAABB7A" w14:textId="77777777" w:rsidR="00242750" w:rsidRDefault="00242750" w:rsidP="00242750"/>
    <w:p w14:paraId="53E73B1E" w14:textId="39667DC5" w:rsidR="00242750" w:rsidRDefault="00242750" w:rsidP="00242750">
      <w:pPr>
        <w:rPr>
          <w:i/>
        </w:rPr>
      </w:pPr>
      <w:r w:rsidRPr="00242750">
        <w:rPr>
          <w:b/>
        </w:rPr>
        <w:t>Susan</w:t>
      </w:r>
      <w:r w:rsidRPr="00242750">
        <w:t xml:space="preserve"> – </w:t>
      </w:r>
      <w:r w:rsidR="004E5BE5">
        <w:t xml:space="preserve">ACS’ governance </w:t>
      </w:r>
      <w:r w:rsidRPr="00242750">
        <w:t xml:space="preserve">parallels the same structure as </w:t>
      </w:r>
      <w:r w:rsidR="004E5BE5">
        <w:t xml:space="preserve">the American Libraries Association. </w:t>
      </w:r>
    </w:p>
    <w:p w14:paraId="03B8222C" w14:textId="77777777" w:rsidR="00242750" w:rsidRDefault="00242750" w:rsidP="00242750">
      <w:pPr>
        <w:rPr>
          <w:i/>
        </w:rPr>
      </w:pPr>
    </w:p>
    <w:p w14:paraId="06B64B26" w14:textId="259E30FA" w:rsidR="00242750" w:rsidRDefault="00D57EEB" w:rsidP="00242750">
      <w:pPr>
        <w:rPr>
          <w:i/>
        </w:rPr>
      </w:pPr>
      <w:r w:rsidRPr="00D57EEB">
        <w:rPr>
          <w:b/>
        </w:rPr>
        <w:t>Lis</w:t>
      </w:r>
      <w:r>
        <w:t xml:space="preserve"> – </w:t>
      </w:r>
      <w:r w:rsidR="004E5BE5">
        <w:t xml:space="preserve">Please provide the information about </w:t>
      </w:r>
      <w:r w:rsidR="00B51E51">
        <w:t>ACS’ governance and on the Venn diagram</w:t>
      </w:r>
      <w:r w:rsidR="004E5BE5">
        <w:t xml:space="preserve"> slide in a FAQ.</w:t>
      </w:r>
    </w:p>
    <w:p w14:paraId="221BD558" w14:textId="77777777" w:rsidR="00D57EEB" w:rsidRDefault="00D57EEB" w:rsidP="00242750">
      <w:pPr>
        <w:rPr>
          <w:i/>
        </w:rPr>
      </w:pPr>
    </w:p>
    <w:p w14:paraId="511C186E" w14:textId="0F9C03B0" w:rsidR="00D57EEB" w:rsidRDefault="00D57EEB" w:rsidP="00D57EEB">
      <w:pPr>
        <w:rPr>
          <w:i/>
        </w:rPr>
      </w:pPr>
      <w:r w:rsidRPr="00D57EEB">
        <w:rPr>
          <w:b/>
        </w:rPr>
        <w:t>Karen/Alfred</w:t>
      </w:r>
      <w:r>
        <w:t xml:space="preserve"> – </w:t>
      </w:r>
      <w:r w:rsidR="004E5BE5">
        <w:t xml:space="preserve">We believe ACS needs to communicate the clarification between the Education division and the Publications division more clearly. This distinction is the most necessary for non-science librarians.  </w:t>
      </w:r>
    </w:p>
    <w:p w14:paraId="39D6F30E" w14:textId="77777777" w:rsidR="00D57EEB" w:rsidRDefault="00D57EEB" w:rsidP="00D57EEB">
      <w:pPr>
        <w:rPr>
          <w:i/>
        </w:rPr>
      </w:pPr>
    </w:p>
    <w:p w14:paraId="063724E0" w14:textId="719C78C3" w:rsidR="00D57EEB" w:rsidRDefault="00D57EEB" w:rsidP="00D57EEB">
      <w:r w:rsidRPr="00D57EEB">
        <w:rPr>
          <w:b/>
        </w:rPr>
        <w:t>Brandon</w:t>
      </w:r>
      <w:r>
        <w:t xml:space="preserve"> – </w:t>
      </w:r>
      <w:r w:rsidR="004E5BE5">
        <w:t xml:space="preserve">There is </w:t>
      </w:r>
      <w:r>
        <w:t>no conflict between publishing journals and the ACS mission because disseminating the best scholarly content is central to the ACS mission</w:t>
      </w:r>
      <w:r w:rsidR="004E5BE5">
        <w:t xml:space="preserve">. </w:t>
      </w:r>
      <w:r>
        <w:t xml:space="preserve"> </w:t>
      </w:r>
    </w:p>
    <w:p w14:paraId="6EA34174" w14:textId="18759A50" w:rsidR="00D57EEB" w:rsidRDefault="004E5BE5" w:rsidP="00D57EEB">
      <w:pPr>
        <w:pStyle w:val="ListParagraph"/>
        <w:numPr>
          <w:ilvl w:val="0"/>
          <w:numId w:val="2"/>
        </w:numPr>
      </w:pPr>
      <w:r>
        <w:t xml:space="preserve">This common goal is well understood </w:t>
      </w:r>
      <w:r w:rsidR="00D57EEB">
        <w:t>inside ACS,</w:t>
      </w:r>
      <w:r>
        <w:t xml:space="preserve"> but </w:t>
      </w:r>
      <w:r w:rsidR="00D57EEB">
        <w:t xml:space="preserve">externally is </w:t>
      </w:r>
      <w:r>
        <w:t xml:space="preserve">an </w:t>
      </w:r>
      <w:r w:rsidR="00D57EEB">
        <w:t>issue</w:t>
      </w:r>
      <w:r>
        <w:t>.</w:t>
      </w:r>
    </w:p>
    <w:p w14:paraId="5925EF59" w14:textId="77777777" w:rsidR="00D57EEB" w:rsidRPr="00D57EEB" w:rsidRDefault="00D57EEB" w:rsidP="00D57EEB"/>
    <w:p w14:paraId="47015A95" w14:textId="70E95F85" w:rsidR="00D57EEB" w:rsidRDefault="00D57EEB" w:rsidP="00D57EEB">
      <w:r w:rsidRPr="00D57EEB">
        <w:rPr>
          <w:b/>
        </w:rPr>
        <w:t>Brandon</w:t>
      </w:r>
      <w:r w:rsidR="00AC0AE7">
        <w:t xml:space="preserve"> – A</w:t>
      </w:r>
      <w:r>
        <w:t>s emerging markets come online</w:t>
      </w:r>
      <w:r w:rsidR="00AC0AE7">
        <w:t>,</w:t>
      </w:r>
      <w:r>
        <w:t xml:space="preserve"> submission rates have gone up and acceptance rates </w:t>
      </w:r>
      <w:r w:rsidR="00AC0AE7">
        <w:t>have gone down.</w:t>
      </w:r>
    </w:p>
    <w:p w14:paraId="20D44B44" w14:textId="77777777" w:rsidR="00D57EEB" w:rsidRPr="00D57EEB" w:rsidRDefault="00D57EEB" w:rsidP="00242750"/>
    <w:p w14:paraId="153BBFD7" w14:textId="15DC6E71" w:rsidR="00D57EEB" w:rsidRDefault="00D57EEB" w:rsidP="00D57EEB">
      <w:r w:rsidRPr="00D57EEB">
        <w:rPr>
          <w:b/>
        </w:rPr>
        <w:t>Alfred</w:t>
      </w:r>
      <w:r>
        <w:t xml:space="preserve"> – </w:t>
      </w:r>
      <w:r w:rsidR="00AC0AE7">
        <w:t>N</w:t>
      </w:r>
      <w:r w:rsidRPr="00D57EEB">
        <w:t>o one knows that editors are compensated for the work they do</w:t>
      </w:r>
      <w:r>
        <w:t xml:space="preserve"> </w:t>
      </w:r>
      <w:r w:rsidR="00AC0AE7">
        <w:t>for ACS Publications.</w:t>
      </w:r>
    </w:p>
    <w:p w14:paraId="07D8DE0B" w14:textId="77777777" w:rsidR="00D57EEB" w:rsidRDefault="00D57EEB" w:rsidP="00D57EEB"/>
    <w:p w14:paraId="3802E7E8" w14:textId="29FC7C91" w:rsidR="00D57EEB" w:rsidRDefault="00D57EEB" w:rsidP="00D57EEB">
      <w:r w:rsidRPr="00D57EEB">
        <w:rPr>
          <w:b/>
        </w:rPr>
        <w:t>Brandon</w:t>
      </w:r>
      <w:r>
        <w:t xml:space="preserve"> </w:t>
      </w:r>
      <w:r w:rsidR="00AC0AE7">
        <w:t>–</w:t>
      </w:r>
      <w:r>
        <w:t xml:space="preserve"> </w:t>
      </w:r>
      <w:r w:rsidR="00AC0AE7">
        <w:t>An e</w:t>
      </w:r>
      <w:r>
        <w:t xml:space="preserve">ditors’ staff </w:t>
      </w:r>
      <w:r w:rsidR="00AC0AE7">
        <w:t xml:space="preserve">is </w:t>
      </w:r>
      <w:r>
        <w:t xml:space="preserve">paid to administer </w:t>
      </w:r>
      <w:r w:rsidR="00AC0AE7">
        <w:t>his or her role at the journal.</w:t>
      </w:r>
    </w:p>
    <w:p w14:paraId="21CC9A06" w14:textId="1894FB23" w:rsidR="00D57EEB" w:rsidRPr="00D57EEB" w:rsidRDefault="00D57EEB" w:rsidP="00D57EEB">
      <w:pPr>
        <w:pStyle w:val="ListParagraph"/>
        <w:numPr>
          <w:ilvl w:val="0"/>
          <w:numId w:val="3"/>
        </w:numPr>
      </w:pPr>
      <w:r>
        <w:t xml:space="preserve"> </w:t>
      </w:r>
      <w:r w:rsidR="00AC0AE7">
        <w:t>The s</w:t>
      </w:r>
      <w:r>
        <w:t xml:space="preserve">cale of what </w:t>
      </w:r>
      <w:r w:rsidR="00AC0AE7">
        <w:t>ACS is doing r</w:t>
      </w:r>
      <w:r>
        <w:t>equires a different level of investment</w:t>
      </w:r>
      <w:r w:rsidR="00AC0AE7">
        <w:t>. For example, there are</w:t>
      </w:r>
      <w:r>
        <w:t>15-20K articles</w:t>
      </w:r>
      <w:r w:rsidR="00AC0AE7">
        <w:t xml:space="preserve"> </w:t>
      </w:r>
      <w:r w:rsidR="0063273C">
        <w:t xml:space="preserve">submitted </w:t>
      </w:r>
      <w:r>
        <w:t>a year</w:t>
      </w:r>
      <w:r w:rsidR="00025041">
        <w:t xml:space="preserve"> just for JACS alone</w:t>
      </w:r>
      <w:r w:rsidR="00AC0AE7">
        <w:t>.</w:t>
      </w:r>
    </w:p>
    <w:p w14:paraId="33F514FD" w14:textId="77777777" w:rsidR="00D57EEB" w:rsidRDefault="00D57EEB" w:rsidP="00D57EEB"/>
    <w:p w14:paraId="3EE963F9" w14:textId="3A339471" w:rsidR="00D57EEB" w:rsidRDefault="00D57EEB" w:rsidP="00D57EEB">
      <w:r w:rsidRPr="00AC0AE7">
        <w:rPr>
          <w:b/>
        </w:rPr>
        <w:t xml:space="preserve">Pam </w:t>
      </w:r>
      <w:r>
        <w:t xml:space="preserve">– </w:t>
      </w:r>
      <w:r w:rsidR="00AC0AE7">
        <w:t xml:space="preserve">It is unclear how ACS is controlling its costs. For example, has IT allowed you to save? How has ACS publications </w:t>
      </w:r>
      <w:r>
        <w:t>gotten greater economies of scale</w:t>
      </w:r>
      <w:r w:rsidR="00AC0AE7">
        <w:t>?</w:t>
      </w:r>
    </w:p>
    <w:p w14:paraId="409530E1" w14:textId="77777777" w:rsidR="00242750" w:rsidRDefault="00242750" w:rsidP="00785D9C">
      <w:pPr>
        <w:rPr>
          <w:b/>
          <w:i/>
        </w:rPr>
      </w:pPr>
    </w:p>
    <w:p w14:paraId="189E086B" w14:textId="1CE9C279" w:rsidR="00D57EEB" w:rsidRDefault="00D57EEB" w:rsidP="00D57EEB">
      <w:r w:rsidRPr="00D57EEB">
        <w:rPr>
          <w:b/>
        </w:rPr>
        <w:t>Steve</w:t>
      </w:r>
      <w:r w:rsidR="00AC0AE7">
        <w:t>- T</w:t>
      </w:r>
      <w:r>
        <w:t>he peer</w:t>
      </w:r>
      <w:r w:rsidR="00AC0AE7">
        <w:t xml:space="preserve"> review process is not scalable. I</w:t>
      </w:r>
      <w:r>
        <w:t xml:space="preserve">t takes twice as long to get a decision on </w:t>
      </w:r>
      <w:r w:rsidR="00025041">
        <w:t xml:space="preserve">two </w:t>
      </w:r>
      <w:r>
        <w:t>article</w:t>
      </w:r>
      <w:r w:rsidR="00025041">
        <w:t>s</w:t>
      </w:r>
      <w:r>
        <w:t xml:space="preserve"> as one</w:t>
      </w:r>
      <w:r w:rsidR="00AC0AE7">
        <w:t>.</w:t>
      </w:r>
    </w:p>
    <w:p w14:paraId="01B5C1CC" w14:textId="77777777" w:rsidR="00D57EEB" w:rsidRDefault="00D57EEB" w:rsidP="00D57EEB"/>
    <w:p w14:paraId="34D8692E" w14:textId="32F34FF4" w:rsidR="00D57EEB" w:rsidRDefault="00D57EEB" w:rsidP="00D57EEB">
      <w:r w:rsidRPr="00D57EEB">
        <w:rPr>
          <w:b/>
        </w:rPr>
        <w:t>Karen</w:t>
      </w:r>
      <w:r w:rsidR="00AC0AE7">
        <w:t xml:space="preserve"> – H</w:t>
      </w:r>
      <w:r>
        <w:t xml:space="preserve">ow </w:t>
      </w:r>
      <w:r w:rsidR="00AC0AE7">
        <w:t xml:space="preserve">has your cost to </w:t>
      </w:r>
      <w:r>
        <w:t>revenue ratio changed? Is th</w:t>
      </w:r>
      <w:r w:rsidR="00AC0AE7">
        <w:t>is change</w:t>
      </w:r>
      <w:r>
        <w:t xml:space="preserve"> the reason behind the </w:t>
      </w:r>
      <w:r w:rsidR="00AC0AE7">
        <w:t>modification</w:t>
      </w:r>
      <w:r>
        <w:t xml:space="preserve"> in your pricing</w:t>
      </w:r>
      <w:r w:rsidR="00AC0AE7">
        <w:t xml:space="preserve"> model</w:t>
      </w:r>
      <w:r>
        <w:t xml:space="preserve">? Are you having a problem with revenue to cover cost? </w:t>
      </w:r>
    </w:p>
    <w:p w14:paraId="6D47DAC9" w14:textId="77777777" w:rsidR="00D57EEB" w:rsidRDefault="00D57EEB" w:rsidP="00D57EEB"/>
    <w:p w14:paraId="0015033E" w14:textId="77777777" w:rsidR="00AC0AE7" w:rsidRDefault="00D57EEB" w:rsidP="00AC0AE7">
      <w:r w:rsidRPr="00D57EEB">
        <w:rPr>
          <w:b/>
        </w:rPr>
        <w:t>Brandon</w:t>
      </w:r>
      <w:r w:rsidR="00AC0AE7">
        <w:t xml:space="preserve"> – It is </w:t>
      </w:r>
      <w:r>
        <w:t>a balancing act</w:t>
      </w:r>
      <w:r w:rsidR="00AC0AE7">
        <w:t xml:space="preserve">. The biggest budgeting challenge for ACS Pubs, as much as we saw it coming, was </w:t>
      </w:r>
      <w:r>
        <w:t>the print to digital tipping point</w:t>
      </w:r>
      <w:r w:rsidR="00AC0AE7">
        <w:t>.</w:t>
      </w:r>
    </w:p>
    <w:p w14:paraId="78A13007" w14:textId="3E862116" w:rsidR="00D57EEB" w:rsidRDefault="00AC0AE7" w:rsidP="00AC0AE7">
      <w:pPr>
        <w:pStyle w:val="ListParagraph"/>
        <w:numPr>
          <w:ilvl w:val="0"/>
          <w:numId w:val="7"/>
        </w:numPr>
      </w:pPr>
      <w:r>
        <w:t xml:space="preserve">The </w:t>
      </w:r>
      <w:r w:rsidR="00D57EEB">
        <w:t>digital business</w:t>
      </w:r>
      <w:r>
        <w:t xml:space="preserve"> has a much higher entry cost.</w:t>
      </w:r>
      <w:r w:rsidR="0085120F">
        <w:t xml:space="preserve">  </w:t>
      </w:r>
    </w:p>
    <w:p w14:paraId="5ABC62AB" w14:textId="5EE8F750" w:rsidR="00D57EEB" w:rsidRDefault="00AC0AE7" w:rsidP="00D57EEB">
      <w:pPr>
        <w:pStyle w:val="ListParagraph"/>
        <w:numPr>
          <w:ilvl w:val="0"/>
          <w:numId w:val="2"/>
        </w:numPr>
      </w:pPr>
      <w:r>
        <w:t>W</w:t>
      </w:r>
      <w:r w:rsidR="00D57EEB">
        <w:t xml:space="preserve">e feel </w:t>
      </w:r>
      <w:r>
        <w:t>that we’re keeping costs and prices in balance. T</w:t>
      </w:r>
      <w:r w:rsidR="00D57EEB">
        <w:t>he big benefit to the undergrad</w:t>
      </w:r>
      <w:r>
        <w:t>uate</w:t>
      </w:r>
      <w:r w:rsidR="00D57EEB">
        <w:t xml:space="preserve"> community has been the increase in access to content as compared to even </w:t>
      </w:r>
      <w:r>
        <w:t xml:space="preserve">that of </w:t>
      </w:r>
      <w:r w:rsidR="00D57EEB">
        <w:t>5 years ago</w:t>
      </w:r>
      <w:r>
        <w:t>.</w:t>
      </w:r>
    </w:p>
    <w:p w14:paraId="2AA28558" w14:textId="77777777" w:rsidR="00D57EEB" w:rsidRDefault="00D57EEB" w:rsidP="00D57EEB"/>
    <w:p w14:paraId="7198DB12" w14:textId="77777777" w:rsidR="00D57EEB" w:rsidRDefault="00D57EEB" w:rsidP="00D57EEB"/>
    <w:p w14:paraId="10192B31" w14:textId="327F662E" w:rsidR="00D57EEB" w:rsidRDefault="00D57EEB" w:rsidP="00D57EEB">
      <w:r w:rsidRPr="00D57EEB">
        <w:rPr>
          <w:b/>
        </w:rPr>
        <w:t>Becky</w:t>
      </w:r>
      <w:r w:rsidR="00AC0AE7">
        <w:t xml:space="preserve"> – W</w:t>
      </w:r>
      <w:r>
        <w:t>hat does your print production look like still?</w:t>
      </w:r>
    </w:p>
    <w:p w14:paraId="309AAEC6" w14:textId="77777777" w:rsidR="00D57EEB" w:rsidRDefault="00D57EEB" w:rsidP="00D57EEB"/>
    <w:p w14:paraId="75747B0F" w14:textId="77777777" w:rsidR="00D57EEB" w:rsidRDefault="00D57EEB" w:rsidP="00D57EEB"/>
    <w:p w14:paraId="5B554730" w14:textId="3009E0A9" w:rsidR="00D57EEB" w:rsidRDefault="00025041" w:rsidP="00D57EEB">
      <w:pPr>
        <w:rPr>
          <w:b/>
          <w:i/>
        </w:rPr>
      </w:pPr>
      <w:r>
        <w:rPr>
          <w:b/>
          <w:i/>
        </w:rPr>
        <w:t>PRICING OVERVIEW: STEVE</w:t>
      </w:r>
      <w:r w:rsidR="00D57EEB">
        <w:rPr>
          <w:b/>
          <w:i/>
        </w:rPr>
        <w:t xml:space="preserve"> HANSEN</w:t>
      </w:r>
    </w:p>
    <w:p w14:paraId="0E5C0B0F" w14:textId="77777777" w:rsidR="00D57EEB" w:rsidRDefault="00D57EEB" w:rsidP="00D57EEB">
      <w:pPr>
        <w:rPr>
          <w:b/>
          <w:i/>
        </w:rPr>
      </w:pPr>
    </w:p>
    <w:p w14:paraId="0247EB48" w14:textId="77777777" w:rsidR="001E6CE9" w:rsidRPr="0099738C" w:rsidRDefault="001E6CE9" w:rsidP="001E6CE9">
      <w:pPr>
        <w:rPr>
          <w:b/>
        </w:rPr>
      </w:pPr>
      <w:r w:rsidRPr="0099738C">
        <w:rPr>
          <w:b/>
        </w:rPr>
        <w:t>Steve</w:t>
      </w:r>
    </w:p>
    <w:p w14:paraId="3560CA6C" w14:textId="1C19DA03" w:rsidR="00D57EEB" w:rsidRDefault="001E6CE9" w:rsidP="001E6CE9">
      <w:pPr>
        <w:pStyle w:val="ListParagraph"/>
        <w:numPr>
          <w:ilvl w:val="0"/>
          <w:numId w:val="7"/>
        </w:numPr>
      </w:pPr>
      <w:r>
        <w:t xml:space="preserve">In the past your libraries’ price </w:t>
      </w:r>
      <w:r w:rsidR="00D57EEB">
        <w:t>had to do with the journal landing on your doorstep in print</w:t>
      </w:r>
      <w:r>
        <w:t>.</w:t>
      </w:r>
    </w:p>
    <w:p w14:paraId="5D427317" w14:textId="52AE4DE3" w:rsidR="00D57EEB" w:rsidRDefault="001E6CE9" w:rsidP="00D57EEB">
      <w:pPr>
        <w:pStyle w:val="ListParagraph"/>
        <w:numPr>
          <w:ilvl w:val="0"/>
          <w:numId w:val="2"/>
        </w:numPr>
      </w:pPr>
      <w:r>
        <w:t>I</w:t>
      </w:r>
      <w:r w:rsidR="00D57EEB">
        <w:t>n late 90s digital access came online and many publishers (</w:t>
      </w:r>
      <w:r>
        <w:t>including ACS</w:t>
      </w:r>
      <w:r w:rsidR="00D57EEB">
        <w:t xml:space="preserve">) </w:t>
      </w:r>
      <w:r>
        <w:t xml:space="preserve">maintained the policy </w:t>
      </w:r>
      <w:r w:rsidR="00D57EEB">
        <w:t>that you could staple on your digital access to the print</w:t>
      </w:r>
      <w:r>
        <w:t>.</w:t>
      </w:r>
    </w:p>
    <w:p w14:paraId="59461BBC" w14:textId="2BB3DB5D" w:rsidR="00D57EEB" w:rsidRDefault="001E6CE9" w:rsidP="00D57EEB">
      <w:pPr>
        <w:pStyle w:val="ListParagraph"/>
        <w:numPr>
          <w:ilvl w:val="0"/>
          <w:numId w:val="2"/>
        </w:numPr>
      </w:pPr>
      <w:r>
        <w:t>T</w:t>
      </w:r>
      <w:r w:rsidR="00D57EEB">
        <w:t>he print article was still the article of record and electronic access was a convenience you paid a surcharge for</w:t>
      </w:r>
      <w:r>
        <w:t xml:space="preserve">. </w:t>
      </w:r>
    </w:p>
    <w:p w14:paraId="71A2E817" w14:textId="4AD3ADC4" w:rsidR="00D57EEB" w:rsidRDefault="001E6CE9" w:rsidP="00D57EEB">
      <w:pPr>
        <w:pStyle w:val="ListParagraph"/>
        <w:numPr>
          <w:ilvl w:val="0"/>
          <w:numId w:val="2"/>
        </w:numPr>
      </w:pPr>
      <w:r>
        <w:t>As electronic access evolved, a number of consortia arrangements were made where subscribers were able to still subscribe to 5 print journals and get access to everything online.</w:t>
      </w:r>
      <w:r w:rsidR="00D57EEB">
        <w:t xml:space="preserve"> </w:t>
      </w:r>
    </w:p>
    <w:p w14:paraId="7F877D93" w14:textId="77777777" w:rsidR="001E6CE9" w:rsidRDefault="001E6CE9" w:rsidP="001E6CE9">
      <w:pPr>
        <w:pStyle w:val="ListParagraph"/>
        <w:numPr>
          <w:ilvl w:val="0"/>
          <w:numId w:val="2"/>
        </w:numPr>
      </w:pPr>
      <w:r>
        <w:t>Further down the line, customers</w:t>
      </w:r>
      <w:r w:rsidR="00D57EEB">
        <w:t xml:space="preserve"> said that print was no longer the article of record and </w:t>
      </w:r>
      <w:r>
        <w:t xml:space="preserve">that </w:t>
      </w:r>
      <w:r w:rsidR="00D57EEB">
        <w:t>online</w:t>
      </w:r>
      <w:r>
        <w:t xml:space="preserve"> access</w:t>
      </w:r>
      <w:r w:rsidR="00D57EEB">
        <w:t xml:space="preserve"> was sufficient</w:t>
      </w:r>
      <w:r>
        <w:t xml:space="preserve">. </w:t>
      </w:r>
    </w:p>
    <w:p w14:paraId="75BC62C4" w14:textId="0460F33D" w:rsidR="00D57EEB" w:rsidRDefault="001E6CE9" w:rsidP="001E6CE9">
      <w:pPr>
        <w:pStyle w:val="ListParagraph"/>
        <w:numPr>
          <w:ilvl w:val="0"/>
          <w:numId w:val="2"/>
        </w:numPr>
      </w:pPr>
      <w:r>
        <w:t xml:space="preserve">Many customers no longer wanted print journals at all, and so we let these people cancel their print subscriptions.  </w:t>
      </w:r>
    </w:p>
    <w:p w14:paraId="5725E074" w14:textId="4030AD69" w:rsidR="00D57EEB" w:rsidRDefault="008F05FF" w:rsidP="00D57EEB">
      <w:pPr>
        <w:pStyle w:val="ListParagraph"/>
        <w:numPr>
          <w:ilvl w:val="0"/>
          <w:numId w:val="2"/>
        </w:numPr>
      </w:pPr>
      <w:r>
        <w:t>At that point w</w:t>
      </w:r>
      <w:r w:rsidR="00D57EEB">
        <w:t xml:space="preserve">e had a </w:t>
      </w:r>
      <w:r w:rsidR="001E6CE9">
        <w:t>number</w:t>
      </w:r>
      <w:r w:rsidR="00D57EEB">
        <w:t xml:space="preserve"> of customers who </w:t>
      </w:r>
      <w:r>
        <w:t xml:space="preserve">had access to </w:t>
      </w:r>
      <w:r w:rsidR="00D51711">
        <w:t>all ACS</w:t>
      </w:r>
      <w:r w:rsidR="00D57EEB">
        <w:t xml:space="preserve"> content </w:t>
      </w:r>
      <w:r w:rsidR="00D51711">
        <w:t xml:space="preserve">online, however </w:t>
      </w:r>
      <w:r w:rsidR="00D57EEB">
        <w:t>their price was tied to their legacy print price (</w:t>
      </w:r>
      <w:r w:rsidR="00D51711">
        <w:t xml:space="preserve">which is </w:t>
      </w:r>
      <w:r w:rsidR="00D57EEB">
        <w:t>now defunct)</w:t>
      </w:r>
      <w:r w:rsidR="00D51711">
        <w:t>.</w:t>
      </w:r>
    </w:p>
    <w:p w14:paraId="6320A7AB" w14:textId="62848DAB" w:rsidR="00D57EEB" w:rsidRDefault="00D51711" w:rsidP="00D57EEB">
      <w:pPr>
        <w:pStyle w:val="ListParagraph"/>
        <w:numPr>
          <w:ilvl w:val="0"/>
          <w:numId w:val="2"/>
        </w:numPr>
      </w:pPr>
      <w:r>
        <w:t>Because of this, t</w:t>
      </w:r>
      <w:r w:rsidR="00D57EEB">
        <w:t xml:space="preserve">here was no consistency between </w:t>
      </w:r>
      <w:r>
        <w:t>similar customers.</w:t>
      </w:r>
    </w:p>
    <w:p w14:paraId="76CD29AD" w14:textId="1BEB67FD" w:rsidR="00D57EEB" w:rsidRDefault="008F05FF" w:rsidP="00D57EEB">
      <w:pPr>
        <w:pStyle w:val="ListParagraph"/>
        <w:numPr>
          <w:ilvl w:val="0"/>
          <w:numId w:val="2"/>
        </w:numPr>
      </w:pPr>
      <w:r>
        <w:t>ACS set out</w:t>
      </w:r>
      <w:r w:rsidR="00D51711">
        <w:t xml:space="preserve"> four</w:t>
      </w:r>
      <w:r w:rsidR="00D57EEB">
        <w:t xml:space="preserve"> principles </w:t>
      </w:r>
      <w:r>
        <w:t>when creating</w:t>
      </w:r>
      <w:r w:rsidR="00D57EEB">
        <w:t xml:space="preserve"> Value Based Pricing</w:t>
      </w:r>
      <w:r w:rsidR="00D51711">
        <w:t>:</w:t>
      </w:r>
    </w:p>
    <w:p w14:paraId="37C4DAE4" w14:textId="31011400" w:rsidR="00D57EEB" w:rsidRDefault="00D51711" w:rsidP="00D57EEB">
      <w:pPr>
        <w:pStyle w:val="ListParagraph"/>
        <w:numPr>
          <w:ilvl w:val="1"/>
          <w:numId w:val="2"/>
        </w:numPr>
      </w:pPr>
      <w:r>
        <w:t>E</w:t>
      </w:r>
      <w:r w:rsidR="00D57EEB">
        <w:t>stablishing fairness</w:t>
      </w:r>
      <w:r>
        <w:t xml:space="preserve"> </w:t>
      </w:r>
      <w:r w:rsidR="008F05FF">
        <w:t>is</w:t>
      </w:r>
      <w:r>
        <w:t xml:space="preserve"> </w:t>
      </w:r>
      <w:r w:rsidR="00D57EEB">
        <w:t>part of our</w:t>
      </w:r>
      <w:r>
        <w:t xml:space="preserve"> society mission. Meaning, </w:t>
      </w:r>
      <w:r w:rsidR="00D57EEB">
        <w:t xml:space="preserve">if </w:t>
      </w:r>
      <w:r>
        <w:t xml:space="preserve">one </w:t>
      </w:r>
      <w:r w:rsidR="00D57EEB">
        <w:t>universit</w:t>
      </w:r>
      <w:r>
        <w:t>y</w:t>
      </w:r>
      <w:r w:rsidR="00D57EEB">
        <w:t xml:space="preserve"> had the same access as another institution, we would charge the same price</w:t>
      </w:r>
      <w:r>
        <w:t xml:space="preserve"> to both institutions.</w:t>
      </w:r>
    </w:p>
    <w:p w14:paraId="160E3F36" w14:textId="3284C830" w:rsidR="00D57EEB" w:rsidRDefault="00D51711" w:rsidP="00D57EEB">
      <w:pPr>
        <w:pStyle w:val="ListParagraph"/>
        <w:numPr>
          <w:ilvl w:val="1"/>
          <w:numId w:val="2"/>
        </w:numPr>
      </w:pPr>
      <w:r>
        <w:t xml:space="preserve">We </w:t>
      </w:r>
      <w:r w:rsidR="00D57EEB">
        <w:t>encourage participation and use</w:t>
      </w:r>
      <w:r>
        <w:t>. We encourage our customers to use the content as much as they can and want, and we create pricing structures that facilitate access to this content.</w:t>
      </w:r>
    </w:p>
    <w:p w14:paraId="3B9BC10D" w14:textId="11691B98" w:rsidR="00D57EEB" w:rsidRDefault="00D51711" w:rsidP="00D57EEB">
      <w:pPr>
        <w:pStyle w:val="ListParagraph"/>
        <w:numPr>
          <w:ilvl w:val="1"/>
          <w:numId w:val="2"/>
        </w:numPr>
      </w:pPr>
      <w:r>
        <w:t xml:space="preserve">We are broadening access to ACS content and </w:t>
      </w:r>
      <w:r w:rsidR="00D57EEB">
        <w:t>structure</w:t>
      </w:r>
      <w:r>
        <w:t xml:space="preserve"> </w:t>
      </w:r>
      <w:r w:rsidR="00D57EEB">
        <w:t>access to encourage access to all titles</w:t>
      </w:r>
      <w:r>
        <w:t>. W</w:t>
      </w:r>
      <w:r w:rsidR="00D57EEB">
        <w:t xml:space="preserve">e want </w:t>
      </w:r>
      <w:r>
        <w:t xml:space="preserve">libraries to have the option to access everything. </w:t>
      </w:r>
    </w:p>
    <w:p w14:paraId="6149DFAB" w14:textId="3B5B9512" w:rsidR="00D57EEB" w:rsidRDefault="00D51711" w:rsidP="00D57EEB">
      <w:pPr>
        <w:pStyle w:val="ListParagraph"/>
        <w:numPr>
          <w:ilvl w:val="1"/>
          <w:numId w:val="2"/>
        </w:numPr>
      </w:pPr>
      <w:r>
        <w:t>We aim to minimize disruptions. We have</w:t>
      </w:r>
      <w:r w:rsidR="00D57EEB">
        <w:t xml:space="preserve"> built </w:t>
      </w:r>
      <w:r>
        <w:t xml:space="preserve">a slow transition into the new pricing model so that the migration is not abrupt and disruptive. </w:t>
      </w:r>
    </w:p>
    <w:p w14:paraId="32AD6E41" w14:textId="3AF2F73A" w:rsidR="00D57EEB" w:rsidRDefault="00D51711" w:rsidP="00D57EEB">
      <w:pPr>
        <w:pStyle w:val="ListParagraph"/>
        <w:numPr>
          <w:ilvl w:val="0"/>
          <w:numId w:val="2"/>
        </w:numPr>
      </w:pPr>
      <w:r>
        <w:t>How tiering works:</w:t>
      </w:r>
    </w:p>
    <w:p w14:paraId="6A169C0E" w14:textId="380BE54C" w:rsidR="00D57EEB" w:rsidRPr="0099738C" w:rsidRDefault="00D57EEB" w:rsidP="00D57EEB">
      <w:pPr>
        <w:pStyle w:val="ListParagraph"/>
        <w:numPr>
          <w:ilvl w:val="1"/>
          <w:numId w:val="2"/>
        </w:numPr>
      </w:pPr>
      <w:r>
        <w:t xml:space="preserve">We landed on using </w:t>
      </w:r>
      <w:r w:rsidR="00D51711">
        <w:t xml:space="preserve">the </w:t>
      </w:r>
      <w:r>
        <w:t xml:space="preserve">Carnegie </w:t>
      </w:r>
      <w:r w:rsidR="00D51711">
        <w:t>G</w:t>
      </w:r>
      <w:r>
        <w:t xml:space="preserve">raduate </w:t>
      </w:r>
      <w:r w:rsidR="00D51711">
        <w:t>P</w:t>
      </w:r>
      <w:r>
        <w:t>rofile as the primary way of</w:t>
      </w:r>
      <w:r w:rsidR="00D51711">
        <w:t xml:space="preserve"> bucketing similar institutions. We</w:t>
      </w:r>
      <w:r>
        <w:t xml:space="preserve"> have grouped </w:t>
      </w:r>
      <w:r w:rsidR="00D51711">
        <w:t>institutions</w:t>
      </w:r>
      <w:r>
        <w:t xml:space="preserve"> into 5 profiles</w:t>
      </w:r>
      <w:r w:rsidR="00D51711">
        <w:t xml:space="preserve">, including: </w:t>
      </w:r>
      <w:r>
        <w:t>C</w:t>
      </w:r>
      <w:r w:rsidR="008F05FF">
        <w:t xml:space="preserve">ommunity </w:t>
      </w:r>
      <w:r>
        <w:t>C</w:t>
      </w:r>
      <w:r w:rsidR="008F05FF">
        <w:t>olleges</w:t>
      </w:r>
      <w:r>
        <w:t xml:space="preserve">, primarily 4 year schools, schools that have graduate programs but not </w:t>
      </w:r>
      <w:r w:rsidR="008F05FF">
        <w:t xml:space="preserve">primarily </w:t>
      </w:r>
      <w:r>
        <w:t>focused in ST</w:t>
      </w:r>
      <w:r w:rsidR="00D47D6E">
        <w:t>E</w:t>
      </w:r>
      <w:r>
        <w:t>M, ST</w:t>
      </w:r>
      <w:r w:rsidR="00D47D6E">
        <w:t>E</w:t>
      </w:r>
      <w:r>
        <w:t xml:space="preserve">M focused graduate </w:t>
      </w:r>
      <w:r w:rsidRPr="0099738C">
        <w:t>schools, and ST</w:t>
      </w:r>
      <w:r w:rsidR="00D47D6E" w:rsidRPr="0099738C">
        <w:t>E</w:t>
      </w:r>
      <w:r w:rsidRPr="0099738C">
        <w:t xml:space="preserve">M </w:t>
      </w:r>
      <w:r w:rsidR="00D51711" w:rsidRPr="0099738C">
        <w:t>focused schools with med school.</w:t>
      </w:r>
    </w:p>
    <w:p w14:paraId="006DA55F" w14:textId="70360884" w:rsidR="00D57EEB" w:rsidRPr="0099738C" w:rsidRDefault="00D57EEB" w:rsidP="00D57EEB">
      <w:pPr>
        <w:pStyle w:val="ListParagraph"/>
        <w:numPr>
          <w:ilvl w:val="1"/>
          <w:numId w:val="2"/>
        </w:numPr>
      </w:pPr>
      <w:r w:rsidRPr="0099738C">
        <w:t>Originally</w:t>
      </w:r>
      <w:r w:rsidR="0099738C" w:rsidRPr="0099738C">
        <w:t>,</w:t>
      </w:r>
      <w:r w:rsidRPr="0099738C">
        <w:t xml:space="preserve"> we used a combination of usage and FTE to group sub-</w:t>
      </w:r>
      <w:r w:rsidR="0099738C" w:rsidRPr="0099738C">
        <w:t>tiers and institutions that fell under the same criteria were bucketed and paid the same price.</w:t>
      </w:r>
    </w:p>
    <w:p w14:paraId="02361A8A" w14:textId="3C6E29B7" w:rsidR="00886F8F" w:rsidRPr="0099738C" w:rsidRDefault="00886F8F" w:rsidP="00D57EEB">
      <w:pPr>
        <w:pStyle w:val="ListParagraph"/>
        <w:numPr>
          <w:ilvl w:val="1"/>
          <w:numId w:val="2"/>
        </w:numPr>
      </w:pPr>
      <w:r w:rsidRPr="0099738C">
        <w:lastRenderedPageBreak/>
        <w:t>We walked away from FTE because we heard consistently that global FTE was not a relevant metric and this was the FTE reported through IPEDS (we have wanted to use credible 3</w:t>
      </w:r>
      <w:r w:rsidRPr="0099738C">
        <w:rPr>
          <w:vertAlign w:val="superscript"/>
        </w:rPr>
        <w:t>rd</w:t>
      </w:r>
      <w:r w:rsidRPr="0099738C">
        <w:t xml:space="preserve"> party sources for metrics)</w:t>
      </w:r>
    </w:p>
    <w:p w14:paraId="3A921A4C" w14:textId="6D4B0A52" w:rsidR="00D57EEB" w:rsidRDefault="00D57EEB" w:rsidP="0099738C">
      <w:pPr>
        <w:pStyle w:val="ListParagraph"/>
        <w:numPr>
          <w:ilvl w:val="0"/>
          <w:numId w:val="2"/>
        </w:numPr>
      </w:pPr>
      <w:r w:rsidRPr="0099738C">
        <w:rPr>
          <w:b/>
        </w:rPr>
        <w:t>Alfred</w:t>
      </w:r>
      <w:r w:rsidR="0099738C" w:rsidRPr="0099738C">
        <w:t xml:space="preserve"> -</w:t>
      </w:r>
      <w:r w:rsidRPr="0099738C">
        <w:t xml:space="preserve"> Could you incorporate </w:t>
      </w:r>
      <w:r>
        <w:t>FTE of chemistry or related sciences?</w:t>
      </w:r>
    </w:p>
    <w:p w14:paraId="31747B2B" w14:textId="46EE705D" w:rsidR="00D57EEB" w:rsidRDefault="00D57EEB" w:rsidP="0099738C">
      <w:pPr>
        <w:pStyle w:val="ListParagraph"/>
        <w:numPr>
          <w:ilvl w:val="0"/>
          <w:numId w:val="2"/>
        </w:numPr>
      </w:pPr>
      <w:r w:rsidRPr="00D57EEB">
        <w:rPr>
          <w:b/>
        </w:rPr>
        <w:t>Steve</w:t>
      </w:r>
      <w:r>
        <w:t xml:space="preserve"> – How do you implement more rigorous tiering structure without publicly available info</w:t>
      </w:r>
      <w:r w:rsidR="0099738C">
        <w:t>rmation</w:t>
      </w:r>
      <w:r>
        <w:t>?</w:t>
      </w:r>
    </w:p>
    <w:p w14:paraId="46E4DF3F" w14:textId="72D7CBD8" w:rsidR="00D57EEB" w:rsidRDefault="00D57EEB" w:rsidP="0099738C">
      <w:pPr>
        <w:pStyle w:val="ListParagraph"/>
        <w:numPr>
          <w:ilvl w:val="0"/>
          <w:numId w:val="2"/>
        </w:numPr>
      </w:pPr>
      <w:r>
        <w:rPr>
          <w:b/>
        </w:rPr>
        <w:t xml:space="preserve">Brandon </w:t>
      </w:r>
      <w:r>
        <w:t>– How do you get more nuanced with tiering without eventually creating something so complicated that transparency becomes impossible</w:t>
      </w:r>
      <w:r w:rsidR="0099738C">
        <w:t>?</w:t>
      </w:r>
    </w:p>
    <w:p w14:paraId="5CA5FF08" w14:textId="6EDE7620" w:rsidR="00D57EEB" w:rsidRDefault="00D57EEB" w:rsidP="0099738C">
      <w:pPr>
        <w:pStyle w:val="ListParagraph"/>
        <w:numPr>
          <w:ilvl w:val="0"/>
          <w:numId w:val="2"/>
        </w:numPr>
      </w:pPr>
      <w:r>
        <w:t>Originally</w:t>
      </w:r>
      <w:r w:rsidR="0099738C">
        <w:t>,</w:t>
      </w:r>
      <w:r>
        <w:t xml:space="preserve"> we used </w:t>
      </w:r>
      <w:r w:rsidR="0099738C">
        <w:t xml:space="preserve">the </w:t>
      </w:r>
      <w:r>
        <w:t>previous year of usage</w:t>
      </w:r>
      <w:r w:rsidR="0099738C">
        <w:t xml:space="preserve"> statistics to determine tiering. </w:t>
      </w:r>
      <w:r>
        <w:t xml:space="preserve"> </w:t>
      </w:r>
      <w:r w:rsidR="0099738C">
        <w:t xml:space="preserve">However, in order to smooth fluctuations in usage changes, we </w:t>
      </w:r>
      <w:r>
        <w:t>started</w:t>
      </w:r>
      <w:r w:rsidR="0099738C">
        <w:t xml:space="preserve"> basing tiering on</w:t>
      </w:r>
      <w:r>
        <w:t xml:space="preserve"> a 3</w:t>
      </w:r>
      <w:r w:rsidR="0099738C">
        <w:t>-</w:t>
      </w:r>
      <w:r>
        <w:t>year rolling average</w:t>
      </w:r>
      <w:r w:rsidR="0099738C">
        <w:t xml:space="preserve"> of usage statistics.</w:t>
      </w:r>
    </w:p>
    <w:p w14:paraId="6735AAA6" w14:textId="725F546D" w:rsidR="00D57EEB" w:rsidRDefault="00D57EEB" w:rsidP="0099738C">
      <w:pPr>
        <w:pStyle w:val="ListParagraph"/>
        <w:numPr>
          <w:ilvl w:val="1"/>
          <w:numId w:val="2"/>
        </w:numPr>
      </w:pPr>
      <w:r>
        <w:t xml:space="preserve">We don’t want people moving around tiers </w:t>
      </w:r>
      <w:r w:rsidR="0099738C">
        <w:t>unless</w:t>
      </w:r>
      <w:r>
        <w:t xml:space="preserve"> there’s a true behavioral change</w:t>
      </w:r>
      <w:r w:rsidR="0099738C">
        <w:t>.</w:t>
      </w:r>
    </w:p>
    <w:p w14:paraId="11886C47" w14:textId="415D31BD" w:rsidR="00D57EEB" w:rsidRDefault="0099738C" w:rsidP="00D57EEB">
      <w:pPr>
        <w:pStyle w:val="ListParagraph"/>
        <w:numPr>
          <w:ilvl w:val="0"/>
          <w:numId w:val="2"/>
        </w:numPr>
      </w:pPr>
      <w:r>
        <w:t>The serials</w:t>
      </w:r>
      <w:r w:rsidR="00D57EEB">
        <w:t xml:space="preserve"> budget is not factored into </w:t>
      </w:r>
      <w:r>
        <w:t>our tiering system</w:t>
      </w:r>
      <w:r w:rsidR="00D57EEB">
        <w:t xml:space="preserve"> and that can</w:t>
      </w:r>
      <w:r>
        <w:t xml:space="preserve"> have a pretty dramatic impact.  T</w:t>
      </w:r>
      <w:r w:rsidR="00D57EEB">
        <w:t xml:space="preserve">here are DRAMATIC differences </w:t>
      </w:r>
      <w:r w:rsidR="00BC0CA1">
        <w:t xml:space="preserve">in serials budget </w:t>
      </w:r>
      <w:r w:rsidR="00D57EEB">
        <w:t xml:space="preserve">between universities </w:t>
      </w:r>
      <w:r w:rsidR="00763465">
        <w:t>with</w:t>
      </w:r>
      <w:r w:rsidR="00D57EEB">
        <w:t>in a tier</w:t>
      </w:r>
      <w:r>
        <w:t>.</w:t>
      </w:r>
    </w:p>
    <w:p w14:paraId="39AE948B" w14:textId="085456A9" w:rsidR="00D57EEB" w:rsidRDefault="0099738C" w:rsidP="00D57EEB">
      <w:pPr>
        <w:pStyle w:val="ListParagraph"/>
        <w:numPr>
          <w:ilvl w:val="0"/>
          <w:numId w:val="2"/>
        </w:numPr>
      </w:pPr>
      <w:r>
        <w:t xml:space="preserve">During this transition to Value Base Pricing, usage has skyrocketed. Additionally, we have expanded access to our content through a number of different avenues. </w:t>
      </w:r>
    </w:p>
    <w:p w14:paraId="31C3686E" w14:textId="77777777" w:rsidR="00763465" w:rsidRDefault="00763465" w:rsidP="00763465"/>
    <w:p w14:paraId="2992E7A0" w14:textId="77777777" w:rsidR="00763465" w:rsidRDefault="00763465" w:rsidP="00763465"/>
    <w:p w14:paraId="03CCC0FE" w14:textId="156AB940" w:rsidR="00763465" w:rsidRDefault="00763465" w:rsidP="00763465">
      <w:r w:rsidRPr="00763465">
        <w:rPr>
          <w:b/>
        </w:rPr>
        <w:t>Lis</w:t>
      </w:r>
      <w:r w:rsidR="0099738C">
        <w:t xml:space="preserve"> – W</w:t>
      </w:r>
      <w:r>
        <w:t>hat has been your typical inflation year over year in terms of usage?</w:t>
      </w:r>
    </w:p>
    <w:p w14:paraId="611477E9" w14:textId="77777777" w:rsidR="00763465" w:rsidRDefault="00763465" w:rsidP="00763465"/>
    <w:p w14:paraId="694902DA" w14:textId="3AA0CC75" w:rsidR="00763465" w:rsidRDefault="00763465" w:rsidP="00763465">
      <w:r w:rsidRPr="00763465">
        <w:rPr>
          <w:b/>
        </w:rPr>
        <w:t>Brandon</w:t>
      </w:r>
      <w:r>
        <w:t xml:space="preserve"> – </w:t>
      </w:r>
      <w:r w:rsidR="0099738C">
        <w:t>O</w:t>
      </w:r>
      <w:r>
        <w:t>verall</w:t>
      </w:r>
      <w:r w:rsidR="0099738C">
        <w:t>,</w:t>
      </w:r>
      <w:r>
        <w:t xml:space="preserve"> our growth in usage has been between 4-8% </w:t>
      </w:r>
    </w:p>
    <w:p w14:paraId="7995EFD5" w14:textId="77777777" w:rsidR="00763465" w:rsidRDefault="00763465" w:rsidP="00763465"/>
    <w:p w14:paraId="1E0F310D" w14:textId="0E30278C" w:rsidR="00763465" w:rsidRDefault="0099738C" w:rsidP="00763465">
      <w:r>
        <w:t>There are challenges with Value Based Pricing. For example, t</w:t>
      </w:r>
      <w:r w:rsidR="00763465">
        <w:t>here’s no consensus on how you tier</w:t>
      </w:r>
      <w:r>
        <w:t xml:space="preserve"> university. W</w:t>
      </w:r>
      <w:r w:rsidR="00763465">
        <w:t>hat are the right metrics to use so that like pays like?</w:t>
      </w:r>
    </w:p>
    <w:p w14:paraId="47D9851B" w14:textId="749EC0D2" w:rsidR="00763465" w:rsidRDefault="00763465" w:rsidP="00763465">
      <w:pPr>
        <w:pStyle w:val="ListParagraph"/>
        <w:numPr>
          <w:ilvl w:val="0"/>
          <w:numId w:val="2"/>
        </w:numPr>
      </w:pPr>
      <w:r>
        <w:t>We do not want to discourage use in any way</w:t>
      </w:r>
      <w:r w:rsidR="0099738C">
        <w:t>.</w:t>
      </w:r>
    </w:p>
    <w:p w14:paraId="7ED43E49" w14:textId="6869D8E2" w:rsidR="00763465" w:rsidRDefault="00763465" w:rsidP="00763465">
      <w:pPr>
        <w:pStyle w:val="ListParagraph"/>
        <w:numPr>
          <w:ilvl w:val="0"/>
          <w:numId w:val="2"/>
        </w:numPr>
      </w:pPr>
      <w:r>
        <w:t>We want to mitigate concerns over using usage as a metric</w:t>
      </w:r>
      <w:r w:rsidR="0099738C">
        <w:t>.</w:t>
      </w:r>
    </w:p>
    <w:p w14:paraId="2F6682C9" w14:textId="792684A2" w:rsidR="00763465" w:rsidRDefault="00763465" w:rsidP="00763465">
      <w:pPr>
        <w:pStyle w:val="ListParagraph"/>
        <w:numPr>
          <w:ilvl w:val="0"/>
          <w:numId w:val="2"/>
        </w:numPr>
      </w:pPr>
      <w:r>
        <w:t xml:space="preserve">When you ask libraries how they value content, many say cost-per-use – hence our focus </w:t>
      </w:r>
      <w:r w:rsidR="00944B72">
        <w:t xml:space="preserve">is </w:t>
      </w:r>
      <w:r>
        <w:t>on usage</w:t>
      </w:r>
      <w:r w:rsidR="00944B72">
        <w:t xml:space="preserve"> statistics.</w:t>
      </w:r>
    </w:p>
    <w:p w14:paraId="31650C39" w14:textId="77777777" w:rsidR="00763465" w:rsidRDefault="00763465" w:rsidP="00763465"/>
    <w:p w14:paraId="48087CB1" w14:textId="7998EED6" w:rsidR="00763465" w:rsidRDefault="00763465" w:rsidP="00763465">
      <w:r w:rsidRPr="00763465">
        <w:rPr>
          <w:b/>
        </w:rPr>
        <w:t>Alfred</w:t>
      </w:r>
      <w:r>
        <w:t xml:space="preserve"> – I fi</w:t>
      </w:r>
      <w:r w:rsidR="00944B72">
        <w:t>rmly believe in CPU and COUNTER.</w:t>
      </w:r>
    </w:p>
    <w:p w14:paraId="08A47369" w14:textId="0B0357C4" w:rsidR="00763465" w:rsidRDefault="00944B72" w:rsidP="00763465">
      <w:pPr>
        <w:pStyle w:val="ListParagraph"/>
        <w:numPr>
          <w:ilvl w:val="0"/>
          <w:numId w:val="2"/>
        </w:numPr>
      </w:pPr>
      <w:r>
        <w:t>W</w:t>
      </w:r>
      <w:r w:rsidR="00763465">
        <w:t>hat is a “use” and how is it defined?</w:t>
      </w:r>
    </w:p>
    <w:p w14:paraId="1D4FA6BF" w14:textId="3B0176E4" w:rsidR="00763465" w:rsidRDefault="00763465" w:rsidP="00944B72">
      <w:pPr>
        <w:pStyle w:val="ListParagraph"/>
        <w:numPr>
          <w:ilvl w:val="0"/>
          <w:numId w:val="2"/>
        </w:numPr>
      </w:pPr>
      <w:r>
        <w:t xml:space="preserve">If </w:t>
      </w:r>
      <w:r w:rsidR="00944B72">
        <w:t xml:space="preserve">ACS content is being used in a classroom demo or something similar, then I do not believe it is ‘real’ use. </w:t>
      </w:r>
    </w:p>
    <w:p w14:paraId="423ADA46" w14:textId="77777777" w:rsidR="00944B72" w:rsidRDefault="00944B72" w:rsidP="00944B72">
      <w:pPr>
        <w:pStyle w:val="ListParagraph"/>
      </w:pPr>
    </w:p>
    <w:p w14:paraId="24D18B8D" w14:textId="2BF18956" w:rsidR="00763465" w:rsidRPr="00431611" w:rsidRDefault="00763465" w:rsidP="00763465">
      <w:r w:rsidRPr="00431611">
        <w:rPr>
          <w:b/>
        </w:rPr>
        <w:t>Steve</w:t>
      </w:r>
      <w:r w:rsidR="00944B72" w:rsidRPr="00431611">
        <w:t xml:space="preserve"> –</w:t>
      </w:r>
      <w:r w:rsidR="00431611" w:rsidRPr="00431611">
        <w:t xml:space="preserve"> B</w:t>
      </w:r>
      <w:r w:rsidRPr="00431611">
        <w:t>ehavior changes</w:t>
      </w:r>
      <w:r w:rsidR="00431611" w:rsidRPr="00431611">
        <w:t xml:space="preserve"> from the ACS perspective, is </w:t>
      </w:r>
      <w:r w:rsidR="00160ED1">
        <w:t xml:space="preserve">not </w:t>
      </w:r>
      <w:r w:rsidR="00431611" w:rsidRPr="00431611">
        <w:t xml:space="preserve">an issue that is </w:t>
      </w:r>
      <w:r w:rsidRPr="00431611">
        <w:t>unique to a specific school and these behavior changes occur across the community</w:t>
      </w:r>
      <w:r w:rsidR="00431611" w:rsidRPr="00431611">
        <w:t>.</w:t>
      </w:r>
    </w:p>
    <w:p w14:paraId="15E36F93" w14:textId="62794BFE" w:rsidR="00763465" w:rsidRPr="00431611" w:rsidRDefault="00763465" w:rsidP="00763465">
      <w:pPr>
        <w:pStyle w:val="ListParagraph"/>
        <w:numPr>
          <w:ilvl w:val="0"/>
          <w:numId w:val="2"/>
        </w:numPr>
      </w:pPr>
      <w:r w:rsidRPr="00431611">
        <w:t xml:space="preserve">Usage helps us group </w:t>
      </w:r>
      <w:r w:rsidR="00431611" w:rsidRPr="00431611">
        <w:t>similar institutions to one another.</w:t>
      </w:r>
      <w:r w:rsidRPr="00431611">
        <w:t xml:space="preserve"> </w:t>
      </w:r>
    </w:p>
    <w:p w14:paraId="513C1B97" w14:textId="47B7B5B4" w:rsidR="00763465" w:rsidRPr="00431611" w:rsidRDefault="00431611" w:rsidP="00763465">
      <w:pPr>
        <w:pStyle w:val="ListParagraph"/>
        <w:numPr>
          <w:ilvl w:val="0"/>
          <w:numId w:val="2"/>
        </w:numPr>
      </w:pPr>
      <w:r w:rsidRPr="00431611">
        <w:t xml:space="preserve">The </w:t>
      </w:r>
      <w:r w:rsidR="00763465" w:rsidRPr="00431611">
        <w:t>Carnegie classification</w:t>
      </w:r>
      <w:r w:rsidRPr="00431611">
        <w:t>, however,</w:t>
      </w:r>
      <w:r w:rsidR="00763465" w:rsidRPr="00431611">
        <w:t xml:space="preserve"> helps control the diffe</w:t>
      </w:r>
      <w:r w:rsidRPr="00431611">
        <w:t>rence in identical use between for example, a</w:t>
      </w:r>
      <w:r w:rsidR="00763465" w:rsidRPr="00431611">
        <w:t xml:space="preserve"> community college and MIT</w:t>
      </w:r>
      <w:r w:rsidRPr="00431611">
        <w:t>.</w:t>
      </w:r>
    </w:p>
    <w:p w14:paraId="0899E27C" w14:textId="77777777" w:rsidR="00DF570E" w:rsidRDefault="00DF570E" w:rsidP="00DF570E"/>
    <w:p w14:paraId="125C5D11" w14:textId="100D190D" w:rsidR="00DF570E" w:rsidRPr="00431611" w:rsidRDefault="00DF570E" w:rsidP="00431611">
      <w:r w:rsidRPr="00431611">
        <w:rPr>
          <w:b/>
        </w:rPr>
        <w:t>Pam</w:t>
      </w:r>
      <w:r w:rsidRPr="00431611">
        <w:t xml:space="preserve"> – </w:t>
      </w:r>
      <w:r w:rsidR="00431611" w:rsidRPr="00431611">
        <w:t xml:space="preserve">There should be caution taken. We need detailed data, and we do not yet have detailed enough data to be making such reports. </w:t>
      </w:r>
    </w:p>
    <w:p w14:paraId="7C6B025B" w14:textId="77777777" w:rsidR="00DF570E" w:rsidRPr="00944B72" w:rsidRDefault="00DF570E" w:rsidP="00DF570E">
      <w:pPr>
        <w:rPr>
          <w:highlight w:val="yellow"/>
        </w:rPr>
      </w:pPr>
    </w:p>
    <w:p w14:paraId="30464B34" w14:textId="3FBDCF94" w:rsidR="00DF570E" w:rsidRDefault="00DF570E" w:rsidP="00DF570E">
      <w:r w:rsidRPr="00431611">
        <w:rPr>
          <w:b/>
        </w:rPr>
        <w:lastRenderedPageBreak/>
        <w:t>Brandon</w:t>
      </w:r>
      <w:r w:rsidR="00944B72" w:rsidRPr="00431611">
        <w:t xml:space="preserve"> – W</w:t>
      </w:r>
      <w:r w:rsidRPr="00431611">
        <w:t>e allow for maximum browsing at the abstract level and that usage has changed dramatically</w:t>
      </w:r>
      <w:r w:rsidR="00944B72" w:rsidRPr="00431611">
        <w:t>.</w:t>
      </w:r>
    </w:p>
    <w:p w14:paraId="6188F60C" w14:textId="77777777" w:rsidR="00DF570E" w:rsidRDefault="00DF570E" w:rsidP="00DF570E"/>
    <w:p w14:paraId="6FEBC64E" w14:textId="432231D8" w:rsidR="00DF570E" w:rsidRDefault="00DF570E" w:rsidP="00944B72">
      <w:r w:rsidRPr="00DF570E">
        <w:rPr>
          <w:b/>
        </w:rPr>
        <w:t>Sara during lunch</w:t>
      </w:r>
      <w:r w:rsidR="00944B72">
        <w:t xml:space="preserve"> – W</w:t>
      </w:r>
      <w:r>
        <w:t>e’ve see</w:t>
      </w:r>
      <w:r w:rsidR="00944B72">
        <w:t>n abstract usage go up over 80%. U</w:t>
      </w:r>
      <w:r>
        <w:t>sers are using abstracts as filters to allow them to consume more content more quickly</w:t>
      </w:r>
      <w:r w:rsidR="00944B72">
        <w:t>. Therefore, o</w:t>
      </w:r>
      <w:r>
        <w:t>ne could argue that it’s helping libraries avoid having users click on an article just to skim</w:t>
      </w:r>
      <w:r w:rsidR="00944B72">
        <w:t>.</w:t>
      </w:r>
    </w:p>
    <w:p w14:paraId="76CC4198" w14:textId="77777777" w:rsidR="00DF570E" w:rsidRDefault="00DF570E" w:rsidP="00DF570E"/>
    <w:p w14:paraId="43A74D92" w14:textId="268D4CF7" w:rsidR="00DF570E" w:rsidRDefault="00DF570E" w:rsidP="00DF570E">
      <w:r w:rsidRPr="00DF570E">
        <w:rPr>
          <w:b/>
        </w:rPr>
        <w:t>Steve</w:t>
      </w:r>
      <w:r w:rsidR="00944B72">
        <w:t xml:space="preserve"> – O</w:t>
      </w:r>
      <w:r>
        <w:t xml:space="preserve">ur current model doesn’t do a great job of letting people back off of </w:t>
      </w:r>
      <w:r w:rsidR="00944B72">
        <w:t xml:space="preserve">the </w:t>
      </w:r>
      <w:r>
        <w:t xml:space="preserve">All Pubs access </w:t>
      </w:r>
      <w:r w:rsidR="00944B72">
        <w:t>option. We have c</w:t>
      </w:r>
      <w:r>
        <w:t xml:space="preserve">reated </w:t>
      </w:r>
      <w:r w:rsidR="00944B72">
        <w:t xml:space="preserve">the </w:t>
      </w:r>
      <w:r>
        <w:t xml:space="preserve">“Academic Core +” to allow people to scale down </w:t>
      </w:r>
      <w:r w:rsidR="00944B72">
        <w:t xml:space="preserve">their </w:t>
      </w:r>
      <w:r>
        <w:t>access to everything for budget</w:t>
      </w:r>
      <w:r w:rsidR="00944B72">
        <w:t xml:space="preserve"> </w:t>
      </w:r>
      <w:r w:rsidR="00033477">
        <w:t>purposes</w:t>
      </w:r>
      <w:r w:rsidR="00944B72">
        <w:t>.</w:t>
      </w:r>
    </w:p>
    <w:p w14:paraId="0457B8D4" w14:textId="77777777" w:rsidR="00DF570E" w:rsidRDefault="00DF570E" w:rsidP="00DF570E"/>
    <w:p w14:paraId="345A47E0" w14:textId="40BA67F7" w:rsidR="00DF570E" w:rsidRDefault="00DF570E" w:rsidP="00DF570E">
      <w:r w:rsidRPr="00DF570E">
        <w:rPr>
          <w:b/>
        </w:rPr>
        <w:t>Alfred</w:t>
      </w:r>
      <w:r w:rsidR="00944B72">
        <w:t xml:space="preserve"> – Are my </w:t>
      </w:r>
      <w:r>
        <w:t xml:space="preserve">three choices: </w:t>
      </w:r>
      <w:r w:rsidR="00944B72">
        <w:t xml:space="preserve">a </w:t>
      </w:r>
      <w:r>
        <w:t>handful of titles, middle core +, and All Pubs</w:t>
      </w:r>
      <w:r w:rsidR="00944B72">
        <w:t>?</w:t>
      </w:r>
    </w:p>
    <w:p w14:paraId="06843252" w14:textId="0D7916F5" w:rsidR="00DF570E" w:rsidRDefault="00DF570E" w:rsidP="00DF570E">
      <w:r>
        <w:br/>
      </w:r>
      <w:r w:rsidRPr="00DF570E">
        <w:rPr>
          <w:b/>
        </w:rPr>
        <w:t>Brandon</w:t>
      </w:r>
      <w:r w:rsidR="00944B72">
        <w:t xml:space="preserve"> – Ye</w:t>
      </w:r>
      <w:r>
        <w:t>s and we’ve looked at metered access and its part of AC+</w:t>
      </w:r>
      <w:r w:rsidR="00944B72">
        <w:t>.</w:t>
      </w:r>
    </w:p>
    <w:p w14:paraId="188B3461" w14:textId="77777777" w:rsidR="00DF570E" w:rsidRDefault="00DF570E" w:rsidP="00DF570E"/>
    <w:p w14:paraId="2F6536BF" w14:textId="568E0C10" w:rsidR="00DF570E" w:rsidRDefault="00DF570E" w:rsidP="00DF570E">
      <w:r w:rsidRPr="00DF570E">
        <w:rPr>
          <w:b/>
        </w:rPr>
        <w:t>Steve</w:t>
      </w:r>
      <w:r w:rsidR="00A05484">
        <w:t xml:space="preserve">- </w:t>
      </w:r>
      <w:r w:rsidR="00033477">
        <w:t>N</w:t>
      </w:r>
      <w:r>
        <w:t xml:space="preserve">o matter what you do to set the “correct” price for </w:t>
      </w:r>
      <w:r w:rsidR="00033477">
        <w:t xml:space="preserve">each </w:t>
      </w:r>
      <w:r>
        <w:t xml:space="preserve">tier, there </w:t>
      </w:r>
      <w:r w:rsidR="00033477">
        <w:t xml:space="preserve">will be universities that decide the price is too much. In response to this, we have to create other options. </w:t>
      </w:r>
      <w:r>
        <w:t xml:space="preserve"> </w:t>
      </w:r>
      <w:r>
        <w:tab/>
      </w:r>
    </w:p>
    <w:p w14:paraId="58F1F821" w14:textId="77777777" w:rsidR="00DF570E" w:rsidRDefault="00DF570E" w:rsidP="00DF570E"/>
    <w:p w14:paraId="55C8F369" w14:textId="62B8522B" w:rsidR="00DF570E" w:rsidRDefault="00DF570E" w:rsidP="00DF570E">
      <w:r w:rsidRPr="00DF570E">
        <w:rPr>
          <w:b/>
        </w:rPr>
        <w:t>Alfred</w:t>
      </w:r>
      <w:r w:rsidR="00033477">
        <w:t xml:space="preserve"> – Y</w:t>
      </w:r>
      <w:r>
        <w:t>our inflation rate exceeds the library’s inflation rate so how do we reconcile this?</w:t>
      </w:r>
    </w:p>
    <w:p w14:paraId="192EF2CA" w14:textId="77777777" w:rsidR="00DF570E" w:rsidRDefault="00DF570E" w:rsidP="00DF570E"/>
    <w:p w14:paraId="5AD478EA" w14:textId="6A93EB64" w:rsidR="00DF570E" w:rsidRDefault="00DF570E" w:rsidP="00033477">
      <w:r w:rsidRPr="00DF570E">
        <w:rPr>
          <w:b/>
        </w:rPr>
        <w:t>Steve</w:t>
      </w:r>
      <w:r w:rsidR="00033477">
        <w:t xml:space="preserve"> – When consulting t</w:t>
      </w:r>
      <w:r>
        <w:t>he NSF graph</w:t>
      </w:r>
      <w:r w:rsidR="00033477">
        <w:t>, we see that</w:t>
      </w:r>
      <w:r>
        <w:t xml:space="preserve"> the scientific enterprise itself is increasing and library budgets haven’t</w:t>
      </w:r>
      <w:r w:rsidR="00033477">
        <w:t xml:space="preserve">.  </w:t>
      </w:r>
      <w:r w:rsidR="00223995">
        <w:t>How</w:t>
      </w:r>
      <w:r>
        <w:t xml:space="preserve"> do we work together to solve for this</w:t>
      </w:r>
      <w:r w:rsidR="00033477">
        <w:t>? This is particularly an issue as</w:t>
      </w:r>
      <w:r>
        <w:t xml:space="preserve"> the liberal arts community tuition is going up by no more </w:t>
      </w:r>
      <w:r w:rsidR="00033477">
        <w:t xml:space="preserve">than </w:t>
      </w:r>
      <w:r>
        <w:t>4%</w:t>
      </w:r>
      <w:r w:rsidR="00033477">
        <w:t>.</w:t>
      </w:r>
    </w:p>
    <w:p w14:paraId="242F9787" w14:textId="77777777" w:rsidR="00DF570E" w:rsidRDefault="00DF570E" w:rsidP="00DF570E"/>
    <w:p w14:paraId="50D4ECCF" w14:textId="62B5ED77" w:rsidR="00DF570E" w:rsidRDefault="00DF570E" w:rsidP="00DF570E">
      <w:r w:rsidRPr="000C0F61">
        <w:rPr>
          <w:b/>
        </w:rPr>
        <w:t>Brandon</w:t>
      </w:r>
      <w:r w:rsidR="00033477">
        <w:t xml:space="preserve"> – T</w:t>
      </w:r>
      <w:r>
        <w:t>he challenge is that as we move people through the legacy curve, everyone hits the point when</w:t>
      </w:r>
      <w:r w:rsidR="00033477">
        <w:t xml:space="preserve"> their</w:t>
      </w:r>
      <w:r>
        <w:t xml:space="preserve"> resources get tapped out. How do we manage that? How do we move forward while expanding science? </w:t>
      </w:r>
    </w:p>
    <w:p w14:paraId="138DA814" w14:textId="77777777" w:rsidR="00DF570E" w:rsidRDefault="00DF570E" w:rsidP="00DF570E"/>
    <w:p w14:paraId="3C75C9CD" w14:textId="2F43C2F8" w:rsidR="00DF570E" w:rsidRDefault="00DF570E" w:rsidP="00DF570E">
      <w:r w:rsidRPr="000C0F61">
        <w:rPr>
          <w:b/>
        </w:rPr>
        <w:t>Becky</w:t>
      </w:r>
      <w:r>
        <w:t xml:space="preserve"> – </w:t>
      </w:r>
      <w:r w:rsidR="000C0F61">
        <w:t>You’ve</w:t>
      </w:r>
      <w:r>
        <w:t xml:space="preserve"> hit the tension</w:t>
      </w:r>
      <w:r w:rsidR="00033477">
        <w:t>.  W</w:t>
      </w:r>
      <w:r>
        <w:t>e want to provide t</w:t>
      </w:r>
      <w:r w:rsidR="00033477">
        <w:t xml:space="preserve">he whole portfolio to our users. This wouldn’t have been an option in the print world. </w:t>
      </w:r>
      <w:r>
        <w:t>We want to provide</w:t>
      </w:r>
      <w:r w:rsidR="000C0F61">
        <w:t xml:space="preserve"> </w:t>
      </w:r>
      <w:r w:rsidR="00033477">
        <w:t xml:space="preserve">access to our users </w:t>
      </w:r>
      <w:r w:rsidR="000C0F61">
        <w:t xml:space="preserve">but the </w:t>
      </w:r>
      <w:r w:rsidR="00033477">
        <w:t>necessary resources</w:t>
      </w:r>
      <w:r w:rsidR="000C0F61">
        <w:t xml:space="preserve"> aren’t there.</w:t>
      </w:r>
    </w:p>
    <w:p w14:paraId="0DCBA2B4" w14:textId="77777777" w:rsidR="00DF570E" w:rsidRDefault="00DF570E" w:rsidP="00DF570E"/>
    <w:p w14:paraId="582D9613" w14:textId="34A67E85" w:rsidR="00DF570E" w:rsidRDefault="00DF570E" w:rsidP="00DF570E">
      <w:r w:rsidRPr="000C0F61">
        <w:rPr>
          <w:b/>
        </w:rPr>
        <w:t>Alfred</w:t>
      </w:r>
      <w:r>
        <w:t xml:space="preserve"> –</w:t>
      </w:r>
      <w:r w:rsidR="000C0F61">
        <w:t xml:space="preserve"> </w:t>
      </w:r>
      <w:r w:rsidR="00033477">
        <w:t>There are t</w:t>
      </w:r>
      <w:r w:rsidR="000C0F61">
        <w:t>wo reasons we want access</w:t>
      </w:r>
      <w:r w:rsidR="00033477">
        <w:t>. First, w</w:t>
      </w:r>
      <w:r w:rsidR="000C0F61">
        <w:t>e just</w:t>
      </w:r>
      <w:r>
        <w:t xml:space="preserve"> want the content</w:t>
      </w:r>
      <w:r w:rsidR="00033477">
        <w:t xml:space="preserve">. Secondly, we want immediate and available access to our necessary resources. We do not want to have to request access to a resource. </w:t>
      </w:r>
    </w:p>
    <w:p w14:paraId="67E34A11" w14:textId="77777777" w:rsidR="00DF570E" w:rsidRDefault="00DF570E" w:rsidP="00DF570E"/>
    <w:p w14:paraId="1D24D3E1" w14:textId="15A99E82" w:rsidR="000C0F61" w:rsidRPr="00A05484" w:rsidRDefault="00DF570E" w:rsidP="00A05484">
      <w:r w:rsidRPr="00A05484">
        <w:rPr>
          <w:b/>
        </w:rPr>
        <w:t>Penny</w:t>
      </w:r>
      <w:r w:rsidR="00033477" w:rsidRPr="00A05484">
        <w:t xml:space="preserve"> – </w:t>
      </w:r>
      <w:r w:rsidR="00A05484" w:rsidRPr="00A05484">
        <w:t>We</w:t>
      </w:r>
      <w:r w:rsidRPr="00A05484">
        <w:t xml:space="preserve"> have relatively the same number of students</w:t>
      </w:r>
      <w:r w:rsidR="00A05484" w:rsidRPr="00A05484">
        <w:t>. However, these students now have a broader range of articles they are expected to use</w:t>
      </w:r>
      <w:r w:rsidR="00A05484">
        <w:t xml:space="preserve">. </w:t>
      </w:r>
      <w:r w:rsidR="00A05484" w:rsidRPr="00A05484">
        <w:t xml:space="preserve"> We need broader access </w:t>
      </w:r>
      <w:r w:rsidR="00A05484">
        <w:t>to meet these expectations, but total usage has not gone up.</w:t>
      </w:r>
    </w:p>
    <w:p w14:paraId="4EEBE719" w14:textId="77777777" w:rsidR="00DF570E" w:rsidRDefault="00DF570E" w:rsidP="00DF570E"/>
    <w:p w14:paraId="4B0D83D9" w14:textId="2F424F42" w:rsidR="00DF570E" w:rsidRPr="00CC1A8F" w:rsidRDefault="00DF570E" w:rsidP="00DF570E">
      <w:r w:rsidRPr="000C0F61">
        <w:rPr>
          <w:b/>
        </w:rPr>
        <w:t>Becky</w:t>
      </w:r>
      <w:r w:rsidR="00033477">
        <w:t xml:space="preserve"> – W</w:t>
      </w:r>
      <w:r>
        <w:t xml:space="preserve">e have developed </w:t>
      </w:r>
      <w:r w:rsidR="00033477">
        <w:t xml:space="preserve">and cultivated </w:t>
      </w:r>
      <w:r>
        <w:t>a culture at Bates</w:t>
      </w:r>
      <w:r w:rsidR="00033477">
        <w:t xml:space="preserve"> College</w:t>
      </w:r>
      <w:r>
        <w:t xml:space="preserve"> where they expect to use </w:t>
      </w:r>
      <w:r w:rsidR="00A05484">
        <w:t xml:space="preserve">interlibrary loan </w:t>
      </w:r>
      <w:r>
        <w:t xml:space="preserve">and </w:t>
      </w:r>
      <w:r w:rsidR="00033477">
        <w:t xml:space="preserve">it is well known and used. </w:t>
      </w:r>
    </w:p>
    <w:p w14:paraId="7460134E" w14:textId="77777777" w:rsidR="00763465" w:rsidRDefault="00763465" w:rsidP="00763465"/>
    <w:p w14:paraId="18F9FCDD" w14:textId="52DC1007" w:rsidR="000C0F61" w:rsidRPr="000C0F61" w:rsidRDefault="000C0F61" w:rsidP="000C0F61">
      <w:pPr>
        <w:rPr>
          <w:b/>
          <w:i/>
        </w:rPr>
      </w:pPr>
      <w:r w:rsidRPr="000C0F61">
        <w:rPr>
          <w:b/>
          <w:i/>
        </w:rPr>
        <w:t>YOUR LIBRARY BUDGET</w:t>
      </w:r>
      <w:r>
        <w:rPr>
          <w:b/>
          <w:i/>
        </w:rPr>
        <w:t>: OPEN DISCUSSION</w:t>
      </w:r>
    </w:p>
    <w:p w14:paraId="49667763" w14:textId="77777777" w:rsidR="000C0F61" w:rsidRDefault="000C0F61" w:rsidP="000C0F61"/>
    <w:p w14:paraId="7AFEE747" w14:textId="72459F02" w:rsidR="000C0F61" w:rsidRDefault="00033477" w:rsidP="000C0F61">
      <w:r>
        <w:rPr>
          <w:b/>
        </w:rPr>
        <w:t>Li</w:t>
      </w:r>
      <w:r w:rsidR="000C0F61">
        <w:t xml:space="preserve">s– </w:t>
      </w:r>
      <w:r>
        <w:t>The budget</w:t>
      </w:r>
      <w:r w:rsidR="000C0F61">
        <w:t xml:space="preserve"> </w:t>
      </w:r>
      <w:r>
        <w:t xml:space="preserve">at Ithaca is </w:t>
      </w:r>
      <w:r w:rsidR="000C0F61">
        <w:t>broken into capital and operating budgets</w:t>
      </w:r>
      <w:r>
        <w:t xml:space="preserve">, and I do not have the ability to move back and forth. </w:t>
      </w:r>
      <w:r w:rsidR="000C0F61">
        <w:t xml:space="preserve"> </w:t>
      </w:r>
      <w:r w:rsidR="003A11F2">
        <w:t>We look at CPU and then lop off what is not used.</w:t>
      </w:r>
    </w:p>
    <w:p w14:paraId="12198DD5" w14:textId="77777777" w:rsidR="000C0F61" w:rsidRDefault="000C0F61" w:rsidP="000C0F61"/>
    <w:p w14:paraId="6269C26C" w14:textId="18542320" w:rsidR="000C0F61" w:rsidRDefault="000C0F61" w:rsidP="003A11F2">
      <w:r w:rsidRPr="000C0F61">
        <w:rPr>
          <w:b/>
        </w:rPr>
        <w:t>All</w:t>
      </w:r>
      <w:r>
        <w:rPr>
          <w:b/>
        </w:rPr>
        <w:t>i</w:t>
      </w:r>
      <w:r w:rsidR="003A11F2">
        <w:t xml:space="preserve"> – At Siena College there has been a substantial </w:t>
      </w:r>
      <w:r>
        <w:t>change in discipline rate</w:t>
      </w:r>
      <w:r w:rsidR="003A11F2">
        <w:t xml:space="preserve">. When a faculty member leaves, their journals are cancelled. </w:t>
      </w:r>
      <w:r>
        <w:t xml:space="preserve">I work closely with the </w:t>
      </w:r>
      <w:r w:rsidR="003A11F2">
        <w:t xml:space="preserve">faculty and encourage </w:t>
      </w:r>
      <w:r>
        <w:t>them to make the cutting decision themselves</w:t>
      </w:r>
    </w:p>
    <w:p w14:paraId="0E54A565" w14:textId="77777777" w:rsidR="000C0F61" w:rsidRDefault="000C0F61" w:rsidP="000C0F61"/>
    <w:p w14:paraId="6059C657" w14:textId="4BD98163" w:rsidR="000C0F61" w:rsidRDefault="000C0F61" w:rsidP="000C0F61">
      <w:r w:rsidRPr="000C0F61">
        <w:rPr>
          <w:b/>
        </w:rPr>
        <w:t>Brandon</w:t>
      </w:r>
      <w:r>
        <w:t xml:space="preserve"> – </w:t>
      </w:r>
      <w:r w:rsidR="003A11F2">
        <w:t>H</w:t>
      </w:r>
      <w:r>
        <w:t>ow do you manage that when you’re buying by the bundle rather than journal</w:t>
      </w:r>
      <w:r w:rsidR="003A11F2">
        <w:t>?</w:t>
      </w:r>
    </w:p>
    <w:p w14:paraId="6F1AEFB7" w14:textId="77777777" w:rsidR="000C0F61" w:rsidRDefault="000C0F61" w:rsidP="000C0F61"/>
    <w:p w14:paraId="776B1FD6" w14:textId="3930E19B" w:rsidR="000C0F61" w:rsidRDefault="000C0F61" w:rsidP="000C0F61">
      <w:r w:rsidRPr="000C0F61">
        <w:rPr>
          <w:b/>
        </w:rPr>
        <w:t>Lis</w:t>
      </w:r>
      <w:r>
        <w:t xml:space="preserve"> – </w:t>
      </w:r>
      <w:r w:rsidR="003A11F2">
        <w:t>W</w:t>
      </w:r>
      <w:r>
        <w:t>e have all eliminated the window dressing titles</w:t>
      </w:r>
      <w:r w:rsidR="003A11F2">
        <w:t>, they’re not that expensive. Embargoes on titles, however drive me nuts, these have me over a barrel.</w:t>
      </w:r>
    </w:p>
    <w:p w14:paraId="22BEB490" w14:textId="77777777" w:rsidR="000C0F61" w:rsidRDefault="000C0F61" w:rsidP="000C0F61"/>
    <w:p w14:paraId="0921BF80" w14:textId="7D155424" w:rsidR="000C0F61" w:rsidRDefault="000C0F61" w:rsidP="000C0F61">
      <w:r w:rsidRPr="000C0F61">
        <w:rPr>
          <w:b/>
        </w:rPr>
        <w:t>Brandon</w:t>
      </w:r>
      <w:r w:rsidR="003A11F2">
        <w:t xml:space="preserve"> –L</w:t>
      </w:r>
      <w:r>
        <w:t>ibraries are losing traction on budge</w:t>
      </w:r>
      <w:r w:rsidR="00980E23">
        <w:t>t</w:t>
      </w:r>
      <w:r>
        <w:t xml:space="preserve"> resource allocation</w:t>
      </w:r>
      <w:r w:rsidR="003A11F2">
        <w:t>. S</w:t>
      </w:r>
      <w:r>
        <w:t xml:space="preserve">o can you win at the </w:t>
      </w:r>
      <w:r w:rsidR="003A11F2">
        <w:t>incremental</w:t>
      </w:r>
      <w:r>
        <w:t xml:space="preserve"> level</w:t>
      </w:r>
      <w:r w:rsidR="003A11F2">
        <w:t xml:space="preserve">, </w:t>
      </w:r>
      <w:r>
        <w:t xml:space="preserve">can the </w:t>
      </w:r>
      <w:proofErr w:type="gramStart"/>
      <w:r>
        <w:t>department pay</w:t>
      </w:r>
      <w:proofErr w:type="gramEnd"/>
      <w:r>
        <w:t xml:space="preserve"> for it?</w:t>
      </w:r>
    </w:p>
    <w:p w14:paraId="6EBC340A" w14:textId="77777777" w:rsidR="000C0F61" w:rsidRDefault="000C0F61" w:rsidP="000C0F61"/>
    <w:p w14:paraId="452559B8" w14:textId="71D2D587" w:rsidR="000C0F61" w:rsidRDefault="000C0F61" w:rsidP="000C0F61">
      <w:r w:rsidRPr="000C0F61">
        <w:rPr>
          <w:b/>
        </w:rPr>
        <w:t>Pam</w:t>
      </w:r>
      <w:r>
        <w:t xml:space="preserve"> – </w:t>
      </w:r>
      <w:r w:rsidR="003A11F2">
        <w:t>M</w:t>
      </w:r>
      <w:r>
        <w:t>ost of the departments do not have large instructional budgets</w:t>
      </w:r>
      <w:r w:rsidR="003A11F2">
        <w:t>.</w:t>
      </w:r>
    </w:p>
    <w:p w14:paraId="44EFCBDF" w14:textId="77777777" w:rsidR="000C0F61" w:rsidRDefault="000C0F61" w:rsidP="000C0F61"/>
    <w:p w14:paraId="3E6D16A8" w14:textId="231FAE7E" w:rsidR="000C0F61" w:rsidRDefault="000C0F61" w:rsidP="000C0F61">
      <w:r w:rsidRPr="000C0F61">
        <w:rPr>
          <w:b/>
        </w:rPr>
        <w:t>Alli</w:t>
      </w:r>
      <w:proofErr w:type="gramStart"/>
      <w:r>
        <w:t xml:space="preserve">- </w:t>
      </w:r>
      <w:r w:rsidR="003A11F2">
        <w:t xml:space="preserve"> T</w:t>
      </w:r>
      <w:r>
        <w:t>his</w:t>
      </w:r>
      <w:proofErr w:type="gramEnd"/>
      <w:r>
        <w:t xml:space="preserve"> </w:t>
      </w:r>
      <w:r w:rsidR="003A11F2">
        <w:t xml:space="preserve">issue </w:t>
      </w:r>
      <w:r>
        <w:t>also erodes the purpose</w:t>
      </w:r>
      <w:r w:rsidR="003A11F2">
        <w:t xml:space="preserve"> and </w:t>
      </w:r>
      <w:r>
        <w:t>mission of the library on the campus</w:t>
      </w:r>
    </w:p>
    <w:p w14:paraId="59D141C0" w14:textId="77777777" w:rsidR="000C0F61" w:rsidRDefault="000C0F61" w:rsidP="000C0F61"/>
    <w:p w14:paraId="4BD4534B" w14:textId="65B51A29" w:rsidR="000C0F61" w:rsidRDefault="000C0F61" w:rsidP="000C0F61">
      <w:r w:rsidRPr="000C0F61">
        <w:rPr>
          <w:b/>
        </w:rPr>
        <w:t>Lis</w:t>
      </w:r>
      <w:r>
        <w:t xml:space="preserve"> – </w:t>
      </w:r>
      <w:r w:rsidR="003A11F2">
        <w:t xml:space="preserve">ACS should put their publications on the aggregators. This way, </w:t>
      </w:r>
      <w:r>
        <w:t>it will be m</w:t>
      </w:r>
      <w:r w:rsidR="003A11F2">
        <w:t>ore likely to be used and found because it is now input into our library’s catalog.</w:t>
      </w:r>
    </w:p>
    <w:p w14:paraId="2B8C3758" w14:textId="77777777" w:rsidR="000C0F61" w:rsidRDefault="000C0F61" w:rsidP="000C0F61"/>
    <w:p w14:paraId="3D33EF4E" w14:textId="51721BC9" w:rsidR="000C0F61" w:rsidRDefault="000C0F61" w:rsidP="000C0F61">
      <w:r w:rsidRPr="000C0F61">
        <w:rPr>
          <w:b/>
        </w:rPr>
        <w:t>Alfred</w:t>
      </w:r>
      <w:r>
        <w:t xml:space="preserve"> –</w:t>
      </w:r>
      <w:r w:rsidR="003A11F2">
        <w:t xml:space="preserve"> Are ACS </w:t>
      </w:r>
      <w:r>
        <w:t>books available via YBP? You should make them available</w:t>
      </w:r>
      <w:r w:rsidR="003A11F2">
        <w:t xml:space="preserve"> via YBP.</w:t>
      </w:r>
    </w:p>
    <w:p w14:paraId="0C704FFE" w14:textId="77777777" w:rsidR="000C0F61" w:rsidRDefault="000C0F61" w:rsidP="000C0F61"/>
    <w:p w14:paraId="4BB96FC8" w14:textId="00189D10" w:rsidR="000C0F61" w:rsidRDefault="000C0F61" w:rsidP="000C0F61">
      <w:r w:rsidRPr="000C0F61">
        <w:rPr>
          <w:b/>
        </w:rPr>
        <w:t>Pam</w:t>
      </w:r>
      <w:r>
        <w:t xml:space="preserve"> – </w:t>
      </w:r>
      <w:r w:rsidR="003A11F2">
        <w:t>W</w:t>
      </w:r>
      <w:r>
        <w:t xml:space="preserve">ith </w:t>
      </w:r>
      <w:r w:rsidR="003A11F2">
        <w:t xml:space="preserve">regards to </w:t>
      </w:r>
      <w:proofErr w:type="spellStart"/>
      <w:r>
        <w:t>ebooks</w:t>
      </w:r>
      <w:proofErr w:type="spellEnd"/>
      <w:r>
        <w:t xml:space="preserve"> the more options that are available, the better</w:t>
      </w:r>
      <w:r w:rsidR="003A11F2">
        <w:t>.</w:t>
      </w:r>
    </w:p>
    <w:p w14:paraId="24022174" w14:textId="77777777" w:rsidR="000C0F61" w:rsidRDefault="000C0F61" w:rsidP="000C0F61"/>
    <w:p w14:paraId="00CA11CC" w14:textId="47441044" w:rsidR="000C0F61" w:rsidRDefault="000C0F61" w:rsidP="000C0F61">
      <w:r w:rsidRPr="000C0F61">
        <w:rPr>
          <w:b/>
        </w:rPr>
        <w:t>Lis</w:t>
      </w:r>
      <w:r>
        <w:t xml:space="preserve">  - </w:t>
      </w:r>
      <w:r w:rsidR="003A11F2">
        <w:t>U</w:t>
      </w:r>
      <w:r>
        <w:t xml:space="preserve">sers know the </w:t>
      </w:r>
      <w:proofErr w:type="spellStart"/>
      <w:r>
        <w:t>ebrary</w:t>
      </w:r>
      <w:proofErr w:type="spellEnd"/>
      <w:r>
        <w:t xml:space="preserve"> platform and </w:t>
      </w:r>
      <w:r w:rsidR="003A11F2">
        <w:t>personally, I buy a lot of on</w:t>
      </w:r>
      <w:r w:rsidR="00261C53">
        <w:t>e</w:t>
      </w:r>
      <w:r w:rsidR="003A11F2">
        <w:t>-</w:t>
      </w:r>
      <w:r>
        <w:t>offs through YBP</w:t>
      </w:r>
      <w:r w:rsidR="003A11F2">
        <w:t>.</w:t>
      </w:r>
    </w:p>
    <w:p w14:paraId="63196A7E" w14:textId="77777777" w:rsidR="000C0F61" w:rsidRDefault="000C0F61" w:rsidP="000C0F61"/>
    <w:p w14:paraId="61174421" w14:textId="2DFD2146" w:rsidR="000C0F61" w:rsidRDefault="000C0F61" w:rsidP="000C0F61">
      <w:r w:rsidRPr="000C0F61">
        <w:rPr>
          <w:b/>
        </w:rPr>
        <w:t>Brandon</w:t>
      </w:r>
      <w:r>
        <w:t xml:space="preserve"> – I would prefer to make the books available through YBP and grant a</w:t>
      </w:r>
      <w:r w:rsidR="003A11F2">
        <w:t xml:space="preserve">ccess through the ACS platform. </w:t>
      </w:r>
      <w:r>
        <w:t>We’ll put it in the catalog either way</w:t>
      </w:r>
      <w:r w:rsidR="003A11F2">
        <w:t>.</w:t>
      </w:r>
    </w:p>
    <w:p w14:paraId="1722B553" w14:textId="77777777" w:rsidR="00763465" w:rsidRDefault="00763465" w:rsidP="00763465">
      <w:pPr>
        <w:rPr>
          <w:b/>
        </w:rPr>
      </w:pPr>
    </w:p>
    <w:p w14:paraId="1AD181B1" w14:textId="657C5DAD" w:rsidR="000C0F61" w:rsidRPr="00FF2BDB" w:rsidRDefault="00FF2BDB" w:rsidP="00763465">
      <w:r>
        <w:rPr>
          <w:b/>
        </w:rPr>
        <w:t xml:space="preserve">Becky </w:t>
      </w:r>
      <w:r w:rsidR="003A11F2">
        <w:t xml:space="preserve">– Keeping books on the publishers’ </w:t>
      </w:r>
      <w:r>
        <w:t xml:space="preserve">platform is better </w:t>
      </w:r>
      <w:r w:rsidR="003A11F2">
        <w:t xml:space="preserve">because </w:t>
      </w:r>
      <w:r>
        <w:t>it allows for multiple-users.</w:t>
      </w:r>
    </w:p>
    <w:p w14:paraId="0EC82732" w14:textId="77777777" w:rsidR="00D57EEB" w:rsidRDefault="00D57EEB" w:rsidP="00D57EEB"/>
    <w:p w14:paraId="0340F8EA" w14:textId="5D72E6C2" w:rsidR="00FF2BDB" w:rsidRDefault="00FF2BDB" w:rsidP="00D57EEB">
      <w:r>
        <w:rPr>
          <w:b/>
        </w:rPr>
        <w:t xml:space="preserve">Steve – </w:t>
      </w:r>
      <w:r>
        <w:t>Given constrained budgets, what are you investing in?</w:t>
      </w:r>
    </w:p>
    <w:p w14:paraId="51B665F9" w14:textId="77777777" w:rsidR="00FF2BDB" w:rsidRDefault="00FF2BDB" w:rsidP="00D57EEB"/>
    <w:p w14:paraId="1C0B907F" w14:textId="7B101577" w:rsidR="00FF2BDB" w:rsidRDefault="00FF2BDB" w:rsidP="00D57EEB">
      <w:r w:rsidRPr="00FF2BDB">
        <w:rPr>
          <w:b/>
        </w:rPr>
        <w:t>Liz</w:t>
      </w:r>
      <w:r>
        <w:t xml:space="preserve"> – </w:t>
      </w:r>
      <w:r w:rsidR="003A11F2">
        <w:t>We are investing in c</w:t>
      </w:r>
      <w:r>
        <w:t>ontent and not bells and whistles</w:t>
      </w:r>
      <w:r w:rsidR="003A11F2">
        <w:t>.</w:t>
      </w:r>
    </w:p>
    <w:p w14:paraId="5882DE0D" w14:textId="30197437" w:rsidR="00FF2BDB" w:rsidRDefault="00FF2BDB" w:rsidP="00D57EEB">
      <w:r w:rsidRPr="00FF2BDB">
        <w:rPr>
          <w:b/>
        </w:rPr>
        <w:t>Pam</w:t>
      </w:r>
      <w:r>
        <w:t xml:space="preserve"> – </w:t>
      </w:r>
      <w:r w:rsidR="003A11F2">
        <w:t xml:space="preserve">We are investing in </w:t>
      </w:r>
      <w:r>
        <w:t>making savings by removing our legacy ILS systems</w:t>
      </w:r>
      <w:r w:rsidR="003A11F2">
        <w:t>.</w:t>
      </w:r>
    </w:p>
    <w:p w14:paraId="36CCB24C" w14:textId="1AB09A88" w:rsidR="00FF2BDB" w:rsidRDefault="00FF2BDB" w:rsidP="00D57EEB">
      <w:r w:rsidRPr="00FF2BDB">
        <w:rPr>
          <w:b/>
        </w:rPr>
        <w:t>Karen</w:t>
      </w:r>
      <w:r>
        <w:t>/</w:t>
      </w:r>
      <w:r w:rsidRPr="00A36AA9">
        <w:rPr>
          <w:b/>
        </w:rPr>
        <w:t>Pam</w:t>
      </w:r>
      <w:r>
        <w:t xml:space="preserve"> – </w:t>
      </w:r>
      <w:r w:rsidR="003A11F2">
        <w:t xml:space="preserve">Our libraries are </w:t>
      </w:r>
      <w:r>
        <w:t xml:space="preserve">revamping </w:t>
      </w:r>
      <w:r w:rsidR="003A11F2">
        <w:t>space.</w:t>
      </w:r>
    </w:p>
    <w:p w14:paraId="55116604" w14:textId="1FB7E338" w:rsidR="00FF2BDB" w:rsidRDefault="00FF2BDB" w:rsidP="00D57EEB">
      <w:r>
        <w:lastRenderedPageBreak/>
        <w:br/>
      </w:r>
      <w:r w:rsidRPr="00FF2BDB">
        <w:rPr>
          <w:b/>
        </w:rPr>
        <w:t>Karen</w:t>
      </w:r>
      <w:r>
        <w:t xml:space="preserve"> – </w:t>
      </w:r>
      <w:r w:rsidR="003A11F2">
        <w:t>Does ACS</w:t>
      </w:r>
      <w:r>
        <w:t xml:space="preserve"> not give discounts to large single-pay consortia?</w:t>
      </w:r>
    </w:p>
    <w:p w14:paraId="75F8098D" w14:textId="77777777" w:rsidR="00FF2BDB" w:rsidRDefault="00FF2BDB" w:rsidP="00D57EEB"/>
    <w:p w14:paraId="7BFB5EDB" w14:textId="60584068" w:rsidR="00FF2BDB" w:rsidRDefault="00FF2BDB" w:rsidP="00D57EEB">
      <w:r w:rsidRPr="00FF4F0C">
        <w:rPr>
          <w:b/>
        </w:rPr>
        <w:t>Brandon</w:t>
      </w:r>
      <w:r>
        <w:t xml:space="preserve"> – No, we have a small single digit discount to account for the economies of scale they’re assisting us with (re: billing etc</w:t>
      </w:r>
      <w:r w:rsidR="00047487">
        <w:t>.</w:t>
      </w:r>
      <w:r>
        <w:t>)</w:t>
      </w:r>
    </w:p>
    <w:p w14:paraId="0285E904" w14:textId="77777777" w:rsidR="00FF2BDB" w:rsidRDefault="00FF2BDB" w:rsidP="00D57EEB"/>
    <w:p w14:paraId="45C5AD35" w14:textId="15CE62B8" w:rsidR="00FF2BDB" w:rsidRDefault="00FF2BDB" w:rsidP="00D57EEB">
      <w:r w:rsidRPr="00FF4F0C">
        <w:rPr>
          <w:b/>
        </w:rPr>
        <w:t>Steve</w:t>
      </w:r>
      <w:r>
        <w:t xml:space="preserve"> – we are not proactively taking a position </w:t>
      </w:r>
      <w:r w:rsidR="00261C53">
        <w:t xml:space="preserve">with respect to </w:t>
      </w:r>
      <w:r>
        <w:t xml:space="preserve">the benefits of consortia </w:t>
      </w:r>
    </w:p>
    <w:p w14:paraId="6648E809" w14:textId="60BDA1AA" w:rsidR="00FF2BDB" w:rsidRDefault="00FF2BDB" w:rsidP="00FF4F0C">
      <w:pPr>
        <w:pStyle w:val="ListParagraph"/>
        <w:numPr>
          <w:ilvl w:val="0"/>
          <w:numId w:val="3"/>
        </w:numPr>
      </w:pPr>
      <w:r>
        <w:t>we want a reasonable balance point between bringing consortia in when its sensible</w:t>
      </w:r>
      <w:r w:rsidR="00FF4F0C">
        <w:t xml:space="preserve"> and keep pricing consistent for those who choose not to use consortia</w:t>
      </w:r>
    </w:p>
    <w:p w14:paraId="5710FA32" w14:textId="5FE36962" w:rsidR="00FF4F0C" w:rsidRDefault="00E10D94" w:rsidP="00FF4F0C">
      <w:r>
        <w:rPr>
          <w:b/>
        </w:rPr>
        <w:br/>
      </w:r>
      <w:r w:rsidR="00FF4F0C" w:rsidRPr="00FF4F0C">
        <w:rPr>
          <w:b/>
        </w:rPr>
        <w:t>Karen</w:t>
      </w:r>
      <w:r w:rsidR="00047487">
        <w:t xml:space="preserve"> – T</w:t>
      </w:r>
      <w:r w:rsidR="00FF4F0C">
        <w:t>here should be info</w:t>
      </w:r>
      <w:r w:rsidR="00047487">
        <w:t>rmation</w:t>
      </w:r>
      <w:r w:rsidR="00FF4F0C">
        <w:t xml:space="preserve"> in the FAQ that joining </w:t>
      </w:r>
      <w:r>
        <w:t>a consortium</w:t>
      </w:r>
      <w:r w:rsidR="00FF4F0C">
        <w:t xml:space="preserve"> does not give you a huge benefit</w:t>
      </w:r>
      <w:r w:rsidR="00047487">
        <w:t>.</w:t>
      </w:r>
    </w:p>
    <w:p w14:paraId="4352F30E" w14:textId="77777777" w:rsidR="00FF4F0C" w:rsidRDefault="00FF4F0C" w:rsidP="00FF4F0C">
      <w:pPr>
        <w:rPr>
          <w:b/>
          <w:i/>
        </w:rPr>
      </w:pPr>
    </w:p>
    <w:p w14:paraId="7E1B7B24" w14:textId="2E6BE4A8" w:rsidR="00FF4F0C" w:rsidRDefault="00FF4F0C" w:rsidP="00FF4F0C">
      <w:r w:rsidRPr="005E5814">
        <w:rPr>
          <w:b/>
        </w:rPr>
        <w:t>Brandon</w:t>
      </w:r>
      <w:r>
        <w:t xml:space="preserve"> – </w:t>
      </w:r>
      <w:r w:rsidR="00047487">
        <w:t xml:space="preserve">Do </w:t>
      </w:r>
      <w:r>
        <w:t>you have an</w:t>
      </w:r>
      <w:r w:rsidR="00047487">
        <w:t>y</w:t>
      </w:r>
      <w:r>
        <w:t xml:space="preserve"> preservation concerns about putting your content in the cloud? </w:t>
      </w:r>
    </w:p>
    <w:p w14:paraId="26221D8F" w14:textId="77777777" w:rsidR="00FF4F0C" w:rsidRDefault="00FF4F0C" w:rsidP="00FF4F0C"/>
    <w:p w14:paraId="4C4CF5BE" w14:textId="0CB6EABE" w:rsidR="00FF4F0C" w:rsidRDefault="00FF4F0C" w:rsidP="00FF4F0C">
      <w:r w:rsidRPr="005E5814">
        <w:rPr>
          <w:b/>
        </w:rPr>
        <w:t>Pam</w:t>
      </w:r>
      <w:r>
        <w:t xml:space="preserve"> –</w:t>
      </w:r>
      <w:r w:rsidR="00047487">
        <w:t>N</w:t>
      </w:r>
      <w:r>
        <w:t xml:space="preserve">o, it’s still a server. </w:t>
      </w:r>
    </w:p>
    <w:p w14:paraId="09B17304" w14:textId="77777777" w:rsidR="00FF4F0C" w:rsidRDefault="00FF4F0C" w:rsidP="00FF4F0C"/>
    <w:p w14:paraId="528517BB" w14:textId="2852E989" w:rsidR="005E5814" w:rsidRDefault="005E5814" w:rsidP="00047487">
      <w:r w:rsidRPr="005E5814">
        <w:rPr>
          <w:b/>
        </w:rPr>
        <w:t>Pam</w:t>
      </w:r>
      <w:r>
        <w:t xml:space="preserve"> – </w:t>
      </w:r>
      <w:r w:rsidR="00047487">
        <w:t>O</w:t>
      </w:r>
      <w:r>
        <w:t>ne new pricing</w:t>
      </w:r>
      <w:r w:rsidR="00047487">
        <w:t xml:space="preserve"> change</w:t>
      </w:r>
      <w:r>
        <w:t xml:space="preserve"> I’ve liked is the way that JSTOR </w:t>
      </w:r>
      <w:r w:rsidR="00047487">
        <w:t>now allows y</w:t>
      </w:r>
      <w:r>
        <w:t>ou to buy the package whole and not have to pay any ongoing fee</w:t>
      </w:r>
      <w:r w:rsidR="00047487">
        <w:t>. Usually,</w:t>
      </w:r>
      <w:r>
        <w:t xml:space="preserve"> you</w:t>
      </w:r>
      <w:r w:rsidR="00047487">
        <w:t xml:space="preserve"> have to</w:t>
      </w:r>
      <w:r>
        <w:t xml:space="preserve"> buy JSTOR and pay a yearly fee and a fee upfront</w:t>
      </w:r>
      <w:r w:rsidR="00047487">
        <w:t xml:space="preserve">. I like that now there is a </w:t>
      </w:r>
      <w:r w:rsidR="00E10D94">
        <w:t>onetime</w:t>
      </w:r>
      <w:r w:rsidR="00047487">
        <w:t xml:space="preserve"> outright fee for everything, and there is no </w:t>
      </w:r>
      <w:r>
        <w:t>ongoing cost</w:t>
      </w:r>
      <w:r w:rsidR="00047487">
        <w:t>.</w:t>
      </w:r>
    </w:p>
    <w:p w14:paraId="56EC3FB8" w14:textId="77777777" w:rsidR="005E5814" w:rsidRDefault="005E5814" w:rsidP="005E5814"/>
    <w:p w14:paraId="40554711" w14:textId="770C5646" w:rsidR="005E5814" w:rsidRPr="00E10D94" w:rsidRDefault="005E5814" w:rsidP="005E5814">
      <w:r w:rsidRPr="00E10D94">
        <w:rPr>
          <w:b/>
        </w:rPr>
        <w:t>Brandon</w:t>
      </w:r>
      <w:r w:rsidRPr="00E10D94">
        <w:t xml:space="preserve">  - How can we handle fees better?</w:t>
      </w:r>
    </w:p>
    <w:p w14:paraId="22942D1F" w14:textId="77777777" w:rsidR="005E5814" w:rsidRPr="00E10D94" w:rsidRDefault="005E5814" w:rsidP="005E5814"/>
    <w:p w14:paraId="2993BEDA" w14:textId="55F1DAED" w:rsidR="005E5814" w:rsidRDefault="005E5814" w:rsidP="005E5814">
      <w:r w:rsidRPr="00E10D94">
        <w:rPr>
          <w:b/>
        </w:rPr>
        <w:t>Alfred</w:t>
      </w:r>
      <w:r w:rsidRPr="00E10D94">
        <w:t xml:space="preserve"> – I don’t mind maintenance fees</w:t>
      </w:r>
      <w:r w:rsidR="00E10D94" w:rsidRPr="00E10D94">
        <w:t>. However, f</w:t>
      </w:r>
      <w:r w:rsidRPr="00E10D94">
        <w:t>or the LA I understand that we can pay the total cost in 10 years of subscribing</w:t>
      </w:r>
      <w:r w:rsidR="00E10D94" w:rsidRPr="00E10D94">
        <w:t xml:space="preserve">. Therefore, </w:t>
      </w:r>
      <w:r w:rsidRPr="00E10D94">
        <w:t xml:space="preserve">in 9 years of subscribing you’ll tell me full price right? I might be able to tolerate that after 20 years when I’ve paid double the price. </w:t>
      </w:r>
    </w:p>
    <w:p w14:paraId="240D7AB4" w14:textId="77777777" w:rsidR="005E5814" w:rsidRDefault="005E5814" w:rsidP="005E5814"/>
    <w:p w14:paraId="34290623" w14:textId="74C0EAFF" w:rsidR="005E5814" w:rsidRDefault="005E5814" w:rsidP="005E5814">
      <w:r w:rsidRPr="005E5814">
        <w:rPr>
          <w:b/>
        </w:rPr>
        <w:t>Steve</w:t>
      </w:r>
      <w:r>
        <w:t xml:space="preserve"> – </w:t>
      </w:r>
      <w:r w:rsidR="00E10D94">
        <w:t>W</w:t>
      </w:r>
      <w:r>
        <w:t>hat is the timeframe fo</w:t>
      </w:r>
      <w:r w:rsidR="00E10D94">
        <w:t>r a broken out onetime payment,</w:t>
      </w:r>
      <w:r>
        <w:t xml:space="preserve"> 3 years? 5 y</w:t>
      </w:r>
      <w:r w:rsidR="00E10D94">
        <w:t>ea</w:t>
      </w:r>
      <w:r>
        <w:t>rs?</w:t>
      </w:r>
    </w:p>
    <w:p w14:paraId="24DD2FC7" w14:textId="77777777" w:rsidR="005E5814" w:rsidRDefault="005E5814" w:rsidP="005E5814"/>
    <w:p w14:paraId="547EAE92" w14:textId="4D7270BB" w:rsidR="005E5814" w:rsidRPr="004B7639" w:rsidRDefault="005E5814" w:rsidP="005E5814">
      <w:r w:rsidRPr="004B7639">
        <w:rPr>
          <w:b/>
        </w:rPr>
        <w:t>Brandon</w:t>
      </w:r>
      <w:r w:rsidRPr="004B7639">
        <w:t xml:space="preserve"> – </w:t>
      </w:r>
      <w:r w:rsidR="00A05484" w:rsidRPr="004B7639">
        <w:t>U</w:t>
      </w:r>
      <w:r w:rsidRPr="004B7639">
        <w:t xml:space="preserve">nlike 3-4 years ago, people are </w:t>
      </w:r>
      <w:r w:rsidR="00A05484" w:rsidRPr="004B7639">
        <w:t>now reaching 10 y</w:t>
      </w:r>
      <w:r w:rsidR="004B7639">
        <w:t>ears or more</w:t>
      </w:r>
      <w:r w:rsidR="00A05484" w:rsidRPr="004B7639">
        <w:t xml:space="preserve"> of renting. These people want </w:t>
      </w:r>
      <w:r w:rsidR="004B7639" w:rsidRPr="004B7639">
        <w:t xml:space="preserve">to recognize this in a discussion about purchasing. </w:t>
      </w:r>
    </w:p>
    <w:p w14:paraId="1AFC099B" w14:textId="77777777" w:rsidR="005E5814" w:rsidRDefault="005E5814" w:rsidP="005E5814"/>
    <w:p w14:paraId="52094EBB" w14:textId="3A5B8249" w:rsidR="005E5814" w:rsidRDefault="005E5814" w:rsidP="005E5814">
      <w:r w:rsidRPr="005E5814">
        <w:rPr>
          <w:b/>
        </w:rPr>
        <w:t>Steve</w:t>
      </w:r>
      <w:r>
        <w:t xml:space="preserve"> – </w:t>
      </w:r>
      <w:r w:rsidR="00E10D94">
        <w:t>A</w:t>
      </w:r>
      <w:r>
        <w:t>long the lines of metered access</w:t>
      </w:r>
      <w:r w:rsidR="00E10D94">
        <w:t xml:space="preserve">, </w:t>
      </w:r>
      <w:r>
        <w:t>how many of you use patron driven in your library? Are you happy? Are there unintended consequences?</w:t>
      </w:r>
    </w:p>
    <w:p w14:paraId="4A1E4A74" w14:textId="77777777" w:rsidR="005E5814" w:rsidRDefault="005E5814" w:rsidP="005E5814"/>
    <w:p w14:paraId="35E41D29" w14:textId="0D8CE2DB" w:rsidR="005E5814" w:rsidRDefault="005E5814" w:rsidP="005C074A">
      <w:r w:rsidRPr="005E5814">
        <w:rPr>
          <w:b/>
        </w:rPr>
        <w:t>Pam</w:t>
      </w:r>
      <w:r>
        <w:t xml:space="preserve"> – </w:t>
      </w:r>
      <w:r w:rsidR="00E10D94">
        <w:t>T</w:t>
      </w:r>
      <w:r>
        <w:t xml:space="preserve">he faculty </w:t>
      </w:r>
      <w:r w:rsidR="005C074A">
        <w:t xml:space="preserve">are the only ones using the PDA, </w:t>
      </w:r>
      <w:r>
        <w:t>not the students since we cannot control them</w:t>
      </w:r>
      <w:r w:rsidR="005C074A">
        <w:t>. We</w:t>
      </w:r>
      <w:r>
        <w:t xml:space="preserve"> </w:t>
      </w:r>
      <w:r w:rsidR="005C074A">
        <w:t>do not</w:t>
      </w:r>
      <w:r>
        <w:t xml:space="preserve"> like this about Elsevier</w:t>
      </w:r>
      <w:r w:rsidR="005C074A">
        <w:t>. We have to</w:t>
      </w:r>
      <w:r>
        <w:t xml:space="preserve"> put money into the account every year so the money carries over</w:t>
      </w:r>
      <w:r w:rsidR="005C074A">
        <w:t xml:space="preserve"> to the next. F</w:t>
      </w:r>
      <w:r>
        <w:t>aculty</w:t>
      </w:r>
      <w:r w:rsidR="005C074A">
        <w:t xml:space="preserve"> members</w:t>
      </w:r>
      <w:r>
        <w:t xml:space="preserve"> have specific research </w:t>
      </w:r>
      <w:r w:rsidR="005C074A">
        <w:t xml:space="preserve">interests. Therefore, </w:t>
      </w:r>
      <w:r>
        <w:t>they’re the only ones using the token and we know we’re going to max out</w:t>
      </w:r>
      <w:r w:rsidR="005C074A">
        <w:t>.</w:t>
      </w:r>
    </w:p>
    <w:p w14:paraId="0B3F706F" w14:textId="0A09D4B0" w:rsidR="005E5814" w:rsidRDefault="005E5814" w:rsidP="005E5814">
      <w:r>
        <w:lastRenderedPageBreak/>
        <w:br/>
      </w:r>
      <w:r w:rsidRPr="005E5814">
        <w:rPr>
          <w:b/>
        </w:rPr>
        <w:t>Karen</w:t>
      </w:r>
      <w:r w:rsidR="005C074A">
        <w:t xml:space="preserve"> – H</w:t>
      </w:r>
      <w:r>
        <w:t>ow does the ACS token system work?</w:t>
      </w:r>
    </w:p>
    <w:p w14:paraId="1BC91131" w14:textId="3B1459B6" w:rsidR="005E5814" w:rsidRDefault="005E5814" w:rsidP="005E5814">
      <w:r>
        <w:br/>
      </w:r>
      <w:r w:rsidRPr="005E5814">
        <w:rPr>
          <w:b/>
        </w:rPr>
        <w:t>Steve</w:t>
      </w:r>
      <w:r>
        <w:t xml:space="preserve"> –</w:t>
      </w:r>
      <w:r w:rsidR="005C074A">
        <w:t xml:space="preserve"> ACS has </w:t>
      </w:r>
      <w:r>
        <w:t>not launched MAP in the academic market</w:t>
      </w:r>
      <w:r w:rsidR="005C074A">
        <w:t>. However</w:t>
      </w:r>
      <w:proofErr w:type="gramStart"/>
      <w:r w:rsidR="005C074A">
        <w:t>,  MAP</w:t>
      </w:r>
      <w:proofErr w:type="gramEnd"/>
      <w:r w:rsidR="005C074A">
        <w:t xml:space="preserve"> is similar to </w:t>
      </w:r>
      <w:r>
        <w:t xml:space="preserve">other systems </w:t>
      </w:r>
      <w:r w:rsidR="005C074A">
        <w:t>but with</w:t>
      </w:r>
      <w:r>
        <w:t xml:space="preserve"> </w:t>
      </w:r>
      <w:r w:rsidR="005C074A">
        <w:t>‘</w:t>
      </w:r>
      <w:r>
        <w:t>roll over</w:t>
      </w:r>
      <w:r w:rsidR="005C074A">
        <w:t xml:space="preserve">’ to the next year. </w:t>
      </w:r>
    </w:p>
    <w:p w14:paraId="135EED1D" w14:textId="0BF46326" w:rsidR="005E5814" w:rsidRDefault="005C074A" w:rsidP="005E5814">
      <w:pPr>
        <w:pStyle w:val="ListParagraph"/>
        <w:numPr>
          <w:ilvl w:val="0"/>
          <w:numId w:val="2"/>
        </w:numPr>
      </w:pPr>
      <w:r>
        <w:t>I</w:t>
      </w:r>
      <w:r w:rsidR="005E5814">
        <w:t>t</w:t>
      </w:r>
      <w:r>
        <w:t xml:space="preserve"> is</w:t>
      </w:r>
      <w:r w:rsidR="005E5814">
        <w:t xml:space="preserve"> not impossible that we’ll launch</w:t>
      </w:r>
      <w:r>
        <w:t xml:space="preserve"> MAP</w:t>
      </w:r>
      <w:r w:rsidR="005E5814">
        <w:t xml:space="preserve"> in the academic market</w:t>
      </w:r>
      <w:r>
        <w:t>. However,</w:t>
      </w:r>
      <w:r w:rsidR="005E5814">
        <w:t xml:space="preserve"> the real issue </w:t>
      </w:r>
      <w:r>
        <w:t>of concern is</w:t>
      </w:r>
      <w:r w:rsidR="005E5814">
        <w:t xml:space="preserve"> that the institutions </w:t>
      </w:r>
      <w:r>
        <w:t>that</w:t>
      </w:r>
      <w:r w:rsidR="005E5814">
        <w:t xml:space="preserve"> would choose </w:t>
      </w:r>
      <w:r>
        <w:t>MAP</w:t>
      </w:r>
      <w:r w:rsidR="005E5814">
        <w:t xml:space="preserve"> are th</w:t>
      </w:r>
      <w:r>
        <w:t>ose that are</w:t>
      </w:r>
      <w:r w:rsidR="005E5814">
        <w:t xml:space="preserve"> most volatile in terms of use</w:t>
      </w:r>
      <w:r>
        <w:t xml:space="preserve">. Meaning those that selected the </w:t>
      </w:r>
      <w:proofErr w:type="gramStart"/>
      <w:r>
        <w:t>option,</w:t>
      </w:r>
      <w:proofErr w:type="gramEnd"/>
      <w:r>
        <w:t xml:space="preserve"> may max out fast and we do not want to feed that volatility.</w:t>
      </w:r>
    </w:p>
    <w:p w14:paraId="6CE16036" w14:textId="77777777" w:rsidR="005E5814" w:rsidRDefault="005E5814" w:rsidP="005E5814"/>
    <w:p w14:paraId="3267EAA6" w14:textId="61AFBE2E" w:rsidR="00E03CA1" w:rsidRDefault="00E03CA1" w:rsidP="00E03CA1">
      <w:r w:rsidRPr="00ED20C5">
        <w:rPr>
          <w:b/>
        </w:rPr>
        <w:t>Pam</w:t>
      </w:r>
      <w:r>
        <w:t xml:space="preserve"> – M</w:t>
      </w:r>
      <w:r w:rsidR="005C074A">
        <w:t>AP is valuable for two reasons:</w:t>
      </w:r>
    </w:p>
    <w:p w14:paraId="57A1A776" w14:textId="1CD6B550" w:rsidR="00E03CA1" w:rsidRDefault="00E03CA1" w:rsidP="00E03CA1">
      <w:pPr>
        <w:pStyle w:val="ListParagraph"/>
        <w:numPr>
          <w:ilvl w:val="0"/>
          <w:numId w:val="4"/>
        </w:numPr>
      </w:pPr>
      <w:r>
        <w:t>Accessing materials you will never have you don’t have enough need</w:t>
      </w:r>
    </w:p>
    <w:p w14:paraId="6FA24CCE" w14:textId="74A4B44F" w:rsidR="00E03CA1" w:rsidRDefault="005C074A" w:rsidP="00E03CA1">
      <w:pPr>
        <w:pStyle w:val="ListParagraph"/>
        <w:numPr>
          <w:ilvl w:val="0"/>
          <w:numId w:val="4"/>
        </w:numPr>
      </w:pPr>
      <w:r>
        <w:t>It r</w:t>
      </w:r>
      <w:r w:rsidR="00E03CA1">
        <w:t>educ</w:t>
      </w:r>
      <w:r>
        <w:t xml:space="preserve">es </w:t>
      </w:r>
      <w:r w:rsidR="00E03CA1">
        <w:t xml:space="preserve">cost by canceling content and accessing </w:t>
      </w:r>
      <w:r>
        <w:t>by using tokens.</w:t>
      </w:r>
    </w:p>
    <w:p w14:paraId="40696D1A" w14:textId="77777777" w:rsidR="00E03CA1" w:rsidRDefault="00E03CA1" w:rsidP="00E03CA1"/>
    <w:p w14:paraId="278B5870" w14:textId="1431657E" w:rsidR="00E03CA1" w:rsidRDefault="00ED20C5" w:rsidP="00E03CA1">
      <w:r w:rsidRPr="00ED20C5">
        <w:rPr>
          <w:b/>
        </w:rPr>
        <w:t>Lis</w:t>
      </w:r>
      <w:r w:rsidR="00E03CA1">
        <w:t xml:space="preserve"> – I’ll give you the money for the legacy fee but let me put it toward tokens so it carries over</w:t>
      </w:r>
      <w:r w:rsidR="00A021D8">
        <w:t>.</w:t>
      </w:r>
    </w:p>
    <w:p w14:paraId="662540F9" w14:textId="77777777" w:rsidR="00ED20C5" w:rsidRDefault="00ED20C5" w:rsidP="00E03CA1"/>
    <w:p w14:paraId="27CC79EF" w14:textId="3CA9456C" w:rsidR="00E03CA1" w:rsidRDefault="00E03CA1" w:rsidP="00E03CA1">
      <w:r w:rsidRPr="00ED20C5">
        <w:rPr>
          <w:b/>
        </w:rPr>
        <w:t>Brandon</w:t>
      </w:r>
      <w:r>
        <w:t xml:space="preserve"> – </w:t>
      </w:r>
      <w:r w:rsidR="00A021D8">
        <w:t>D</w:t>
      </w:r>
      <w:r>
        <w:t>escribe your ideal right size package</w:t>
      </w:r>
      <w:r w:rsidR="00A021D8">
        <w:t>.</w:t>
      </w:r>
    </w:p>
    <w:p w14:paraId="6A6E96F8" w14:textId="54DEBE33" w:rsidR="00E03CA1" w:rsidRDefault="00E03CA1" w:rsidP="00E03CA1">
      <w:r>
        <w:br/>
      </w:r>
      <w:r w:rsidRPr="00ED20C5">
        <w:rPr>
          <w:b/>
        </w:rPr>
        <w:t>Karen</w:t>
      </w:r>
      <w:r w:rsidR="00ED20C5">
        <w:t xml:space="preserve"> – </w:t>
      </w:r>
      <w:r w:rsidR="00A021D8">
        <w:t xml:space="preserve">My ideal package would be </w:t>
      </w:r>
      <w:r w:rsidR="00ED20C5">
        <w:t>5 journals that increase at</w:t>
      </w:r>
      <w:r w:rsidR="00A021D8">
        <w:t xml:space="preserve"> a consistent</w:t>
      </w:r>
      <w:r w:rsidR="00ED20C5">
        <w:t xml:space="preserve"> 5-7</w:t>
      </w:r>
      <w:r>
        <w:t xml:space="preserve">% increase </w:t>
      </w:r>
      <w:r w:rsidR="00ED20C5">
        <w:t>that always is the same</w:t>
      </w:r>
    </w:p>
    <w:p w14:paraId="699CD266" w14:textId="77777777" w:rsidR="00E03CA1" w:rsidRDefault="00E03CA1" w:rsidP="00E03CA1"/>
    <w:p w14:paraId="404077AF" w14:textId="12EADC68" w:rsidR="00E03CA1" w:rsidRDefault="00E03CA1" w:rsidP="00E03CA1">
      <w:r w:rsidRPr="00ED20C5">
        <w:rPr>
          <w:b/>
        </w:rPr>
        <w:t>Alfred</w:t>
      </w:r>
      <w:r w:rsidR="00ED20C5">
        <w:rPr>
          <w:b/>
        </w:rPr>
        <w:t>/Becky</w:t>
      </w:r>
      <w:r>
        <w:t xml:space="preserve"> </w:t>
      </w:r>
      <w:r w:rsidR="00ED20C5">
        <w:t>–</w:t>
      </w:r>
      <w:r>
        <w:t xml:space="preserve"> </w:t>
      </w:r>
      <w:r w:rsidR="00ED20C5">
        <w:t>What’s important is that there is another metric besides</w:t>
      </w:r>
      <w:r w:rsidR="00FF2F63">
        <w:t xml:space="preserve"> </w:t>
      </w:r>
      <w:r w:rsidR="00ED20C5">
        <w:t>Carnegie, and usage. You should p</w:t>
      </w:r>
      <w:r>
        <w:t>rovide a measure of what the potential user base is</w:t>
      </w:r>
      <w:r w:rsidR="00A021D8">
        <w:t>, this does not necessarily mean FTE.</w:t>
      </w:r>
    </w:p>
    <w:p w14:paraId="4E0592E1" w14:textId="77777777" w:rsidR="00ED20C5" w:rsidRDefault="00ED20C5" w:rsidP="00E03CA1"/>
    <w:p w14:paraId="043C4C3F" w14:textId="78A008C5" w:rsidR="00E03CA1" w:rsidRDefault="00E03CA1" w:rsidP="00E03CA1">
      <w:r w:rsidRPr="00ED20C5">
        <w:rPr>
          <w:b/>
        </w:rPr>
        <w:t>Brandon</w:t>
      </w:r>
      <w:r>
        <w:t xml:space="preserve"> – </w:t>
      </w:r>
      <w:r w:rsidR="00A021D8">
        <w:t>D</w:t>
      </w:r>
      <w:r>
        <w:t>oe</w:t>
      </w:r>
      <w:r w:rsidR="00A021D8">
        <w:t>sn’t usage measure that base</w:t>
      </w:r>
      <w:r>
        <w:t>? Usage tiers are based on the scale of the account</w:t>
      </w:r>
      <w:r w:rsidR="00A021D8">
        <w:t>, while</w:t>
      </w:r>
      <w:r>
        <w:t xml:space="preserve"> Carne</w:t>
      </w:r>
      <w:r w:rsidR="00A021D8">
        <w:t>gie keeps you within that band. I</w:t>
      </w:r>
      <w:r>
        <w:t xml:space="preserve">t would require a huge amount </w:t>
      </w:r>
      <w:r w:rsidR="00ED20C5">
        <w:t xml:space="preserve">of work for </w:t>
      </w:r>
      <w:r w:rsidR="00A021D8">
        <w:t xml:space="preserve">a </w:t>
      </w:r>
      <w:r>
        <w:t>school by school arbitration</w:t>
      </w:r>
      <w:r w:rsidR="00ED20C5">
        <w:t xml:space="preserve"> and would make transparency impossible</w:t>
      </w:r>
      <w:r w:rsidR="00A021D8">
        <w:t>.</w:t>
      </w:r>
    </w:p>
    <w:p w14:paraId="1845ADEF" w14:textId="77777777" w:rsidR="00E03CA1" w:rsidRDefault="00E03CA1" w:rsidP="00E03CA1"/>
    <w:p w14:paraId="442E6145" w14:textId="6E3DF83B" w:rsidR="00E03CA1" w:rsidRDefault="00E03CA1" w:rsidP="00E03CA1">
      <w:r w:rsidRPr="00ED20C5">
        <w:rPr>
          <w:b/>
        </w:rPr>
        <w:t>Karen</w:t>
      </w:r>
      <w:r>
        <w:t xml:space="preserve"> –</w:t>
      </w:r>
      <w:r w:rsidR="00A021D8">
        <w:t xml:space="preserve"> I know that</w:t>
      </w:r>
      <w:r>
        <w:t xml:space="preserve"> JSTOR is simple</w:t>
      </w:r>
      <w:r w:rsidR="00A021D8">
        <w:t xml:space="preserve"> and that </w:t>
      </w:r>
      <w:r>
        <w:t>they have a couple tiers</w:t>
      </w:r>
      <w:r w:rsidR="00A021D8">
        <w:t xml:space="preserve">, </w:t>
      </w:r>
      <w:r>
        <w:t>what is their pricing model?</w:t>
      </w:r>
    </w:p>
    <w:p w14:paraId="153CD0DB" w14:textId="77777777" w:rsidR="00E03CA1" w:rsidRDefault="00E03CA1" w:rsidP="00E03CA1"/>
    <w:p w14:paraId="59250C1E" w14:textId="72B889CF" w:rsidR="00E03CA1" w:rsidRDefault="00ED20C5" w:rsidP="00E03CA1">
      <w:r w:rsidRPr="00ED20C5">
        <w:rPr>
          <w:b/>
        </w:rPr>
        <w:t>Li</w:t>
      </w:r>
      <w:r>
        <w:rPr>
          <w:b/>
        </w:rPr>
        <w:t>s</w:t>
      </w:r>
      <w:r w:rsidR="00E03CA1">
        <w:t xml:space="preserve"> – </w:t>
      </w:r>
      <w:r w:rsidR="00A021D8">
        <w:t>I have another metric question. I</w:t>
      </w:r>
      <w:r w:rsidR="00E03CA1">
        <w:t>s it possible for you all to run a metric that says the incidents of Ithaca faculty using your content?</w:t>
      </w:r>
    </w:p>
    <w:p w14:paraId="7D4EBB54" w14:textId="77777777" w:rsidR="00E03CA1" w:rsidRDefault="00E03CA1" w:rsidP="00E03CA1"/>
    <w:p w14:paraId="480D697C" w14:textId="323B0C11" w:rsidR="00ED20C5" w:rsidRDefault="00E03CA1" w:rsidP="00E03CA1">
      <w:r w:rsidRPr="00ED20C5">
        <w:rPr>
          <w:b/>
        </w:rPr>
        <w:t>Steve</w:t>
      </w:r>
      <w:r>
        <w:t xml:space="preserve"> – </w:t>
      </w:r>
      <w:r w:rsidR="003E62B5">
        <w:t xml:space="preserve">The </w:t>
      </w:r>
      <w:r>
        <w:t>real measure of value is in the information</w:t>
      </w:r>
      <w:r w:rsidR="003E62B5">
        <w:t xml:space="preserve"> that</w:t>
      </w:r>
      <w:r>
        <w:t xml:space="preserve"> they get from reading, </w:t>
      </w:r>
      <w:r w:rsidR="003E62B5">
        <w:t xml:space="preserve">and that which is </w:t>
      </w:r>
      <w:r>
        <w:t>being published (tenure)</w:t>
      </w:r>
      <w:r w:rsidR="003E62B5">
        <w:t>. T</w:t>
      </w:r>
      <w:r>
        <w:t>he research that comes out of it can be published anywhere</w:t>
      </w:r>
      <w:r w:rsidR="003E62B5">
        <w:t xml:space="preserve">. However, it is </w:t>
      </w:r>
      <w:r w:rsidR="00ED20C5">
        <w:t>very hard to demonstrate ROI since the ripple effect of one paper is so great</w:t>
      </w:r>
      <w:r w:rsidR="003E62B5">
        <w:t>.</w:t>
      </w:r>
    </w:p>
    <w:p w14:paraId="464764CC" w14:textId="77777777" w:rsidR="00E03CA1" w:rsidRDefault="00E03CA1" w:rsidP="00E03CA1"/>
    <w:p w14:paraId="3BF2BCE0" w14:textId="1AFBB749" w:rsidR="00E03CA1" w:rsidRDefault="00E03CA1" w:rsidP="00E03CA1">
      <w:r w:rsidRPr="00ED20C5">
        <w:rPr>
          <w:b/>
        </w:rPr>
        <w:t>Pam</w:t>
      </w:r>
      <w:r>
        <w:t xml:space="preserve"> – </w:t>
      </w:r>
      <w:r w:rsidR="003E62B5">
        <w:t>Do</w:t>
      </w:r>
      <w:r>
        <w:t xml:space="preserve"> most people</w:t>
      </w:r>
      <w:r w:rsidR="003E62B5">
        <w:t xml:space="preserve"> comfortably</w:t>
      </w:r>
      <w:r>
        <w:t xml:space="preserve"> fit into </w:t>
      </w:r>
      <w:r w:rsidR="003E62B5">
        <w:t xml:space="preserve">the general tier </w:t>
      </w:r>
      <w:r w:rsidR="00EA5DDF">
        <w:t xml:space="preserve">that </w:t>
      </w:r>
      <w:r w:rsidR="003E62B5">
        <w:t xml:space="preserve">we have been </w:t>
      </w:r>
      <w:r w:rsidR="00EA5DDF">
        <w:t>discussing</w:t>
      </w:r>
      <w:r w:rsidR="003E62B5">
        <w:t>?  A</w:t>
      </w:r>
      <w:r>
        <w:t>re we talking about outliers only on the top end or bottom end? Does the tier pricing work for the most part and there’s just some that fall outside</w:t>
      </w:r>
      <w:r w:rsidR="00ED20C5">
        <w:t>?</w:t>
      </w:r>
    </w:p>
    <w:p w14:paraId="6A44C440" w14:textId="77777777" w:rsidR="00E03CA1" w:rsidRDefault="00E03CA1" w:rsidP="00ED20C5">
      <w:pPr>
        <w:pStyle w:val="ListParagraph"/>
      </w:pPr>
    </w:p>
    <w:p w14:paraId="6B29B426" w14:textId="1B8F348B" w:rsidR="00E03CA1" w:rsidRDefault="00E03CA1" w:rsidP="00E03CA1">
      <w:r w:rsidRPr="00A93EC0">
        <w:rPr>
          <w:b/>
        </w:rPr>
        <w:lastRenderedPageBreak/>
        <w:t>Brandon</w:t>
      </w:r>
      <w:r w:rsidRPr="00A93EC0">
        <w:t xml:space="preserve"> – </w:t>
      </w:r>
      <w:r w:rsidR="00EA5DDF" w:rsidRPr="00A93EC0">
        <w:t>T</w:t>
      </w:r>
      <w:r w:rsidRPr="00A93EC0">
        <w:t>he historic rate of inflation</w:t>
      </w:r>
      <w:r w:rsidR="00EA5DDF" w:rsidRPr="00A93EC0">
        <w:t>,</w:t>
      </w:r>
      <w:r w:rsidRPr="00A93EC0">
        <w:t xml:space="preserve"> which is paying for new content</w:t>
      </w:r>
      <w:r w:rsidR="00EA5DDF" w:rsidRPr="00A93EC0">
        <w:t>,</w:t>
      </w:r>
      <w:r w:rsidRPr="00A93EC0">
        <w:t xml:space="preserve"> has been between 4-5% on top</w:t>
      </w:r>
      <w:r w:rsidR="00EA5DDF" w:rsidRPr="00A93EC0">
        <w:t>. P</w:t>
      </w:r>
      <w:r w:rsidRPr="00A93EC0">
        <w:t xml:space="preserve">rior to the last year </w:t>
      </w:r>
      <w:r w:rsidR="00ED20C5" w:rsidRPr="00A93EC0">
        <w:t>we increased</w:t>
      </w:r>
      <w:r w:rsidRPr="00A93EC0">
        <w:t xml:space="preserve"> new title</w:t>
      </w:r>
      <w:r w:rsidR="00EA5DDF" w:rsidRPr="00A93EC0">
        <w:t>s</w:t>
      </w:r>
      <w:r w:rsidRPr="00A93EC0">
        <w:t>, we had 1% per title to reta</w:t>
      </w:r>
      <w:r w:rsidR="00EA5DDF" w:rsidRPr="00A93EC0">
        <w:t>in the most favorable discounts.  L</w:t>
      </w:r>
      <w:r w:rsidRPr="00A93EC0">
        <w:t>ast year</w:t>
      </w:r>
      <w:r w:rsidR="00A93EC0" w:rsidRPr="00A93EC0">
        <w:t>,</w:t>
      </w:r>
      <w:r w:rsidRPr="00A93EC0">
        <w:t xml:space="preserve"> we got rid of that and said straight 5% increase </w:t>
      </w:r>
      <w:r w:rsidR="00953302" w:rsidRPr="00A93EC0">
        <w:t>for our top tiers, and 0% for C</w:t>
      </w:r>
      <w:r w:rsidR="00C508EF">
        <w:t xml:space="preserve">ommunity </w:t>
      </w:r>
      <w:r w:rsidR="00953302" w:rsidRPr="00A93EC0">
        <w:t>C</w:t>
      </w:r>
      <w:r w:rsidR="00C508EF">
        <w:t>ollege</w:t>
      </w:r>
      <w:r w:rsidR="00953302" w:rsidRPr="00A93EC0">
        <w:t>s and 4-year schools</w:t>
      </w:r>
      <w:r w:rsidR="00A93EC0" w:rsidRPr="00A93EC0">
        <w:t>. However</w:t>
      </w:r>
      <w:proofErr w:type="gramStart"/>
      <w:r w:rsidR="00A93EC0" w:rsidRPr="00A93EC0">
        <w:t xml:space="preserve">, </w:t>
      </w:r>
      <w:r w:rsidRPr="00A93EC0">
        <w:t xml:space="preserve"> your</w:t>
      </w:r>
      <w:proofErr w:type="gramEnd"/>
      <w:r w:rsidRPr="00A93EC0">
        <w:t xml:space="preserve"> scientists want everything and your budgets don’t allow new titles</w:t>
      </w:r>
      <w:r w:rsidR="00A93EC0" w:rsidRPr="00A93EC0">
        <w:t>.  With that being said,</w:t>
      </w:r>
      <w:r w:rsidRPr="00A93EC0">
        <w:t xml:space="preserve"> how do we make new titles possible</w:t>
      </w:r>
      <w:r w:rsidR="00A93EC0" w:rsidRPr="00A93EC0">
        <w:t>? T</w:t>
      </w:r>
      <w:r w:rsidRPr="00A93EC0">
        <w:t>he challenge is when you add the catch up fee to the 5% to get people on model</w:t>
      </w:r>
      <w:r w:rsidR="00A93EC0" w:rsidRPr="00A93EC0">
        <w:t>.</w:t>
      </w:r>
    </w:p>
    <w:p w14:paraId="39F0FB09" w14:textId="77777777" w:rsidR="00E03CA1" w:rsidRDefault="00E03CA1" w:rsidP="00E03CA1"/>
    <w:p w14:paraId="6CDB4B07" w14:textId="33ABEC4E" w:rsidR="00E03CA1" w:rsidRDefault="00E03CA1" w:rsidP="00E03CA1">
      <w:r w:rsidRPr="00ED20C5">
        <w:rPr>
          <w:b/>
        </w:rPr>
        <w:t>Becky</w:t>
      </w:r>
      <w:r>
        <w:t xml:space="preserve"> – </w:t>
      </w:r>
      <w:r w:rsidR="00EA5DDF">
        <w:t>I</w:t>
      </w:r>
      <w:r>
        <w:t xml:space="preserve">f </w:t>
      </w:r>
      <w:r w:rsidR="00EA5DDF">
        <w:t>ACS is</w:t>
      </w:r>
      <w:r>
        <w:t xml:space="preserve"> adding new titles at a given pace and there’s no additional cost, at what point do you adjust the price again?</w:t>
      </w:r>
    </w:p>
    <w:p w14:paraId="33DA45AD" w14:textId="77777777" w:rsidR="00E03CA1" w:rsidRDefault="00E03CA1" w:rsidP="00E03CA1"/>
    <w:p w14:paraId="57AFDAAF" w14:textId="7A4A838D" w:rsidR="00E03CA1" w:rsidRDefault="00E03CA1" w:rsidP="00E03CA1">
      <w:r w:rsidRPr="00ED20C5">
        <w:rPr>
          <w:b/>
        </w:rPr>
        <w:t>Brandon</w:t>
      </w:r>
      <w:r>
        <w:t xml:space="preserve"> – </w:t>
      </w:r>
      <w:r w:rsidR="00EA5DDF">
        <w:t xml:space="preserve">The original </w:t>
      </w:r>
      <w:r>
        <w:t xml:space="preserve">plan was that if you are on </w:t>
      </w:r>
      <w:r w:rsidR="00EA5DDF">
        <w:t xml:space="preserve">a </w:t>
      </w:r>
      <w:r>
        <w:t>model, your price increase was 5% including new content</w:t>
      </w:r>
      <w:r w:rsidR="00EA5DDF">
        <w:t xml:space="preserve">. We would then </w:t>
      </w:r>
      <w:r>
        <w:t>reevaluate that every year</w:t>
      </w:r>
      <w:r w:rsidR="00EA5DDF">
        <w:t>.  W</w:t>
      </w:r>
      <w:r>
        <w:t xml:space="preserve">e think this model is sustainable for 1-3 </w:t>
      </w:r>
      <w:proofErr w:type="gramStart"/>
      <w:r>
        <w:t>journal add</w:t>
      </w:r>
      <w:proofErr w:type="gramEnd"/>
      <w:r>
        <w:t xml:space="preserve"> each year</w:t>
      </w:r>
      <w:r w:rsidR="00EA5DDF">
        <w:t>.</w:t>
      </w:r>
    </w:p>
    <w:p w14:paraId="10654771" w14:textId="77777777" w:rsidR="00E03CA1" w:rsidRDefault="00E03CA1" w:rsidP="00E03CA1"/>
    <w:p w14:paraId="187261B1" w14:textId="06B0F797" w:rsidR="00E03CA1" w:rsidRDefault="00E03CA1" w:rsidP="00E03CA1">
      <w:r w:rsidRPr="00ED20C5">
        <w:rPr>
          <w:b/>
        </w:rPr>
        <w:t>Penny</w:t>
      </w:r>
      <w:r>
        <w:t xml:space="preserve"> – </w:t>
      </w:r>
      <w:r w:rsidR="00EA5DDF">
        <w:t>O</w:t>
      </w:r>
      <w:r>
        <w:t>ver time I will have a diminishing amount of access to things because your price keeps going up and what I can afford is the same</w:t>
      </w:r>
      <w:r w:rsidR="00EA5DDF">
        <w:t>.</w:t>
      </w:r>
    </w:p>
    <w:p w14:paraId="771A7A25" w14:textId="4D381363" w:rsidR="00E03CA1" w:rsidRPr="00953302" w:rsidRDefault="00E03CA1" w:rsidP="00E03CA1">
      <w:pPr>
        <w:rPr>
          <w:color w:val="0070C0"/>
        </w:rPr>
      </w:pPr>
      <w:r>
        <w:br/>
      </w:r>
      <w:r w:rsidRPr="00ED20C5">
        <w:rPr>
          <w:b/>
        </w:rPr>
        <w:t>Brandon</w:t>
      </w:r>
      <w:r w:rsidR="00EA5DDF">
        <w:t xml:space="preserve"> – Is</w:t>
      </w:r>
      <w:r w:rsidR="00C508EF">
        <w:t>n’t it</w:t>
      </w:r>
      <w:r w:rsidR="00EA5DDF">
        <w:t xml:space="preserve"> y</w:t>
      </w:r>
      <w:r>
        <w:t xml:space="preserve">our institution </w:t>
      </w:r>
      <w:r w:rsidR="00C508EF">
        <w:t xml:space="preserve">that </w:t>
      </w:r>
      <w:r>
        <w:t>is driving that strategy</w:t>
      </w:r>
      <w:r w:rsidR="00EA5DDF">
        <w:t xml:space="preserve">? </w:t>
      </w:r>
    </w:p>
    <w:p w14:paraId="0F9E223B" w14:textId="4534D9D4" w:rsidR="00E03CA1" w:rsidRDefault="00EA5DDF" w:rsidP="00ED20C5">
      <w:pPr>
        <w:pStyle w:val="ListParagraph"/>
        <w:numPr>
          <w:ilvl w:val="0"/>
          <w:numId w:val="3"/>
        </w:numPr>
      </w:pPr>
      <w:r>
        <w:t>For schools</w:t>
      </w:r>
      <w:r w:rsidR="00E03CA1">
        <w:t xml:space="preserve"> </w:t>
      </w:r>
      <w:r w:rsidR="00ED20C5">
        <w:t>that have to cut content due to budget constraints, what is the best way</w:t>
      </w:r>
      <w:r>
        <w:t xml:space="preserve">, </w:t>
      </w:r>
      <w:r w:rsidR="00ED20C5">
        <w:t>from the library perspective</w:t>
      </w:r>
      <w:r>
        <w:t xml:space="preserve">, </w:t>
      </w:r>
      <w:r w:rsidR="00E03CA1">
        <w:t xml:space="preserve">to expose </w:t>
      </w:r>
      <w:r>
        <w:t xml:space="preserve">new content to your communities? Keeping in mind that your library will have to keep up with the demands of your faculty. </w:t>
      </w:r>
      <w:r w:rsidR="00E03CA1">
        <w:t xml:space="preserve"> </w:t>
      </w:r>
    </w:p>
    <w:p w14:paraId="4093F000" w14:textId="10BCA1DC" w:rsidR="00E03CA1" w:rsidRDefault="00C508EF" w:rsidP="00E03CA1">
      <w:pPr>
        <w:pStyle w:val="ListParagraph"/>
        <w:numPr>
          <w:ilvl w:val="0"/>
          <w:numId w:val="2"/>
        </w:numPr>
      </w:pPr>
      <w:r>
        <w:t>It’s inevitable that w</w:t>
      </w:r>
      <w:r w:rsidR="00E03CA1">
        <w:t>e’ll build demand via your faculty</w:t>
      </w:r>
      <w:r>
        <w:t xml:space="preserve"> as they become aware of our new journals</w:t>
      </w:r>
    </w:p>
    <w:p w14:paraId="066AFD2E" w14:textId="77777777" w:rsidR="00E03CA1" w:rsidRDefault="00E03CA1" w:rsidP="00E03CA1"/>
    <w:p w14:paraId="24101A2A" w14:textId="37FC3AD1" w:rsidR="00E03CA1" w:rsidRDefault="00E03CA1" w:rsidP="00EA5DDF">
      <w:r w:rsidRPr="00ED20C5">
        <w:rPr>
          <w:b/>
        </w:rPr>
        <w:t>Karen</w:t>
      </w:r>
      <w:r>
        <w:t xml:space="preserve"> – </w:t>
      </w:r>
      <w:r w:rsidR="00EA5DDF">
        <w:t>I</w:t>
      </w:r>
      <w:r>
        <w:t xml:space="preserve">f </w:t>
      </w:r>
      <w:r w:rsidR="00ED20C5">
        <w:t xml:space="preserve">faculty </w:t>
      </w:r>
      <w:r w:rsidR="005C3995">
        <w:t xml:space="preserve">members </w:t>
      </w:r>
      <w:r w:rsidR="00ED20C5">
        <w:t>say</w:t>
      </w:r>
      <w:r>
        <w:t xml:space="preserve"> they want something then we’ll cancel something else to get your new thing</w:t>
      </w:r>
      <w:r w:rsidR="00EA5DDF">
        <w:t>. For example, i</w:t>
      </w:r>
      <w:r w:rsidR="00ED20C5">
        <w:t>s</w:t>
      </w:r>
      <w:r>
        <w:t xml:space="preserve"> there a new program we’re supporting? What are the reasons for launching?</w:t>
      </w:r>
    </w:p>
    <w:p w14:paraId="18C87289" w14:textId="77777777" w:rsidR="00E03CA1" w:rsidRDefault="00E03CA1" w:rsidP="00E03CA1"/>
    <w:p w14:paraId="759AB829" w14:textId="3F8F83F4" w:rsidR="00ED20C5" w:rsidRPr="00ED20C5" w:rsidRDefault="00ED20C5" w:rsidP="00EA5DDF">
      <w:pPr>
        <w:rPr>
          <w:b/>
          <w:i/>
        </w:rPr>
      </w:pPr>
      <w:r w:rsidRPr="00ED20C5">
        <w:rPr>
          <w:b/>
        </w:rPr>
        <w:t>Allison</w:t>
      </w:r>
      <w:r w:rsidR="00E03CA1">
        <w:t xml:space="preserve"> – </w:t>
      </w:r>
      <w:r w:rsidR="00EA5DDF">
        <w:t>O</w:t>
      </w:r>
      <w:r w:rsidR="00E03CA1">
        <w:t xml:space="preserve">ne publisher had a new journal and charged me $1 the first </w:t>
      </w:r>
      <w:r w:rsidR="00EA5DDF">
        <w:t xml:space="preserve">trial </w:t>
      </w:r>
      <w:r w:rsidR="00E03CA1">
        <w:t>year</w:t>
      </w:r>
      <w:r w:rsidR="00EA5DDF">
        <w:t>,</w:t>
      </w:r>
      <w:r w:rsidR="00E03CA1">
        <w:t xml:space="preserve"> provided stat</w:t>
      </w:r>
      <w:r w:rsidR="00EA5DDF">
        <w:t>istics</w:t>
      </w:r>
      <w:r w:rsidR="00E03CA1">
        <w:t xml:space="preserve"> on the first year and then</w:t>
      </w:r>
      <w:r w:rsidR="00EA5DDF">
        <w:t xml:space="preserve"> it was up to me to continue it. </w:t>
      </w:r>
    </w:p>
    <w:p w14:paraId="00BB0E7F" w14:textId="77777777" w:rsidR="00ED20C5" w:rsidRPr="00ED20C5" w:rsidRDefault="00ED20C5" w:rsidP="00ED20C5">
      <w:pPr>
        <w:pStyle w:val="ListParagraph"/>
        <w:rPr>
          <w:b/>
          <w:i/>
        </w:rPr>
      </w:pPr>
    </w:p>
    <w:p w14:paraId="654DC9DB" w14:textId="77777777" w:rsidR="00E03CA1" w:rsidRDefault="00E03CA1" w:rsidP="00E03CA1"/>
    <w:p w14:paraId="7445D423" w14:textId="5072A4CD" w:rsidR="00E03CA1" w:rsidRDefault="00E03CA1" w:rsidP="00E03CA1">
      <w:r w:rsidRPr="00EA5DDF">
        <w:rPr>
          <w:b/>
        </w:rPr>
        <w:t xml:space="preserve">Alfred </w:t>
      </w:r>
      <w:r>
        <w:t xml:space="preserve">– I prefer to have </w:t>
      </w:r>
      <w:r w:rsidR="00ED20C5">
        <w:t>access</w:t>
      </w:r>
      <w:r>
        <w:t xml:space="preserve"> to everything and different price ranges</w:t>
      </w:r>
      <w:r w:rsidR="00265712">
        <w:t>. It is all real data, and you</w:t>
      </w:r>
      <w:r>
        <w:t xml:space="preserve"> don’t have to guess what usage will be</w:t>
      </w:r>
      <w:r w:rsidR="00265712">
        <w:t xml:space="preserve">. We have found that </w:t>
      </w:r>
      <w:r>
        <w:t>anytime we get a big deal we find journals we should have had all along</w:t>
      </w:r>
      <w:r w:rsidR="00265712">
        <w:t>.</w:t>
      </w:r>
    </w:p>
    <w:p w14:paraId="35E82D0A" w14:textId="77777777" w:rsidR="00E03CA1" w:rsidRDefault="00E03CA1" w:rsidP="00E03CA1"/>
    <w:p w14:paraId="2714A8E2" w14:textId="1D03C15B" w:rsidR="00E03CA1" w:rsidRDefault="00E03CA1" w:rsidP="00E03CA1">
      <w:r w:rsidRPr="00ED20C5">
        <w:rPr>
          <w:b/>
        </w:rPr>
        <w:t>Steve</w:t>
      </w:r>
      <w:r>
        <w:t xml:space="preserve"> – </w:t>
      </w:r>
      <w:r w:rsidR="00265712">
        <w:t xml:space="preserve">Are </w:t>
      </w:r>
      <w:r>
        <w:t xml:space="preserve">multi-year payment plans that lock in one rate not popular? </w:t>
      </w:r>
      <w:r w:rsidR="00265712">
        <w:t xml:space="preserve">A three </w:t>
      </w:r>
      <w:r>
        <w:t>year</w:t>
      </w:r>
      <w:r w:rsidR="00265712">
        <w:t xml:space="preserve"> payment plan</w:t>
      </w:r>
      <w:r>
        <w:t xml:space="preserve"> is </w:t>
      </w:r>
      <w:r w:rsidR="00265712">
        <w:t xml:space="preserve">the </w:t>
      </w:r>
      <w:r>
        <w:t>most realistic</w:t>
      </w:r>
      <w:r w:rsidR="00ED20C5">
        <w:t xml:space="preserve"> for us</w:t>
      </w:r>
      <w:r w:rsidR="00265712">
        <w:t>,</w:t>
      </w:r>
      <w:r w:rsidR="00ED20C5">
        <w:t xml:space="preserve"> but how about for you?</w:t>
      </w:r>
    </w:p>
    <w:p w14:paraId="5E9FAE2E" w14:textId="77777777" w:rsidR="00E03CA1" w:rsidRDefault="00E03CA1" w:rsidP="00E03CA1"/>
    <w:p w14:paraId="2EEA10E0" w14:textId="1EF36FCC" w:rsidR="00E03CA1" w:rsidRPr="005C3995" w:rsidRDefault="00ED20C5" w:rsidP="00E03CA1">
      <w:r w:rsidRPr="005C3995">
        <w:rPr>
          <w:b/>
        </w:rPr>
        <w:t>Lis</w:t>
      </w:r>
      <w:r w:rsidR="00E03CA1" w:rsidRPr="005C3995">
        <w:t xml:space="preserve"> </w:t>
      </w:r>
      <w:r w:rsidRPr="005C3995">
        <w:t xml:space="preserve"> (and Allison) </w:t>
      </w:r>
      <w:r w:rsidR="00E03CA1" w:rsidRPr="005C3995">
        <w:t xml:space="preserve">– </w:t>
      </w:r>
      <w:r w:rsidR="00265712" w:rsidRPr="005C3995">
        <w:t>W</w:t>
      </w:r>
      <w:r w:rsidR="00E03CA1" w:rsidRPr="005C3995">
        <w:t xml:space="preserve">e are part of an informal consortium negotiating with Elsevier and </w:t>
      </w:r>
      <w:r w:rsidR="005C3995" w:rsidRPr="005C3995">
        <w:t xml:space="preserve">recently </w:t>
      </w:r>
      <w:r w:rsidR="00E03CA1" w:rsidRPr="005C3995">
        <w:t>negotiated a multiyear</w:t>
      </w:r>
      <w:r w:rsidR="005C3995" w:rsidRPr="005C3995">
        <w:t xml:space="preserve"> </w:t>
      </w:r>
      <w:proofErr w:type="gramStart"/>
      <w:r w:rsidR="005C3995" w:rsidRPr="005C3995">
        <w:t xml:space="preserve">payment </w:t>
      </w:r>
      <w:r w:rsidR="00E03CA1" w:rsidRPr="005C3995">
        <w:t xml:space="preserve"> with</w:t>
      </w:r>
      <w:proofErr w:type="gramEnd"/>
      <w:r w:rsidR="00E03CA1" w:rsidRPr="005C3995">
        <w:t xml:space="preserve"> known price increases</w:t>
      </w:r>
      <w:r w:rsidR="005C3995" w:rsidRPr="005C3995">
        <w:t>.  In this negotiation</w:t>
      </w:r>
      <w:proofErr w:type="gramStart"/>
      <w:r w:rsidR="005C3995" w:rsidRPr="005C3995">
        <w:t xml:space="preserve">,  </w:t>
      </w:r>
      <w:r w:rsidR="00E03CA1" w:rsidRPr="005C3995">
        <w:t>legacy</w:t>
      </w:r>
      <w:proofErr w:type="gramEnd"/>
      <w:r w:rsidR="00E03CA1" w:rsidRPr="005C3995">
        <w:t xml:space="preserve"> print s</w:t>
      </w:r>
      <w:r w:rsidR="005C3995" w:rsidRPr="005C3995">
        <w:t xml:space="preserve">ubs determined your costs. </w:t>
      </w:r>
    </w:p>
    <w:p w14:paraId="45D7FBA7" w14:textId="37DEEAE2" w:rsidR="00ED20C5" w:rsidRPr="005C3995" w:rsidRDefault="005C3995" w:rsidP="00ED20C5">
      <w:pPr>
        <w:pStyle w:val="ListParagraph"/>
        <w:numPr>
          <w:ilvl w:val="0"/>
          <w:numId w:val="2"/>
        </w:numPr>
      </w:pPr>
      <w:r w:rsidRPr="005C3995">
        <w:t>Slides were put up</w:t>
      </w:r>
      <w:r w:rsidR="00ED20C5" w:rsidRPr="005C3995">
        <w:t xml:space="preserve"> about the cost of peer-review</w:t>
      </w:r>
      <w:proofErr w:type="gramStart"/>
      <w:r w:rsidRPr="005C3995">
        <w:t xml:space="preserve">, </w:t>
      </w:r>
      <w:r w:rsidR="00ED20C5" w:rsidRPr="005C3995">
        <w:t xml:space="preserve"> but</w:t>
      </w:r>
      <w:proofErr w:type="gramEnd"/>
      <w:r w:rsidR="00ED20C5" w:rsidRPr="005C3995">
        <w:t xml:space="preserve"> that didn’t have impact because it’s a given</w:t>
      </w:r>
      <w:r w:rsidRPr="005C3995">
        <w:t>.</w:t>
      </w:r>
    </w:p>
    <w:p w14:paraId="2156F469" w14:textId="725755FE" w:rsidR="00ED20C5" w:rsidRPr="005C3995" w:rsidRDefault="005C3995" w:rsidP="00ED20C5">
      <w:pPr>
        <w:pStyle w:val="ListParagraph"/>
        <w:numPr>
          <w:ilvl w:val="0"/>
          <w:numId w:val="2"/>
        </w:numPr>
      </w:pPr>
      <w:r w:rsidRPr="005C3995">
        <w:lastRenderedPageBreak/>
        <w:t>A</w:t>
      </w:r>
      <w:r w:rsidR="00ED20C5" w:rsidRPr="005C3995">
        <w:t>ll publishers have this issue</w:t>
      </w:r>
    </w:p>
    <w:p w14:paraId="7F6C42B6" w14:textId="3D5B9BB0" w:rsidR="00ED20C5" w:rsidRPr="005C3995" w:rsidRDefault="005C3995" w:rsidP="00ED20C5">
      <w:pPr>
        <w:pStyle w:val="ListParagraph"/>
        <w:numPr>
          <w:ilvl w:val="0"/>
          <w:numId w:val="2"/>
        </w:numPr>
      </w:pPr>
      <w:r w:rsidRPr="005C3995">
        <w:t>T</w:t>
      </w:r>
      <w:r w:rsidR="00ED20C5" w:rsidRPr="005C3995">
        <w:t>he deal with Elsevier includes inflation increases</w:t>
      </w:r>
    </w:p>
    <w:p w14:paraId="4475DA66" w14:textId="77777777" w:rsidR="00ED20C5" w:rsidRDefault="00ED20C5" w:rsidP="00ED20C5"/>
    <w:p w14:paraId="1613F438" w14:textId="0E9A2BC0" w:rsidR="00ED20C5" w:rsidRDefault="00ED20C5" w:rsidP="00ED20C5">
      <w:r w:rsidRPr="00ED20C5">
        <w:rPr>
          <w:b/>
        </w:rPr>
        <w:t>Steve</w:t>
      </w:r>
      <w:r>
        <w:t xml:space="preserve"> – </w:t>
      </w:r>
      <w:r w:rsidR="00265712">
        <w:t>W</w:t>
      </w:r>
      <w:r>
        <w:t xml:space="preserve">hat </w:t>
      </w:r>
      <w:r w:rsidR="00265712">
        <w:t xml:space="preserve">is your position on </w:t>
      </w:r>
      <w:r>
        <w:t>shifting cost centers over to the departments?</w:t>
      </w:r>
    </w:p>
    <w:p w14:paraId="6E056EAA" w14:textId="77777777" w:rsidR="00ED20C5" w:rsidRDefault="00ED20C5" w:rsidP="00ED20C5"/>
    <w:p w14:paraId="209030AC" w14:textId="304730FD" w:rsidR="00ED20C5" w:rsidRDefault="00ED20C5" w:rsidP="00ED20C5">
      <w:r w:rsidRPr="00ED20C5">
        <w:rPr>
          <w:b/>
        </w:rPr>
        <w:t>Lis/Alli</w:t>
      </w:r>
      <w:r>
        <w:t xml:space="preserve"> – </w:t>
      </w:r>
      <w:r w:rsidR="00265712">
        <w:t>T</w:t>
      </w:r>
      <w:r>
        <w:t xml:space="preserve">his </w:t>
      </w:r>
      <w:r w:rsidR="00265712">
        <w:t xml:space="preserve">shift </w:t>
      </w:r>
      <w:r>
        <w:t>renders the library even less relevant and we do not want to do that</w:t>
      </w:r>
      <w:r w:rsidR="00265712">
        <w:t>.</w:t>
      </w:r>
    </w:p>
    <w:p w14:paraId="5D0E43D7" w14:textId="77777777" w:rsidR="00ED20C5" w:rsidRDefault="00ED20C5" w:rsidP="00ED20C5"/>
    <w:p w14:paraId="3524A5DB" w14:textId="3FF26E30" w:rsidR="00F85C24" w:rsidRDefault="00F85C24" w:rsidP="00F85C24">
      <w:r w:rsidRPr="005C3995">
        <w:rPr>
          <w:b/>
        </w:rPr>
        <w:t>Brandon</w:t>
      </w:r>
      <w:r w:rsidRPr="005C3995">
        <w:t xml:space="preserve"> – </w:t>
      </w:r>
      <w:r w:rsidR="005C3995" w:rsidRPr="005C3995">
        <w:t xml:space="preserve">How does </w:t>
      </w:r>
      <w:r w:rsidR="00980BCB" w:rsidRPr="005C3995">
        <w:t xml:space="preserve">couching the argument for new content </w:t>
      </w:r>
      <w:r w:rsidR="005C3995" w:rsidRPr="005C3995">
        <w:t xml:space="preserve">make the best sense? </w:t>
      </w:r>
      <w:r w:rsidR="00980BCB" w:rsidRPr="005C3995">
        <w:t xml:space="preserve"> </w:t>
      </w:r>
      <w:r w:rsidR="00265712" w:rsidRPr="005C3995">
        <w:t>E</w:t>
      </w:r>
      <w:r w:rsidRPr="005C3995">
        <w:t>xplosive growth on the demand side for the ability to be published</w:t>
      </w:r>
      <w:r w:rsidR="005C3995" w:rsidRPr="005C3995">
        <w:t>? O</w:t>
      </w:r>
      <w:r w:rsidRPr="005C3995">
        <w:t>r for access to published content versus the challenges on the funding side</w:t>
      </w:r>
      <w:r w:rsidR="005C3995" w:rsidRPr="005C3995">
        <w:t>?</w:t>
      </w:r>
    </w:p>
    <w:p w14:paraId="59FB9534" w14:textId="77777777" w:rsidR="00F85C24" w:rsidRDefault="00F85C24" w:rsidP="00F85C24"/>
    <w:p w14:paraId="2397D325" w14:textId="23EFB914" w:rsidR="00F85C24" w:rsidRDefault="00F85C24" w:rsidP="00F85C24">
      <w:r w:rsidRPr="00980BCB">
        <w:rPr>
          <w:b/>
        </w:rPr>
        <w:t>Becky</w:t>
      </w:r>
      <w:r>
        <w:t xml:space="preserve"> – </w:t>
      </w:r>
      <w:r w:rsidR="00265712">
        <w:t xml:space="preserve">There is one </w:t>
      </w:r>
      <w:r>
        <w:t>counterargument you might get</w:t>
      </w:r>
      <w:r w:rsidR="00265712">
        <w:t>. I</w:t>
      </w:r>
      <w:r>
        <w:t xml:space="preserve">nstead of </w:t>
      </w:r>
      <w:r w:rsidR="00265712">
        <w:t xml:space="preserve">driving libraries to figure out </w:t>
      </w:r>
      <w:r>
        <w:t>h</w:t>
      </w:r>
      <w:r w:rsidR="00265712">
        <w:t>ow to get more of your content,</w:t>
      </w:r>
      <w:r>
        <w:t xml:space="preserve"> why don’t you launch fewer journals and balance your portfolio and cull your offerings?</w:t>
      </w:r>
    </w:p>
    <w:p w14:paraId="128BF176" w14:textId="77777777" w:rsidR="00F85C24" w:rsidRDefault="00F85C24" w:rsidP="00F85C24"/>
    <w:p w14:paraId="1DBAE621" w14:textId="6FDD2908" w:rsidR="00F85C24" w:rsidRDefault="00F85C24" w:rsidP="00F85C24">
      <w:r w:rsidRPr="00980BCB">
        <w:rPr>
          <w:b/>
        </w:rPr>
        <w:t>Brandon</w:t>
      </w:r>
      <w:r>
        <w:t xml:space="preserve"> – </w:t>
      </w:r>
      <w:r w:rsidR="00265712">
        <w:t>A</w:t>
      </w:r>
      <w:r>
        <w:t xml:space="preserve"> </w:t>
      </w:r>
      <w:r w:rsidR="00265712">
        <w:t xml:space="preserve">traditional, </w:t>
      </w:r>
      <w:r>
        <w:t xml:space="preserve">commercial publisher would consider doing that </w:t>
      </w:r>
      <w:r w:rsidR="00265712">
        <w:t xml:space="preserve">argument, however </w:t>
      </w:r>
      <w:r>
        <w:t xml:space="preserve">as a society publisher we have a challenge. </w:t>
      </w:r>
      <w:r w:rsidR="00265712">
        <w:t xml:space="preserve">By diminishing our offerings we would be letting down the community we support. Almost all of our </w:t>
      </w:r>
      <w:r>
        <w:t>all of our journals have shown sustainable quality and usage growth making them worthwhile</w:t>
      </w:r>
      <w:r w:rsidR="00265712">
        <w:t>.</w:t>
      </w:r>
    </w:p>
    <w:p w14:paraId="261B448D" w14:textId="77777777" w:rsidR="00F85C24" w:rsidRDefault="00F85C24" w:rsidP="00F85C24"/>
    <w:p w14:paraId="7F21906A" w14:textId="612D7213" w:rsidR="00F85C24" w:rsidRDefault="00F85C24" w:rsidP="00F85C24">
      <w:r w:rsidRPr="00980BCB">
        <w:rPr>
          <w:b/>
        </w:rPr>
        <w:t>Li</w:t>
      </w:r>
      <w:r w:rsidR="00980BCB">
        <w:rPr>
          <w:b/>
        </w:rPr>
        <w:t>s</w:t>
      </w:r>
      <w:r>
        <w:t xml:space="preserve"> – </w:t>
      </w:r>
      <w:r w:rsidR="00265712">
        <w:t>W</w:t>
      </w:r>
      <w:r>
        <w:t xml:space="preserve">e both have legacy mission of a sort </w:t>
      </w:r>
      <w:r w:rsidR="00265712">
        <w:t>and</w:t>
      </w:r>
      <w:r>
        <w:t xml:space="preserve"> we both have to fulfill that mission</w:t>
      </w:r>
      <w:r w:rsidR="00265712">
        <w:t>.</w:t>
      </w:r>
    </w:p>
    <w:p w14:paraId="45AE1F61" w14:textId="77777777" w:rsidR="00F85C24" w:rsidRDefault="00F85C24" w:rsidP="00F85C24"/>
    <w:p w14:paraId="43F6A33B" w14:textId="277E2A9B" w:rsidR="00F85C24" w:rsidRDefault="00F85C24" w:rsidP="00F85C24">
      <w:r w:rsidRPr="00980BCB">
        <w:rPr>
          <w:b/>
        </w:rPr>
        <w:t>Becky</w:t>
      </w:r>
      <w:r>
        <w:t xml:space="preserve"> – </w:t>
      </w:r>
      <w:r w:rsidR="00980BCB">
        <w:t>This is a compelling argument but you need to make it with other scientific societies</w:t>
      </w:r>
      <w:r w:rsidR="00265712">
        <w:t>.</w:t>
      </w:r>
    </w:p>
    <w:p w14:paraId="24184DF8" w14:textId="77777777" w:rsidR="00F85C24" w:rsidRDefault="00F85C24" w:rsidP="00F85C24"/>
    <w:p w14:paraId="5373FAAF" w14:textId="3A73292E" w:rsidR="00F85C24" w:rsidRDefault="00980BCB" w:rsidP="00F85C24">
      <w:r w:rsidRPr="00980BCB">
        <w:rPr>
          <w:b/>
        </w:rPr>
        <w:t>Lis</w:t>
      </w:r>
      <w:r w:rsidR="00F85C24">
        <w:t xml:space="preserve"> – </w:t>
      </w:r>
      <w:r w:rsidR="00265712">
        <w:t>It is important for ACS to d</w:t>
      </w:r>
      <w:r w:rsidR="00F85C24">
        <w:t>emonstrat</w:t>
      </w:r>
      <w:r w:rsidR="00265712">
        <w:t>e</w:t>
      </w:r>
      <w:r w:rsidR="00F85C24">
        <w:t xml:space="preserve"> the value of learning and </w:t>
      </w:r>
      <w:r w:rsidR="00F76C9C">
        <w:t xml:space="preserve">its </w:t>
      </w:r>
      <w:r w:rsidR="00F85C24">
        <w:t>impact on student learning and outcomes</w:t>
      </w:r>
      <w:r w:rsidR="00265712">
        <w:t xml:space="preserve">. </w:t>
      </w:r>
      <w:r w:rsidR="00F76C9C">
        <w:t>Students</w:t>
      </w:r>
      <w:r w:rsidR="00F85C24">
        <w:t xml:space="preserve"> can assist us with strate</w:t>
      </w:r>
      <w:r w:rsidR="00F76C9C">
        <w:t>gizing and helping us add value to content.</w:t>
      </w:r>
    </w:p>
    <w:p w14:paraId="2364F261" w14:textId="77777777" w:rsidR="00F85C24" w:rsidRDefault="00F85C24" w:rsidP="00F85C24"/>
    <w:p w14:paraId="72B32ECE" w14:textId="77777777" w:rsidR="00F85C24" w:rsidRDefault="00F85C24" w:rsidP="00F85C24">
      <w:pPr>
        <w:rPr>
          <w:b/>
          <w:i/>
        </w:rPr>
      </w:pPr>
      <w:r w:rsidRPr="00980BCB">
        <w:rPr>
          <w:b/>
          <w:i/>
        </w:rPr>
        <w:t>MANAGING CHANGE</w:t>
      </w:r>
    </w:p>
    <w:p w14:paraId="572AD051" w14:textId="77777777" w:rsidR="00265712" w:rsidRPr="00980BCB" w:rsidRDefault="00265712" w:rsidP="00F85C24">
      <w:pPr>
        <w:rPr>
          <w:b/>
          <w:i/>
        </w:rPr>
      </w:pPr>
    </w:p>
    <w:p w14:paraId="5F177E2F" w14:textId="2ECBA5FB" w:rsidR="00F85C24" w:rsidRDefault="00980BCB" w:rsidP="00F85C24">
      <w:r w:rsidRPr="00980BCB">
        <w:rPr>
          <w:b/>
        </w:rPr>
        <w:t>Karen</w:t>
      </w:r>
      <w:r w:rsidR="00F85C24">
        <w:t xml:space="preserve"> –</w:t>
      </w:r>
      <w:r w:rsidR="00F76C9C">
        <w:t xml:space="preserve"> The</w:t>
      </w:r>
      <w:r w:rsidR="00F85C24">
        <w:t xml:space="preserve"> N</w:t>
      </w:r>
      <w:r w:rsidR="00F76C9C">
        <w:t xml:space="preserve">IH public policy is being expanded. This change is a huge issue for libraries, </w:t>
      </w:r>
      <w:r w:rsidR="00F85C24">
        <w:t xml:space="preserve">what </w:t>
      </w:r>
      <w:r w:rsidR="00F76C9C">
        <w:t xml:space="preserve">is ACS’ </w:t>
      </w:r>
      <w:r w:rsidR="00F85C24">
        <w:t>response?</w:t>
      </w:r>
    </w:p>
    <w:p w14:paraId="5BF23ABB" w14:textId="77777777" w:rsidR="00F85C24" w:rsidRDefault="00F85C24" w:rsidP="00F85C24"/>
    <w:p w14:paraId="76C40ACC" w14:textId="25475CD9" w:rsidR="00F85C24" w:rsidRDefault="00F85C24" w:rsidP="00F85C24">
      <w:r w:rsidRPr="00C5701D">
        <w:rPr>
          <w:b/>
        </w:rPr>
        <w:t>Pam</w:t>
      </w:r>
      <w:r w:rsidRPr="00B3336E">
        <w:rPr>
          <w:b/>
          <w:i/>
        </w:rPr>
        <w:t xml:space="preserve"> </w:t>
      </w:r>
      <w:r w:rsidRPr="00C5701D">
        <w:rPr>
          <w:i/>
        </w:rPr>
        <w:t xml:space="preserve">– </w:t>
      </w:r>
      <w:r w:rsidR="00C5701D" w:rsidRPr="00C5701D">
        <w:t>T</w:t>
      </w:r>
      <w:r w:rsidRPr="00C5701D">
        <w:t>he signing of the executive order is a big deal b</w:t>
      </w:r>
      <w:r w:rsidR="00C5701D" w:rsidRPr="00C5701D">
        <w:t>ecause</w:t>
      </w:r>
      <w:r w:rsidRPr="00C5701D">
        <w:t xml:space="preserve"> it validates a different model</w:t>
      </w:r>
      <w:r w:rsidR="00C5701D" w:rsidRPr="00C5701D">
        <w:t>. This is where Scholastic Publishing will be moving, ACS should position itself in front of that.</w:t>
      </w:r>
      <w:r>
        <w:t xml:space="preserve"> </w:t>
      </w:r>
    </w:p>
    <w:p w14:paraId="59DF1F68" w14:textId="77777777" w:rsidR="00F85C24" w:rsidRDefault="00F85C24" w:rsidP="00F85C24"/>
    <w:p w14:paraId="5FC4B6D1" w14:textId="300EA35B" w:rsidR="00F85C24" w:rsidRDefault="00F85C24" w:rsidP="00F85C24">
      <w:r w:rsidRPr="00C52E75">
        <w:rPr>
          <w:b/>
        </w:rPr>
        <w:t>Brandon</w:t>
      </w:r>
      <w:r w:rsidRPr="00C52E75">
        <w:t xml:space="preserve"> – </w:t>
      </w:r>
      <w:r w:rsidR="00C52E75" w:rsidRPr="00C52E75">
        <w:t xml:space="preserve">When you have an institutional repository on </w:t>
      </w:r>
      <w:r w:rsidR="005C3995" w:rsidRPr="00C52E75">
        <w:t xml:space="preserve">campus, </w:t>
      </w:r>
      <w:r w:rsidR="005C3995">
        <w:t xml:space="preserve">it </w:t>
      </w:r>
      <w:r w:rsidR="00C52E75" w:rsidRPr="00C52E75">
        <w:t xml:space="preserve">is another expense burden and IT piece. Why are </w:t>
      </w:r>
      <w:r w:rsidRPr="00C52E75">
        <w:t>you bringing that expense onto your campus?</w:t>
      </w:r>
    </w:p>
    <w:p w14:paraId="18A64832" w14:textId="77777777" w:rsidR="00F85C24" w:rsidRDefault="00F85C24" w:rsidP="00F85C24"/>
    <w:p w14:paraId="3E2C5897" w14:textId="18AF10D0" w:rsidR="00F85C24" w:rsidRDefault="00F85C24" w:rsidP="00F85C24">
      <w:r w:rsidRPr="00980BCB">
        <w:rPr>
          <w:b/>
        </w:rPr>
        <w:t>Pam</w:t>
      </w:r>
      <w:r>
        <w:t xml:space="preserve"> – </w:t>
      </w:r>
      <w:r w:rsidR="00C5701D">
        <w:t>Y</w:t>
      </w:r>
      <w:r>
        <w:t xml:space="preserve">ou have to look at how </w:t>
      </w:r>
      <w:r w:rsidR="0056121E">
        <w:t>people are using it</w:t>
      </w:r>
      <w:r w:rsidR="00C5701D">
        <w:t>. W</w:t>
      </w:r>
      <w:r w:rsidR="0056121E">
        <w:t>e have mu</w:t>
      </w:r>
      <w:r>
        <w:t xml:space="preserve">ch more than faculty publications in an </w:t>
      </w:r>
      <w:r w:rsidR="00C52E75">
        <w:t xml:space="preserve">institutional repository.  Institutional repositories </w:t>
      </w:r>
      <w:r w:rsidR="00C5701D">
        <w:t>go</w:t>
      </w:r>
      <w:r>
        <w:t xml:space="preserve"> well beyond peer-reviewed scholarship</w:t>
      </w:r>
      <w:r w:rsidR="00C5701D">
        <w:t>. For example</w:t>
      </w:r>
      <w:r w:rsidR="00C52E75">
        <w:t>,</w:t>
      </w:r>
      <w:r w:rsidR="00C5701D">
        <w:t xml:space="preserve"> </w:t>
      </w:r>
      <w:r w:rsidR="00C52E75">
        <w:t>there is</w:t>
      </w:r>
      <w:r w:rsidR="00C5701D">
        <w:t xml:space="preserve"> art </w:t>
      </w:r>
      <w:r w:rsidR="00C52E75">
        <w:t xml:space="preserve">in it </w:t>
      </w:r>
      <w:r w:rsidR="00C5701D">
        <w:t xml:space="preserve">from our museum.  What </w:t>
      </w:r>
      <w:r>
        <w:lastRenderedPageBreak/>
        <w:t xml:space="preserve">we have is unique </w:t>
      </w:r>
      <w:r w:rsidR="00C5701D">
        <w:t>in that it allows</w:t>
      </w:r>
      <w:r>
        <w:t xml:space="preserve"> each of us t</w:t>
      </w:r>
      <w:r w:rsidR="00C5701D">
        <w:t xml:space="preserve">o show more value to our campus and its </w:t>
      </w:r>
      <w:r>
        <w:t>constituents</w:t>
      </w:r>
      <w:r w:rsidR="00C5701D">
        <w:t>.</w:t>
      </w:r>
    </w:p>
    <w:p w14:paraId="1712B8F8" w14:textId="77777777" w:rsidR="00F85C24" w:rsidRDefault="00F85C24" w:rsidP="00F85C24"/>
    <w:p w14:paraId="444EB293" w14:textId="3B21A196" w:rsidR="00F85C24" w:rsidRDefault="00F85C24" w:rsidP="00F85C24">
      <w:r w:rsidRPr="00980BCB">
        <w:rPr>
          <w:b/>
        </w:rPr>
        <w:t>Steve</w:t>
      </w:r>
      <w:r>
        <w:t xml:space="preserve"> – </w:t>
      </w:r>
      <w:r w:rsidR="00C52E75">
        <w:t xml:space="preserve">From a research scientist’s perspective, </w:t>
      </w:r>
      <w:r>
        <w:t>the journal brand is an organizing principle</w:t>
      </w:r>
      <w:r w:rsidR="00C52E75">
        <w:t xml:space="preserve">. They do not follow distributed articles. </w:t>
      </w:r>
    </w:p>
    <w:p w14:paraId="1A2578E3" w14:textId="77777777" w:rsidR="00F85C24" w:rsidRDefault="00F85C24" w:rsidP="00F85C24"/>
    <w:p w14:paraId="2A9B5AE2" w14:textId="35183067" w:rsidR="00F85C24" w:rsidRDefault="00F85C24" w:rsidP="00F85C24">
      <w:r w:rsidRPr="00980BCB">
        <w:rPr>
          <w:b/>
        </w:rPr>
        <w:t>Pam</w:t>
      </w:r>
      <w:r>
        <w:t xml:space="preserve"> – </w:t>
      </w:r>
      <w:r w:rsidR="00C52E75">
        <w:t>My undergraduate students</w:t>
      </w:r>
      <w:r>
        <w:t xml:space="preserve"> are finding what they need in repositories</w:t>
      </w:r>
      <w:r w:rsidR="00C52E75">
        <w:t xml:space="preserve">, and are disregard what version the content is in. Therefore institutional repositories are great. </w:t>
      </w:r>
      <w:r>
        <w:t xml:space="preserve"> </w:t>
      </w:r>
    </w:p>
    <w:p w14:paraId="24FA4F58" w14:textId="77777777" w:rsidR="00F85C24" w:rsidRDefault="00F85C24" w:rsidP="00F85C24"/>
    <w:p w14:paraId="31C2A222" w14:textId="534DE947" w:rsidR="00F85C24" w:rsidRDefault="00F85C24" w:rsidP="00F85C24">
      <w:r w:rsidRPr="00980BCB">
        <w:rPr>
          <w:b/>
        </w:rPr>
        <w:t>Alfred</w:t>
      </w:r>
      <w:r w:rsidR="00C52E75">
        <w:t xml:space="preserve"> – T</w:t>
      </w:r>
      <w:r>
        <w:t>here is a black market for standards and journals</w:t>
      </w:r>
      <w:r w:rsidR="00C52E75">
        <w:t>. If</w:t>
      </w:r>
      <w:r>
        <w:t xml:space="preserve"> the prices were in line w</w:t>
      </w:r>
      <w:r w:rsidR="00C52E75">
        <w:t xml:space="preserve">ith what libraries could afford, this would not be the case. However, if </w:t>
      </w:r>
      <w:r>
        <w:t xml:space="preserve">you’ve priced the library out of </w:t>
      </w:r>
      <w:r w:rsidR="00C52E75">
        <w:t>what it can afford, then faculty will resort to the black market.</w:t>
      </w:r>
    </w:p>
    <w:p w14:paraId="12D2D0EA" w14:textId="77777777" w:rsidR="00F85C24" w:rsidRDefault="00F85C24" w:rsidP="00F85C24"/>
    <w:p w14:paraId="3CA55D53" w14:textId="2AFCB1CF" w:rsidR="00F85C24" w:rsidRDefault="00F85C24" w:rsidP="00F85C24">
      <w:r w:rsidRPr="00980BCB">
        <w:rPr>
          <w:b/>
        </w:rPr>
        <w:t>Brandon</w:t>
      </w:r>
      <w:r w:rsidR="00C52E75">
        <w:t xml:space="preserve"> – W</w:t>
      </w:r>
      <w:r>
        <w:t>hen you look at emergent options and publisher interpretations of O</w:t>
      </w:r>
      <w:r w:rsidR="00C52E75">
        <w:t>pen Access</w:t>
      </w:r>
      <w:r>
        <w:t>, are there places where you say they’re doing it right</w:t>
      </w:r>
      <w:r w:rsidR="00C52E75">
        <w:t>? Are there places where</w:t>
      </w:r>
      <w:r>
        <w:t xml:space="preserve"> they’re adapting better or they’re educating the author community better than others?</w:t>
      </w:r>
    </w:p>
    <w:p w14:paraId="2EFA1B76" w14:textId="77777777" w:rsidR="00F85C24" w:rsidRDefault="00F85C24" w:rsidP="00F85C24"/>
    <w:p w14:paraId="4BFC3D55" w14:textId="7CCBCCD4" w:rsidR="00F85C24" w:rsidRDefault="00F85C24" w:rsidP="00F85C24">
      <w:r w:rsidRPr="00980BCB">
        <w:rPr>
          <w:b/>
        </w:rPr>
        <w:t>Alfred</w:t>
      </w:r>
      <w:r>
        <w:t xml:space="preserve"> – </w:t>
      </w:r>
      <w:r w:rsidR="00980BCB">
        <w:t xml:space="preserve">When faculty ask if they should pay the </w:t>
      </w:r>
      <w:r w:rsidR="00BC49A3">
        <w:t xml:space="preserve">journal </w:t>
      </w:r>
      <w:r w:rsidR="00980BCB">
        <w:t>fee</w:t>
      </w:r>
      <w:r w:rsidR="00BC49A3">
        <w:t>,</w:t>
      </w:r>
      <w:r w:rsidR="00980BCB">
        <w:t xml:space="preserve"> </w:t>
      </w:r>
      <w:r>
        <w:t xml:space="preserve">I tell faculty no because we’re already paying. </w:t>
      </w:r>
      <w:r w:rsidR="00BC49A3">
        <w:t>I believe faculty should o</w:t>
      </w:r>
      <w:r w:rsidR="00980BCB">
        <w:t xml:space="preserve">nly pay if </w:t>
      </w:r>
      <w:r w:rsidR="00BC49A3">
        <w:t>they think it</w:t>
      </w:r>
      <w:r w:rsidR="00980BCB">
        <w:t xml:space="preserve"> will help someone who is underserved</w:t>
      </w:r>
      <w:r w:rsidR="00BC49A3">
        <w:t>.</w:t>
      </w:r>
    </w:p>
    <w:p w14:paraId="26C9B9F3" w14:textId="0AB13218" w:rsidR="00F85C24" w:rsidRDefault="00F85C24" w:rsidP="00F85C24">
      <w:r>
        <w:br/>
      </w:r>
      <w:r w:rsidRPr="00980BCB">
        <w:rPr>
          <w:b/>
        </w:rPr>
        <w:t>Brandon</w:t>
      </w:r>
      <w:r>
        <w:t xml:space="preserve"> – </w:t>
      </w:r>
      <w:r w:rsidR="00BC49A3">
        <w:t>O</w:t>
      </w:r>
      <w:r>
        <w:t xml:space="preserve">ver the spectrum of </w:t>
      </w:r>
      <w:r w:rsidR="00980BCB">
        <w:t>ST</w:t>
      </w:r>
      <w:r w:rsidR="0050043C">
        <w:t>E</w:t>
      </w:r>
      <w:r w:rsidR="00980BCB">
        <w:t>M</w:t>
      </w:r>
      <w:r>
        <w:t>, the O</w:t>
      </w:r>
      <w:r w:rsidR="00BC49A3">
        <w:t>pen Access publishers</w:t>
      </w:r>
      <w:r>
        <w:t xml:space="preserve"> have grown around 1% a year</w:t>
      </w:r>
      <w:r w:rsidR="00BC49A3">
        <w:t>. Now that Open Access includes all the Open Access publications, including</w:t>
      </w:r>
      <w:r>
        <w:t xml:space="preserve"> the low standard ones</w:t>
      </w:r>
      <w:r w:rsidR="00BC49A3">
        <w:t>,</w:t>
      </w:r>
      <w:r>
        <w:t xml:space="preserve"> it</w:t>
      </w:r>
      <w:r w:rsidR="00BC49A3">
        <w:t>’</w:t>
      </w:r>
      <w:r>
        <w:t>s only 8-9%</w:t>
      </w:r>
      <w:r w:rsidR="00BC49A3">
        <w:t>.</w:t>
      </w:r>
    </w:p>
    <w:p w14:paraId="64962602" w14:textId="77777777" w:rsidR="00E03CA1" w:rsidRDefault="00E03CA1" w:rsidP="00E03CA1"/>
    <w:p w14:paraId="70B2B3FF" w14:textId="6199F9B0" w:rsidR="00980BCB" w:rsidRPr="00980BCB" w:rsidRDefault="00BC49A3" w:rsidP="00E03CA1">
      <w:pPr>
        <w:rPr>
          <w:b/>
          <w:i/>
        </w:rPr>
      </w:pPr>
      <w:r>
        <w:rPr>
          <w:b/>
          <w:i/>
        </w:rPr>
        <w:t>Conclusions</w:t>
      </w:r>
    </w:p>
    <w:p w14:paraId="12B02B8F" w14:textId="77777777" w:rsidR="00980BCB" w:rsidRDefault="00980BCB" w:rsidP="00E03CA1"/>
    <w:p w14:paraId="42C2925E" w14:textId="3534ED22" w:rsidR="00980BCB" w:rsidRDefault="00980BCB" w:rsidP="00980BCB">
      <w:r w:rsidRPr="00BC49A3">
        <w:rPr>
          <w:b/>
        </w:rPr>
        <w:t>Lis</w:t>
      </w:r>
      <w:r w:rsidRPr="00BC49A3">
        <w:t xml:space="preserve"> – </w:t>
      </w:r>
      <w:r w:rsidR="00BC49A3" w:rsidRPr="00BC49A3">
        <w:t>W</w:t>
      </w:r>
      <w:r w:rsidRPr="00BC49A3">
        <w:t xml:space="preserve">e will be </w:t>
      </w:r>
      <w:r w:rsidR="00BC49A3" w:rsidRPr="00BC49A3">
        <w:t xml:space="preserve">held accountable by our institutions and forced to </w:t>
      </w:r>
      <w:r w:rsidRPr="00BC49A3">
        <w:t>d</w:t>
      </w:r>
      <w:r w:rsidR="00BC49A3" w:rsidRPr="00BC49A3">
        <w:t xml:space="preserve">emonstrate the value and return on investment.  Legacy will not matter as much. We need ACS to help us with data informed decisions, so that I feel more comfortable making the case with my university.  I need your sales representative to discuss saving money, and cost avoidance. </w:t>
      </w:r>
      <w:r w:rsidRPr="00BC49A3">
        <w:t xml:space="preserve"> </w:t>
      </w:r>
    </w:p>
    <w:p w14:paraId="3D75F425" w14:textId="77777777" w:rsidR="00980BCB" w:rsidRDefault="00980BCB" w:rsidP="00980BCB"/>
    <w:p w14:paraId="7123FAAB" w14:textId="05D430B4" w:rsidR="00980BCB" w:rsidRDefault="00980BCB" w:rsidP="00980BCB">
      <w:r w:rsidRPr="00980BCB">
        <w:rPr>
          <w:b/>
        </w:rPr>
        <w:t>Brandon</w:t>
      </w:r>
      <w:r>
        <w:t xml:space="preserve"> –</w:t>
      </w:r>
      <w:r w:rsidR="00BC49A3">
        <w:t xml:space="preserve">With a </w:t>
      </w:r>
      <w:r>
        <w:t>longer and more sophisticated sales cycle</w:t>
      </w:r>
      <w:r w:rsidR="00BC49A3">
        <w:t>, o</w:t>
      </w:r>
      <w:r>
        <w:t>ur reps will have to do more data crunching</w:t>
      </w:r>
      <w:r w:rsidR="00BC49A3">
        <w:t xml:space="preserve"> so that we can</w:t>
      </w:r>
      <w:r>
        <w:t xml:space="preserve"> provide you with options</w:t>
      </w:r>
      <w:r w:rsidR="00BC49A3">
        <w:t>.</w:t>
      </w:r>
    </w:p>
    <w:p w14:paraId="0C545A0D" w14:textId="77777777" w:rsidR="00980BCB" w:rsidRPr="00B3336E" w:rsidRDefault="00980BCB" w:rsidP="00980BCB"/>
    <w:p w14:paraId="1B0F55CE" w14:textId="052BE3E2" w:rsidR="00980BCB" w:rsidRDefault="00980BCB" w:rsidP="00980BCB">
      <w:r w:rsidRPr="00980BCB">
        <w:rPr>
          <w:b/>
        </w:rPr>
        <w:t>Steve</w:t>
      </w:r>
      <w:r>
        <w:t xml:space="preserve"> – </w:t>
      </w:r>
      <w:r w:rsidR="00BC49A3">
        <w:t>When p</w:t>
      </w:r>
      <w:r>
        <w:t>rojecting out 3 years</w:t>
      </w:r>
      <w:r w:rsidR="00BC49A3">
        <w:t>,</w:t>
      </w:r>
      <w:r>
        <w:t xml:space="preserve"> what’s the biggest thing that</w:t>
      </w:r>
      <w:r w:rsidR="000E196A">
        <w:t xml:space="preserve"> will be </w:t>
      </w:r>
      <w:r>
        <w:t>changed in your library?</w:t>
      </w:r>
    </w:p>
    <w:p w14:paraId="365B7257" w14:textId="77777777" w:rsidR="00980BCB" w:rsidRDefault="00980BCB" w:rsidP="00980BCB"/>
    <w:p w14:paraId="6D3E376A" w14:textId="1E4411C5" w:rsidR="00980BCB" w:rsidRDefault="00980BCB" w:rsidP="00980BCB">
      <w:r w:rsidRPr="00980BCB">
        <w:rPr>
          <w:b/>
        </w:rPr>
        <w:t>Karen</w:t>
      </w:r>
      <w:r w:rsidR="00BC49A3">
        <w:t xml:space="preserve"> – O</w:t>
      </w:r>
      <w:r>
        <w:t>ur space is going to be the biggest change</w:t>
      </w:r>
      <w:r w:rsidR="00BC49A3">
        <w:t>. The question is</w:t>
      </w:r>
      <w:proofErr w:type="gramStart"/>
      <w:r w:rsidR="00BC49A3">
        <w:t>,</w:t>
      </w:r>
      <w:proofErr w:type="gramEnd"/>
      <w:r w:rsidR="00BC49A3">
        <w:t xml:space="preserve"> h</w:t>
      </w:r>
      <w:r>
        <w:t>ow will I make the most of it without losing it</w:t>
      </w:r>
      <w:r w:rsidR="00BC49A3">
        <w:t>?</w:t>
      </w:r>
    </w:p>
    <w:p w14:paraId="06E0C61D" w14:textId="77777777" w:rsidR="00980BCB" w:rsidRDefault="00980BCB" w:rsidP="00980BCB"/>
    <w:p w14:paraId="01D1155C" w14:textId="77777777" w:rsidR="00BC49A3" w:rsidRDefault="00980BCB" w:rsidP="00BC49A3">
      <w:r w:rsidRPr="00BC49A3">
        <w:rPr>
          <w:b/>
        </w:rPr>
        <w:lastRenderedPageBreak/>
        <w:t xml:space="preserve">Pam </w:t>
      </w:r>
      <w:r w:rsidRPr="00BC49A3">
        <w:t xml:space="preserve">– </w:t>
      </w:r>
      <w:r w:rsidR="00BC49A3" w:rsidRPr="00BC49A3">
        <w:t>T</w:t>
      </w:r>
      <w:r w:rsidRPr="00BC49A3">
        <w:t>he future of the libr</w:t>
      </w:r>
      <w:r w:rsidR="00BC49A3" w:rsidRPr="00BC49A3">
        <w:t xml:space="preserve">ary is born out of partnerships and </w:t>
      </w:r>
      <w:r w:rsidRPr="00BC49A3">
        <w:t>collaboration on campus</w:t>
      </w:r>
      <w:r w:rsidR="00BC49A3" w:rsidRPr="00BC49A3">
        <w:t xml:space="preserve">. In order to be effective, we must be proactive and work together. </w:t>
      </w:r>
      <w:r w:rsidR="00BC49A3">
        <w:t xml:space="preserve">Libraries are large footprints on campuses. When optimizing space, there are conflicting priorities. I have a science library bursting at the seams but the campus needs to put a learning center somewhere. There has to be onsite collaboration.  </w:t>
      </w:r>
    </w:p>
    <w:p w14:paraId="76322481" w14:textId="76CF67AE" w:rsidR="00BC49A3" w:rsidRDefault="00BC49A3" w:rsidP="00BC49A3">
      <w:pPr>
        <w:pStyle w:val="ListParagraph"/>
        <w:numPr>
          <w:ilvl w:val="0"/>
          <w:numId w:val="7"/>
        </w:numPr>
      </w:pPr>
      <w:r>
        <w:t xml:space="preserve">We plan to get rid of </w:t>
      </w:r>
      <w:r w:rsidR="000E196A">
        <w:t>legacy</w:t>
      </w:r>
      <w:r>
        <w:t xml:space="preserve"> integrated library system. </w:t>
      </w:r>
    </w:p>
    <w:p w14:paraId="3C3A2B3F" w14:textId="5B633B1A" w:rsidR="00980BCB" w:rsidRPr="00BC49A3" w:rsidRDefault="00980BCB" w:rsidP="00BC49A3">
      <w:pPr>
        <w:rPr>
          <w:color w:val="FF0000"/>
        </w:rPr>
      </w:pPr>
    </w:p>
    <w:p w14:paraId="578ABEC5" w14:textId="1D527C37" w:rsidR="00980BCB" w:rsidRPr="0008036D" w:rsidRDefault="00980BCB" w:rsidP="00980BCB">
      <w:r w:rsidRPr="0008036D">
        <w:rPr>
          <w:b/>
        </w:rPr>
        <w:t>Alfred</w:t>
      </w:r>
      <w:r w:rsidRPr="0008036D">
        <w:t xml:space="preserve"> – </w:t>
      </w:r>
      <w:r w:rsidR="00BC49A3" w:rsidRPr="0008036D">
        <w:t xml:space="preserve">I </w:t>
      </w:r>
      <w:r w:rsidRPr="0008036D">
        <w:t>have to change my budget since we are only now being impacted by the recession</w:t>
      </w:r>
      <w:r w:rsidR="00BC49A3" w:rsidRPr="0008036D">
        <w:t>. T</w:t>
      </w:r>
      <w:r w:rsidRPr="0008036D">
        <w:t>he change I am trying to push for is more data-driven decision</w:t>
      </w:r>
      <w:r w:rsidR="00BC49A3" w:rsidRPr="0008036D">
        <w:t>-making.</w:t>
      </w:r>
    </w:p>
    <w:p w14:paraId="00C56F4D" w14:textId="77777777" w:rsidR="00980BCB" w:rsidRPr="0008036D" w:rsidRDefault="00980BCB" w:rsidP="00980BCB"/>
    <w:p w14:paraId="314B8762" w14:textId="098E7B28" w:rsidR="00980BCB" w:rsidRPr="0008036D" w:rsidRDefault="00980BCB" w:rsidP="00980BCB">
      <w:r w:rsidRPr="0008036D">
        <w:rPr>
          <w:b/>
        </w:rPr>
        <w:t>Liz</w:t>
      </w:r>
      <w:r w:rsidRPr="0008036D">
        <w:t xml:space="preserve"> – </w:t>
      </w:r>
      <w:r w:rsidR="000E196A" w:rsidRPr="0008036D">
        <w:t>Our library needs to grow</w:t>
      </w:r>
      <w:r w:rsidR="0008036D" w:rsidRPr="0008036D">
        <w:t xml:space="preserve"> the staff </w:t>
      </w:r>
      <w:r w:rsidR="000E196A" w:rsidRPr="0008036D">
        <w:t xml:space="preserve">we really need. There </w:t>
      </w:r>
      <w:proofErr w:type="gramStart"/>
      <w:r w:rsidR="000E196A" w:rsidRPr="0008036D">
        <w:t>is</w:t>
      </w:r>
      <w:proofErr w:type="gramEnd"/>
      <w:r w:rsidR="000E196A" w:rsidRPr="0008036D">
        <w:t xml:space="preserve"> a lot </w:t>
      </w:r>
      <w:r w:rsidRPr="0008036D">
        <w:t>of legacy staff organizations and people aren’t prepared for what we need</w:t>
      </w:r>
      <w:r w:rsidR="0008036D" w:rsidRPr="0008036D">
        <w:t>.  We</w:t>
      </w:r>
      <w:r w:rsidRPr="0008036D">
        <w:t xml:space="preserve"> have a campaign</w:t>
      </w:r>
      <w:r w:rsidR="0008036D">
        <w:t xml:space="preserve"> to get the senior gift money</w:t>
      </w:r>
      <w:r w:rsidR="0008036D" w:rsidRPr="0008036D">
        <w:t xml:space="preserve">, and </w:t>
      </w:r>
      <w:r w:rsidRPr="0008036D">
        <w:t>we are putting tech</w:t>
      </w:r>
      <w:r w:rsidR="0008036D" w:rsidRPr="0008036D">
        <w:t xml:space="preserve">nology in the hands of students. We’ve also </w:t>
      </w:r>
      <w:r w:rsidRPr="0008036D">
        <w:t>gotten rid of a lot of stuff too</w:t>
      </w:r>
      <w:r w:rsidR="0008036D" w:rsidRPr="0008036D">
        <w:t>. P</w:t>
      </w:r>
      <w:r w:rsidRPr="0008036D">
        <w:t>ublic</w:t>
      </w:r>
      <w:r w:rsidR="001C1D27" w:rsidRPr="0008036D">
        <w:t xml:space="preserve"> </w:t>
      </w:r>
      <w:r w:rsidRPr="0008036D">
        <w:t>libraries are taking the lead here</w:t>
      </w:r>
      <w:r w:rsidR="0008036D" w:rsidRPr="0008036D">
        <w:t xml:space="preserve"> by using a lot of focus groups and usability testing.</w:t>
      </w:r>
    </w:p>
    <w:p w14:paraId="3952DCE6" w14:textId="77777777" w:rsidR="00980BCB" w:rsidRDefault="00980BCB" w:rsidP="00980BCB"/>
    <w:p w14:paraId="3AF1396C" w14:textId="65624ABF" w:rsidR="00980BCB" w:rsidRDefault="00980BCB" w:rsidP="00980BCB">
      <w:r w:rsidRPr="001C1D27">
        <w:rPr>
          <w:b/>
        </w:rPr>
        <w:t>Becky</w:t>
      </w:r>
      <w:r>
        <w:t xml:space="preserve"> – </w:t>
      </w:r>
      <w:r w:rsidR="00AF2B9F">
        <w:t>R</w:t>
      </w:r>
      <w:r>
        <w:t>etirements are really going to shape what we’</w:t>
      </w:r>
      <w:r w:rsidR="00AF2B9F">
        <w:t>re doing in the next 3-5 years. W</w:t>
      </w:r>
      <w:r>
        <w:t xml:space="preserve">e have a couple key positions that </w:t>
      </w:r>
      <w:r w:rsidR="00AF2B9F">
        <w:t xml:space="preserve">we hope </w:t>
      </w:r>
      <w:r>
        <w:t xml:space="preserve">will bring in young </w:t>
      </w:r>
      <w:r w:rsidR="00AF2B9F">
        <w:t xml:space="preserve">new faculty </w:t>
      </w:r>
      <w:r>
        <w:t>with in</w:t>
      </w:r>
      <w:r w:rsidR="00AF2B9F">
        <w:t>teresting ideas.</w:t>
      </w:r>
    </w:p>
    <w:p w14:paraId="5334C437" w14:textId="77777777" w:rsidR="00980BCB" w:rsidRDefault="00980BCB" w:rsidP="00980BCB"/>
    <w:p w14:paraId="2A5865F9" w14:textId="53D8C64D" w:rsidR="00980BCB" w:rsidRDefault="00980BCB" w:rsidP="00980BCB">
      <w:r w:rsidRPr="001C1D27">
        <w:rPr>
          <w:b/>
        </w:rPr>
        <w:t>Steve</w:t>
      </w:r>
      <w:r>
        <w:t xml:space="preserve"> – </w:t>
      </w:r>
      <w:r w:rsidR="00AF2B9F">
        <w:t>A</w:t>
      </w:r>
      <w:r>
        <w:t>re hiring profiles for new staff in the libra</w:t>
      </w:r>
      <w:r w:rsidR="00AF2B9F">
        <w:t>ries</w:t>
      </w:r>
      <w:r>
        <w:t xml:space="preserve"> changing?</w:t>
      </w:r>
    </w:p>
    <w:p w14:paraId="1C4CBBD4" w14:textId="77777777" w:rsidR="00980BCB" w:rsidRDefault="00980BCB" w:rsidP="00980BCB"/>
    <w:p w14:paraId="7A421D77" w14:textId="4E1BEB66" w:rsidR="00980BCB" w:rsidRDefault="00980BCB" w:rsidP="00980BCB">
      <w:r w:rsidRPr="001C1D27">
        <w:rPr>
          <w:b/>
        </w:rPr>
        <w:t>Alli</w:t>
      </w:r>
      <w:r>
        <w:t xml:space="preserve"> – </w:t>
      </w:r>
      <w:r w:rsidR="00AF2B9F">
        <w:t>W</w:t>
      </w:r>
      <w:r>
        <w:t>e have turnover retirement right now and so we’re going to have shifting workflows</w:t>
      </w:r>
      <w:r w:rsidR="00AF2B9F">
        <w:t>. Our concern is that</w:t>
      </w:r>
      <w:r>
        <w:t xml:space="preserve"> half of our staff will retire in the next 2 years</w:t>
      </w:r>
      <w:r w:rsidR="00AF2B9F">
        <w:t>.</w:t>
      </w:r>
    </w:p>
    <w:p w14:paraId="7C867AA4" w14:textId="77777777" w:rsidR="00AF2B9F" w:rsidRDefault="00AF2B9F" w:rsidP="00980BCB"/>
    <w:p w14:paraId="55714EEC" w14:textId="42FB3A72" w:rsidR="00980BCB" w:rsidRDefault="00980BCB" w:rsidP="00980BCB">
      <w:r w:rsidRPr="001C1D27">
        <w:rPr>
          <w:b/>
        </w:rPr>
        <w:t>Penny</w:t>
      </w:r>
      <w:r>
        <w:t xml:space="preserve"> – </w:t>
      </w:r>
      <w:r w:rsidR="00AF2B9F">
        <w:t>We hope in the next 3-5 years to be i</w:t>
      </w:r>
      <w:r>
        <w:t xml:space="preserve">mplementing </w:t>
      </w:r>
      <w:r w:rsidR="00AF2B9F">
        <w:t>Patron Driven Acquisition</w:t>
      </w:r>
      <w:r>
        <w:t xml:space="preserve"> on the </w:t>
      </w:r>
      <w:r w:rsidR="001C1D27">
        <w:t>institutional</w:t>
      </w:r>
      <w:r>
        <w:t xml:space="preserve"> and </w:t>
      </w:r>
      <w:r w:rsidR="00AF2B9F">
        <w:t xml:space="preserve">consortia levels. The goal of </w:t>
      </w:r>
      <w:r>
        <w:t>the physical library is t</w:t>
      </w:r>
      <w:r w:rsidR="00AF2B9F">
        <w:t>o consolidate our reference and circulation</w:t>
      </w:r>
      <w:r>
        <w:t xml:space="preserve"> desks for a single point of access</w:t>
      </w:r>
      <w:r w:rsidR="00AF2B9F">
        <w:t>.</w:t>
      </w:r>
    </w:p>
    <w:p w14:paraId="71F2F1F1" w14:textId="77777777" w:rsidR="00980BCB" w:rsidRDefault="00980BCB" w:rsidP="00980BCB"/>
    <w:p w14:paraId="1038AAAE" w14:textId="06AD555C" w:rsidR="00980BCB" w:rsidRDefault="00980BCB" w:rsidP="00980BCB">
      <w:r w:rsidRPr="001C1D27">
        <w:rPr>
          <w:b/>
        </w:rPr>
        <w:t>Brandon</w:t>
      </w:r>
      <w:r>
        <w:t xml:space="preserve"> –</w:t>
      </w:r>
      <w:r w:rsidR="00AF2B9F">
        <w:t>ACS has</w:t>
      </w:r>
      <w:r>
        <w:t xml:space="preserve"> had this massive communications problem. If </w:t>
      </w:r>
      <w:r w:rsidR="00AF2B9F">
        <w:t>the problem is only</w:t>
      </w:r>
      <w:r>
        <w:t xml:space="preserve"> anxiety caused by </w:t>
      </w:r>
      <w:r w:rsidR="00AF2B9F">
        <w:t xml:space="preserve">ambiguity, what are ways we could or </w:t>
      </w:r>
      <w:r>
        <w:t>should communicate better</w:t>
      </w:r>
      <w:r w:rsidR="00AF2B9F">
        <w:t xml:space="preserve">? How can we make forums that are more scalable? ACS does try to be a force for good, but what can we do better? </w:t>
      </w:r>
      <w:r>
        <w:t xml:space="preserve"> </w:t>
      </w:r>
    </w:p>
    <w:p w14:paraId="0F02DCF4" w14:textId="77777777" w:rsidR="00980BCB" w:rsidRDefault="00980BCB" w:rsidP="00980BCB">
      <w:pPr>
        <w:rPr>
          <w:b/>
        </w:rPr>
      </w:pPr>
    </w:p>
    <w:p w14:paraId="7BE3264C" w14:textId="64A69CA0" w:rsidR="00980BCB" w:rsidRDefault="00980BCB" w:rsidP="00980BCB">
      <w:r>
        <w:rPr>
          <w:b/>
        </w:rPr>
        <w:t xml:space="preserve">Alfred – </w:t>
      </w:r>
      <w:r w:rsidR="00AF2B9F" w:rsidRPr="00AF2B9F">
        <w:t xml:space="preserve">The problem lies in the silent majority. Most </w:t>
      </w:r>
      <w:r w:rsidRPr="00AF2B9F">
        <w:t>people</w:t>
      </w:r>
      <w:r>
        <w:t xml:space="preserve"> are scared to death of chemistry and ACS doesn’t talk to everyone in the library so all they see is what’s in the press and public</w:t>
      </w:r>
      <w:r w:rsidR="00AF2B9F">
        <w:t>.</w:t>
      </w:r>
    </w:p>
    <w:p w14:paraId="54413183" w14:textId="77777777" w:rsidR="00980BCB" w:rsidRDefault="00980BCB" w:rsidP="00980BCB"/>
    <w:p w14:paraId="64154AD3" w14:textId="2E2E56D2" w:rsidR="00980BCB" w:rsidRDefault="009B0E54" w:rsidP="00980BCB">
      <w:r w:rsidRPr="00AF2B9F">
        <w:rPr>
          <w:b/>
        </w:rPr>
        <w:t>Liz</w:t>
      </w:r>
      <w:r>
        <w:t xml:space="preserve"> – </w:t>
      </w:r>
      <w:r w:rsidR="00AF2B9F">
        <w:t>ACS needs to focus on its affect across fields beyond chemistry. ACS should</w:t>
      </w:r>
      <w:r w:rsidR="00980BCB">
        <w:t xml:space="preserve"> emphasize how the resource</w:t>
      </w:r>
      <w:r w:rsidR="00AF2B9F">
        <w:t>s</w:t>
      </w:r>
      <w:r w:rsidR="00980BCB">
        <w:t xml:space="preserve"> you provide supports </w:t>
      </w:r>
      <w:r w:rsidR="00AF2B9F">
        <w:t>interdisciplinary</w:t>
      </w:r>
      <w:r w:rsidR="00980BCB">
        <w:t xml:space="preserve"> and other forms of sch</w:t>
      </w:r>
      <w:r w:rsidR="00AF2B9F">
        <w:t>olarly communication.</w:t>
      </w:r>
    </w:p>
    <w:p w14:paraId="1FE4717F" w14:textId="77777777" w:rsidR="00980BCB" w:rsidRDefault="00980BCB" w:rsidP="00980BCB"/>
    <w:p w14:paraId="3B67DEE2" w14:textId="77777777" w:rsidR="00980BCB" w:rsidRPr="006777AC" w:rsidRDefault="00980BCB" w:rsidP="001C1D27"/>
    <w:p w14:paraId="1ADE5028" w14:textId="77777777" w:rsidR="00980BCB" w:rsidRDefault="00980BCB" w:rsidP="00980BCB"/>
    <w:p w14:paraId="5419FC89" w14:textId="77777777" w:rsidR="00FF4F0C" w:rsidRPr="00FF4F0C" w:rsidRDefault="00FF4F0C" w:rsidP="00FF4F0C"/>
    <w:p w14:paraId="7C20EE2D" w14:textId="77777777" w:rsidR="00D57EEB" w:rsidRPr="00D57EEB" w:rsidRDefault="00D57EEB" w:rsidP="00D57EEB">
      <w:pPr>
        <w:rPr>
          <w:b/>
          <w:i/>
        </w:rPr>
      </w:pPr>
    </w:p>
    <w:p w14:paraId="0D97EE4F" w14:textId="77777777" w:rsidR="00D57EEB" w:rsidRPr="00242750" w:rsidRDefault="00D57EEB" w:rsidP="00785D9C">
      <w:pPr>
        <w:rPr>
          <w:b/>
          <w:i/>
        </w:rPr>
      </w:pPr>
    </w:p>
    <w:sectPr w:rsidR="00D57EEB" w:rsidRPr="00242750" w:rsidSect="00372308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41DCEB" w14:textId="77777777" w:rsidR="00E45AFF" w:rsidRDefault="00E45AFF" w:rsidP="001C1D27">
      <w:r>
        <w:separator/>
      </w:r>
    </w:p>
  </w:endnote>
  <w:endnote w:type="continuationSeparator" w:id="0">
    <w:p w14:paraId="78F1BA52" w14:textId="77777777" w:rsidR="00E45AFF" w:rsidRDefault="00E45AFF" w:rsidP="001C1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6387BA" w14:textId="77777777" w:rsidR="00E45AFF" w:rsidRDefault="00E45AFF" w:rsidP="001C1D27">
      <w:r>
        <w:separator/>
      </w:r>
    </w:p>
  </w:footnote>
  <w:footnote w:type="continuationSeparator" w:id="0">
    <w:p w14:paraId="7F3ED587" w14:textId="77777777" w:rsidR="00E45AFF" w:rsidRDefault="00E45AFF" w:rsidP="001C1D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A4D6D"/>
    <w:multiLevelType w:val="hybridMultilevel"/>
    <w:tmpl w:val="02F4B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922CA6"/>
    <w:multiLevelType w:val="hybridMultilevel"/>
    <w:tmpl w:val="4EB60A2C"/>
    <w:lvl w:ilvl="0" w:tplc="7BD04BAC">
      <w:start w:val="4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6E52DC"/>
    <w:multiLevelType w:val="hybridMultilevel"/>
    <w:tmpl w:val="92B8096C"/>
    <w:lvl w:ilvl="0" w:tplc="7BD04BAC">
      <w:start w:val="4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DA438B"/>
    <w:multiLevelType w:val="hybridMultilevel"/>
    <w:tmpl w:val="5030DC1E"/>
    <w:lvl w:ilvl="0" w:tplc="75F0DFF4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F644BF"/>
    <w:multiLevelType w:val="hybridMultilevel"/>
    <w:tmpl w:val="31749D4E"/>
    <w:lvl w:ilvl="0" w:tplc="4CAAA346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9954E8"/>
    <w:multiLevelType w:val="hybridMultilevel"/>
    <w:tmpl w:val="E8D4C4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EF0BDD"/>
    <w:multiLevelType w:val="hybridMultilevel"/>
    <w:tmpl w:val="B2C80F14"/>
    <w:lvl w:ilvl="0" w:tplc="7BD04BAC">
      <w:start w:val="4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EE7ECE"/>
    <w:multiLevelType w:val="hybridMultilevel"/>
    <w:tmpl w:val="6402F5E0"/>
    <w:lvl w:ilvl="0" w:tplc="EE76EDE8">
      <w:start w:val="4"/>
      <w:numFmt w:val="bullet"/>
      <w:lvlText w:val="–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5"/>
  </w:num>
  <w:num w:numId="5">
    <w:abstractNumId w:val="3"/>
  </w:num>
  <w:num w:numId="6">
    <w:abstractNumId w:val="0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8D3"/>
    <w:rsid w:val="0001038F"/>
    <w:rsid w:val="00025041"/>
    <w:rsid w:val="00033477"/>
    <w:rsid w:val="00047487"/>
    <w:rsid w:val="0008036D"/>
    <w:rsid w:val="00081472"/>
    <w:rsid w:val="000A20C0"/>
    <w:rsid w:val="000C0F61"/>
    <w:rsid w:val="000C6A1F"/>
    <w:rsid w:val="000E196A"/>
    <w:rsid w:val="0011737D"/>
    <w:rsid w:val="00146C59"/>
    <w:rsid w:val="00160ED1"/>
    <w:rsid w:val="001936A5"/>
    <w:rsid w:val="001C1D27"/>
    <w:rsid w:val="001E6CE9"/>
    <w:rsid w:val="00223995"/>
    <w:rsid w:val="00225EAF"/>
    <w:rsid w:val="00242750"/>
    <w:rsid w:val="00261C53"/>
    <w:rsid w:val="00265712"/>
    <w:rsid w:val="002B6ED1"/>
    <w:rsid w:val="00372308"/>
    <w:rsid w:val="003A11F2"/>
    <w:rsid w:val="003A31A5"/>
    <w:rsid w:val="003E62B5"/>
    <w:rsid w:val="00431611"/>
    <w:rsid w:val="004738D3"/>
    <w:rsid w:val="004B7639"/>
    <w:rsid w:val="004E5BE5"/>
    <w:rsid w:val="0050043C"/>
    <w:rsid w:val="0052671A"/>
    <w:rsid w:val="0056121E"/>
    <w:rsid w:val="005C074A"/>
    <w:rsid w:val="005C3995"/>
    <w:rsid w:val="005E5814"/>
    <w:rsid w:val="00622D6B"/>
    <w:rsid w:val="0063273C"/>
    <w:rsid w:val="006867F7"/>
    <w:rsid w:val="006B6B07"/>
    <w:rsid w:val="00730B4B"/>
    <w:rsid w:val="00763465"/>
    <w:rsid w:val="00785D9C"/>
    <w:rsid w:val="0085120F"/>
    <w:rsid w:val="00886F8F"/>
    <w:rsid w:val="00893BE6"/>
    <w:rsid w:val="008F05FF"/>
    <w:rsid w:val="00944B72"/>
    <w:rsid w:val="00953302"/>
    <w:rsid w:val="00980BCB"/>
    <w:rsid w:val="00980E23"/>
    <w:rsid w:val="0099568E"/>
    <w:rsid w:val="0099738C"/>
    <w:rsid w:val="009B0E54"/>
    <w:rsid w:val="00A021D8"/>
    <w:rsid w:val="00A05484"/>
    <w:rsid w:val="00A36AA9"/>
    <w:rsid w:val="00A86409"/>
    <w:rsid w:val="00A93EC0"/>
    <w:rsid w:val="00AC0AE7"/>
    <w:rsid w:val="00AD5ED4"/>
    <w:rsid w:val="00AF1653"/>
    <w:rsid w:val="00AF2B9F"/>
    <w:rsid w:val="00B51E51"/>
    <w:rsid w:val="00BC0CA1"/>
    <w:rsid w:val="00BC49A3"/>
    <w:rsid w:val="00BD46F2"/>
    <w:rsid w:val="00C508EF"/>
    <w:rsid w:val="00C52E75"/>
    <w:rsid w:val="00C5701D"/>
    <w:rsid w:val="00D47D6E"/>
    <w:rsid w:val="00D51711"/>
    <w:rsid w:val="00D57EEB"/>
    <w:rsid w:val="00D96BC8"/>
    <w:rsid w:val="00DF570E"/>
    <w:rsid w:val="00E03CA1"/>
    <w:rsid w:val="00E076FE"/>
    <w:rsid w:val="00E10D94"/>
    <w:rsid w:val="00E45AFF"/>
    <w:rsid w:val="00E83B17"/>
    <w:rsid w:val="00EA5DDF"/>
    <w:rsid w:val="00ED20C5"/>
    <w:rsid w:val="00F17CF7"/>
    <w:rsid w:val="00F618E2"/>
    <w:rsid w:val="00F76C9C"/>
    <w:rsid w:val="00F85C24"/>
    <w:rsid w:val="00FF2BDB"/>
    <w:rsid w:val="00FF2F63"/>
    <w:rsid w:val="00FF4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244D5D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5D9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1D2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1D27"/>
  </w:style>
  <w:style w:type="paragraph" w:styleId="Footer">
    <w:name w:val="footer"/>
    <w:basedOn w:val="Normal"/>
    <w:link w:val="FooterChar"/>
    <w:uiPriority w:val="99"/>
    <w:unhideWhenUsed/>
    <w:rsid w:val="001C1D2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1D27"/>
  </w:style>
  <w:style w:type="character" w:styleId="CommentReference">
    <w:name w:val="annotation reference"/>
    <w:basedOn w:val="DefaultParagraphFont"/>
    <w:uiPriority w:val="99"/>
    <w:semiHidden/>
    <w:unhideWhenUsed/>
    <w:rsid w:val="008512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120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120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1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120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12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2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5D9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1D2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1D27"/>
  </w:style>
  <w:style w:type="paragraph" w:styleId="Footer">
    <w:name w:val="footer"/>
    <w:basedOn w:val="Normal"/>
    <w:link w:val="FooterChar"/>
    <w:uiPriority w:val="99"/>
    <w:unhideWhenUsed/>
    <w:rsid w:val="001C1D2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1D27"/>
  </w:style>
  <w:style w:type="character" w:styleId="CommentReference">
    <w:name w:val="annotation reference"/>
    <w:basedOn w:val="DefaultParagraphFont"/>
    <w:uiPriority w:val="99"/>
    <w:semiHidden/>
    <w:unhideWhenUsed/>
    <w:rsid w:val="008512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120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120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1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120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12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2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56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4411</Words>
  <Characters>25144</Characters>
  <Application>Microsoft Macintosh Word</Application>
  <DocSecurity>0</DocSecurity>
  <Lines>209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ACS</Company>
  <LinksUpToDate>false</LinksUpToDate>
  <CharactersWithSpaces>29497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Seyedeh Sara Rouhi</dc:creator>
  <cp:lastModifiedBy>American Chemical Society</cp:lastModifiedBy>
  <cp:revision>2</cp:revision>
  <dcterms:created xsi:type="dcterms:W3CDTF">2013-03-21T18:54:00Z</dcterms:created>
  <dcterms:modified xsi:type="dcterms:W3CDTF">2013-03-21T18:54:00Z</dcterms:modified>
</cp:coreProperties>
</file>